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F7" w:rsidRPr="001070F7" w:rsidRDefault="001070F7" w:rsidP="001070F7">
      <w:pPr>
        <w:pStyle w:val="210"/>
        <w:shd w:val="clear" w:color="auto" w:fill="auto"/>
        <w:spacing w:after="99"/>
        <w:ind w:left="520"/>
        <w:rPr>
          <w:color w:val="000000"/>
        </w:rPr>
      </w:pPr>
      <w:r>
        <w:rPr>
          <w:rStyle w:val="21"/>
          <w:b/>
          <w:bCs/>
          <w:color w:val="000000"/>
        </w:rPr>
        <w:t xml:space="preserve"> ГОСУДАРСТВЕННОЕ КАЗЕННОЕ ОБЩЕОБРАЗОВАТЕЛЬНОЕ УЧРЕЖДЕНИЕ</w:t>
      </w:r>
      <w:r w:rsidR="00FF7BF7" w:rsidRPr="00FF7BF7">
        <w:rPr>
          <w:rStyle w:val="21"/>
          <w:b/>
          <w:bCs/>
          <w:color w:val="000000"/>
        </w:rPr>
        <w:t xml:space="preserve"> </w:t>
      </w:r>
      <w:r w:rsidR="00FF7BF7">
        <w:rPr>
          <w:rStyle w:val="21"/>
          <w:b/>
          <w:bCs/>
          <w:color w:val="000000"/>
        </w:rPr>
        <w:t xml:space="preserve">РЕСПУБЛИКИ ДАГЕСТАН </w:t>
      </w:r>
      <w:r>
        <w:rPr>
          <w:rStyle w:val="21"/>
          <w:b/>
          <w:bCs/>
          <w:color w:val="000000"/>
        </w:rPr>
        <w:t>«Курминская средняя школа</w:t>
      </w:r>
      <w:r w:rsidR="00FF7BF7">
        <w:rPr>
          <w:rStyle w:val="21"/>
          <w:b/>
          <w:bCs/>
          <w:color w:val="000000"/>
        </w:rPr>
        <w:t xml:space="preserve"> – </w:t>
      </w:r>
      <w:r>
        <w:rPr>
          <w:rStyle w:val="21"/>
          <w:b/>
          <w:bCs/>
          <w:color w:val="000000"/>
        </w:rPr>
        <w:t>интернат</w:t>
      </w:r>
      <w:r w:rsidR="00FF7BF7">
        <w:rPr>
          <w:rStyle w:val="21"/>
          <w:b/>
          <w:bCs/>
          <w:color w:val="000000"/>
        </w:rPr>
        <w:t>»</w:t>
      </w:r>
    </w:p>
    <w:p w:rsidR="001070F7" w:rsidRPr="00F34141" w:rsidRDefault="001070F7" w:rsidP="00FF7BF7">
      <w:pPr>
        <w:pStyle w:val="32"/>
        <w:shd w:val="clear" w:color="auto" w:fill="auto"/>
        <w:spacing w:before="0"/>
        <w:ind w:left="520"/>
        <w:jc w:val="left"/>
        <w:rPr>
          <w:sz w:val="20"/>
          <w:szCs w:val="20"/>
        </w:rPr>
      </w:pPr>
      <w:r w:rsidRPr="00F34141">
        <w:rPr>
          <w:rStyle w:val="31"/>
          <w:color w:val="000000"/>
          <w:sz w:val="20"/>
          <w:szCs w:val="20"/>
        </w:rPr>
        <w:t xml:space="preserve">ИНН /КПП </w:t>
      </w:r>
      <w:r w:rsidR="00FF7BF7" w:rsidRPr="00F34141">
        <w:rPr>
          <w:rStyle w:val="31"/>
          <w:color w:val="000000"/>
          <w:sz w:val="20"/>
          <w:szCs w:val="20"/>
        </w:rPr>
        <w:t>0508005841</w:t>
      </w:r>
      <w:r w:rsidRPr="00F34141">
        <w:rPr>
          <w:rStyle w:val="31"/>
          <w:color w:val="000000"/>
          <w:sz w:val="20"/>
          <w:szCs w:val="20"/>
        </w:rPr>
        <w:t>/</w:t>
      </w:r>
      <w:r w:rsidR="00FF7BF7" w:rsidRPr="00F34141">
        <w:rPr>
          <w:rStyle w:val="31"/>
          <w:color w:val="000000"/>
          <w:sz w:val="20"/>
          <w:szCs w:val="20"/>
        </w:rPr>
        <w:t>050801001</w:t>
      </w:r>
      <w:r w:rsidRPr="00F34141">
        <w:rPr>
          <w:rStyle w:val="31"/>
          <w:color w:val="000000"/>
          <w:sz w:val="20"/>
          <w:szCs w:val="20"/>
        </w:rPr>
        <w:t xml:space="preserve"> ОКПО </w:t>
      </w:r>
      <w:r w:rsidR="00FF7BF7" w:rsidRPr="00F34141">
        <w:rPr>
          <w:rStyle w:val="31"/>
          <w:color w:val="000000"/>
          <w:sz w:val="20"/>
          <w:szCs w:val="20"/>
        </w:rPr>
        <w:t>40772830</w:t>
      </w:r>
      <w:r w:rsidRPr="00F34141">
        <w:rPr>
          <w:rStyle w:val="31"/>
          <w:color w:val="000000"/>
          <w:sz w:val="20"/>
          <w:szCs w:val="20"/>
        </w:rPr>
        <w:t xml:space="preserve"> ОГРН </w:t>
      </w:r>
      <w:r w:rsidR="00FF7BF7" w:rsidRPr="00F34141">
        <w:rPr>
          <w:rStyle w:val="31"/>
          <w:color w:val="000000"/>
          <w:sz w:val="20"/>
          <w:szCs w:val="20"/>
        </w:rPr>
        <w:t>1030500814651</w:t>
      </w:r>
      <w:r w:rsidRPr="00F34141">
        <w:rPr>
          <w:rStyle w:val="31"/>
          <w:color w:val="000000"/>
          <w:sz w:val="20"/>
          <w:szCs w:val="20"/>
        </w:rPr>
        <w:t xml:space="preserve"> </w:t>
      </w:r>
      <w:r w:rsidR="00FF7BF7" w:rsidRPr="00F34141">
        <w:rPr>
          <w:rStyle w:val="31"/>
          <w:color w:val="000000"/>
          <w:sz w:val="20"/>
          <w:szCs w:val="20"/>
        </w:rPr>
        <w:t>368253</w:t>
      </w:r>
      <w:r w:rsidRPr="00F34141">
        <w:rPr>
          <w:rStyle w:val="31"/>
          <w:color w:val="000000"/>
          <w:sz w:val="20"/>
          <w:szCs w:val="20"/>
        </w:rPr>
        <w:t>, Республика Дагестан Гергебильский район сел Курми  тел.(8-</w:t>
      </w:r>
      <w:r w:rsidR="00864AF9" w:rsidRPr="00F34141">
        <w:rPr>
          <w:rStyle w:val="31"/>
          <w:color w:val="000000"/>
          <w:sz w:val="20"/>
          <w:szCs w:val="20"/>
        </w:rPr>
        <w:t>928 531 12 57</w:t>
      </w:r>
      <w:r w:rsidR="00F34141">
        <w:rPr>
          <w:rStyle w:val="31"/>
          <w:color w:val="000000"/>
          <w:sz w:val="20"/>
          <w:szCs w:val="20"/>
        </w:rPr>
        <w:t>)</w:t>
      </w:r>
      <w:bookmarkStart w:id="0" w:name="_GoBack"/>
      <w:bookmarkEnd w:id="0"/>
    </w:p>
    <w:p w:rsidR="00FF7BF7" w:rsidRPr="00F34141" w:rsidRDefault="001070F7" w:rsidP="00FF7BF7">
      <w:pPr>
        <w:pStyle w:val="32"/>
        <w:shd w:val="clear" w:color="auto" w:fill="auto"/>
        <w:spacing w:before="0"/>
        <w:ind w:left="520"/>
        <w:jc w:val="left"/>
        <w:rPr>
          <w:rStyle w:val="31"/>
          <w:color w:val="000000"/>
          <w:sz w:val="20"/>
          <w:szCs w:val="20"/>
          <w:lang w:val="en-US" w:eastAsia="en-US"/>
        </w:rPr>
      </w:pPr>
      <w:r w:rsidRPr="00F34141">
        <w:rPr>
          <w:rStyle w:val="31"/>
          <w:color w:val="000000"/>
          <w:sz w:val="20"/>
          <w:szCs w:val="20"/>
          <w:lang w:val="en-US" w:eastAsia="en-US"/>
        </w:rPr>
        <w:t>http</w:t>
      </w:r>
      <w:r w:rsidR="00FF7BF7" w:rsidRPr="00F34141">
        <w:rPr>
          <w:rStyle w:val="31"/>
          <w:color w:val="000000"/>
          <w:sz w:val="20"/>
          <w:szCs w:val="20"/>
          <w:lang w:val="en-US" w:eastAsia="en-US"/>
        </w:rPr>
        <w:t>/ksshi.ru</w:t>
      </w:r>
      <w:r w:rsidRPr="00F34141">
        <w:rPr>
          <w:rStyle w:val="31"/>
          <w:color w:val="000000"/>
          <w:sz w:val="20"/>
          <w:szCs w:val="20"/>
          <w:lang w:val="en-US" w:eastAsia="en-US"/>
        </w:rPr>
        <w:t xml:space="preserve"> </w:t>
      </w:r>
    </w:p>
    <w:p w:rsidR="001070F7" w:rsidRPr="00F34141" w:rsidRDefault="001070F7" w:rsidP="00FF7BF7">
      <w:pPr>
        <w:pStyle w:val="32"/>
        <w:shd w:val="clear" w:color="auto" w:fill="auto"/>
        <w:spacing w:before="0"/>
        <w:ind w:left="520"/>
        <w:jc w:val="left"/>
        <w:rPr>
          <w:sz w:val="20"/>
          <w:szCs w:val="20"/>
          <w:lang w:val="en-US"/>
        </w:rPr>
      </w:pPr>
      <w:r w:rsidRPr="00F34141">
        <w:rPr>
          <w:rStyle w:val="33"/>
          <w:color w:val="000000"/>
          <w:sz w:val="20"/>
          <w:szCs w:val="20"/>
        </w:rPr>
        <w:t xml:space="preserve">e-mail </w:t>
      </w:r>
      <w:r w:rsidR="00F34141" w:rsidRPr="00F34141">
        <w:rPr>
          <w:rStyle w:val="33"/>
          <w:color w:val="000000"/>
          <w:sz w:val="20"/>
          <w:szCs w:val="20"/>
          <w:lang w:val="ru-RU"/>
        </w:rPr>
        <w:t>:</w:t>
      </w:r>
      <w:r w:rsidR="00FF7BF7" w:rsidRPr="00F34141">
        <w:rPr>
          <w:rStyle w:val="33"/>
          <w:color w:val="000000"/>
          <w:sz w:val="20"/>
          <w:szCs w:val="20"/>
        </w:rPr>
        <w:t>kshi00@mail.ru</w:t>
      </w:r>
    </w:p>
    <w:p w:rsidR="001070F7" w:rsidRDefault="001070F7">
      <w:pPr>
        <w:pStyle w:val="42"/>
        <w:shd w:val="clear" w:color="auto" w:fill="auto"/>
        <w:spacing w:before="0"/>
        <w:ind w:left="60"/>
      </w:pPr>
      <w:r>
        <w:rPr>
          <w:rStyle w:val="41"/>
          <w:color w:val="000000"/>
        </w:rPr>
        <w:t>Принято</w:t>
      </w:r>
    </w:p>
    <w:p w:rsidR="001070F7" w:rsidRDefault="001070F7">
      <w:pPr>
        <w:pStyle w:val="42"/>
        <w:shd w:val="clear" w:color="auto" w:fill="auto"/>
        <w:spacing w:before="0"/>
        <w:ind w:left="7720"/>
      </w:pPr>
      <w:r>
        <w:rPr>
          <w:rStyle w:val="41"/>
          <w:color w:val="000000"/>
        </w:rPr>
        <w:t>«Утверждаю»</w:t>
      </w:r>
    </w:p>
    <w:p w:rsidR="001070F7" w:rsidRDefault="001070F7">
      <w:pPr>
        <w:pStyle w:val="42"/>
        <w:shd w:val="clear" w:color="auto" w:fill="auto"/>
        <w:spacing w:before="0"/>
        <w:ind w:left="60"/>
      </w:pPr>
      <w:r>
        <w:rPr>
          <w:rStyle w:val="41"/>
          <w:color w:val="000000"/>
        </w:rPr>
        <w:t>на Педагогическом совете</w:t>
      </w:r>
    </w:p>
    <w:p w:rsidR="001070F7" w:rsidRDefault="00FF7BF7">
      <w:pPr>
        <w:pStyle w:val="42"/>
        <w:shd w:val="clear" w:color="auto" w:fill="auto"/>
        <w:spacing w:before="0"/>
        <w:ind w:left="6860"/>
      </w:pPr>
      <w:r>
        <w:rPr>
          <w:rStyle w:val="41"/>
          <w:color w:val="000000"/>
        </w:rPr>
        <w:t xml:space="preserve">Директор </w:t>
      </w:r>
      <w:r w:rsidR="009D3D4C">
        <w:rPr>
          <w:rStyle w:val="41"/>
          <w:color w:val="000000"/>
        </w:rPr>
        <w:t>ГКОУ РД</w:t>
      </w:r>
      <w:r>
        <w:rPr>
          <w:rStyle w:val="41"/>
          <w:color w:val="000000"/>
        </w:rPr>
        <w:t xml:space="preserve">  КС</w:t>
      </w:r>
      <w:r w:rsidR="001070F7">
        <w:rPr>
          <w:rStyle w:val="41"/>
          <w:color w:val="000000"/>
        </w:rPr>
        <w:t>ШИ</w:t>
      </w:r>
    </w:p>
    <w:p w:rsidR="001070F7" w:rsidRDefault="001070F7">
      <w:pPr>
        <w:pStyle w:val="42"/>
        <w:shd w:val="clear" w:color="auto" w:fill="auto"/>
        <w:tabs>
          <w:tab w:val="left" w:pos="2940"/>
        </w:tabs>
        <w:spacing w:before="0"/>
        <w:ind w:left="60"/>
      </w:pPr>
      <w:r>
        <w:rPr>
          <w:rStyle w:val="41"/>
          <w:color w:val="000000"/>
        </w:rPr>
        <w:t>протокол № 1 от 28 августа</w:t>
      </w:r>
      <w:r>
        <w:rPr>
          <w:rStyle w:val="41"/>
          <w:color w:val="000000"/>
        </w:rPr>
        <w:tab/>
        <w:t>2017г</w:t>
      </w:r>
    </w:p>
    <w:p w:rsidR="001070F7" w:rsidRDefault="001070F7">
      <w:pPr>
        <w:pStyle w:val="42"/>
        <w:shd w:val="clear" w:color="auto" w:fill="auto"/>
        <w:tabs>
          <w:tab w:val="left" w:leader="underscore" w:pos="7384"/>
        </w:tabs>
        <w:spacing w:before="0" w:after="380" w:line="200" w:lineRule="exact"/>
        <w:ind w:left="6280"/>
      </w:pPr>
      <w:r>
        <w:rPr>
          <w:rStyle w:val="41"/>
          <w:color w:val="000000"/>
        </w:rPr>
        <w:tab/>
        <w:t>(Р.Х Рамазанов)</w:t>
      </w:r>
    </w:p>
    <w:p w:rsidR="001070F7" w:rsidRDefault="001070F7">
      <w:pPr>
        <w:framePr w:h="365" w:wrap="notBeside" w:vAnchor="text" w:hAnchor="text" w:xAlign="right" w:y="1"/>
        <w:jc w:val="right"/>
        <w:rPr>
          <w:color w:val="auto"/>
          <w:sz w:val="2"/>
          <w:szCs w:val="2"/>
        </w:rPr>
      </w:pPr>
    </w:p>
    <w:p w:rsidR="00176526" w:rsidRPr="00104742" w:rsidRDefault="00176526" w:rsidP="00104742">
      <w:pPr>
        <w:pStyle w:val="52"/>
        <w:shd w:val="clear" w:color="auto" w:fill="auto"/>
        <w:spacing w:before="0" w:after="440" w:line="430" w:lineRule="exact"/>
        <w:rPr>
          <w:sz w:val="36"/>
          <w:szCs w:val="36"/>
        </w:rPr>
      </w:pPr>
      <w:r>
        <w:t xml:space="preserve">                </w:t>
      </w:r>
      <w:r w:rsidRPr="00104742">
        <w:rPr>
          <w:sz w:val="36"/>
          <w:szCs w:val="36"/>
        </w:rPr>
        <w:t>Образовательная программа</w:t>
      </w:r>
      <w:r w:rsidR="00104742" w:rsidRPr="00104742">
        <w:rPr>
          <w:sz w:val="36"/>
          <w:szCs w:val="36"/>
        </w:rPr>
        <w:t xml:space="preserve">    </w:t>
      </w:r>
      <w:r w:rsidR="009D3D4C">
        <w:rPr>
          <w:sz w:val="36"/>
          <w:szCs w:val="36"/>
        </w:rPr>
        <w:t>ГКОУ РД</w:t>
      </w:r>
      <w:r w:rsidRPr="00104742">
        <w:rPr>
          <w:sz w:val="36"/>
          <w:szCs w:val="36"/>
        </w:rPr>
        <w:t xml:space="preserve">   «КСШИ»</w:t>
      </w:r>
    </w:p>
    <w:p w:rsidR="00176526" w:rsidRPr="00104742" w:rsidRDefault="00176526" w:rsidP="00104742">
      <w:pPr>
        <w:tabs>
          <w:tab w:val="left" w:pos="1095"/>
        </w:tabs>
        <w:jc w:val="center"/>
        <w:rPr>
          <w:rFonts w:ascii="Times New Roman" w:hAnsi="Times New Roman" w:cs="Times New Roman"/>
          <w:sz w:val="36"/>
          <w:szCs w:val="36"/>
        </w:rPr>
      </w:pPr>
      <w:r w:rsidRPr="00104742">
        <w:rPr>
          <w:rFonts w:ascii="Times New Roman" w:hAnsi="Times New Roman" w:cs="Times New Roman"/>
          <w:sz w:val="36"/>
          <w:szCs w:val="36"/>
        </w:rPr>
        <w:t>на</w:t>
      </w:r>
    </w:p>
    <w:p w:rsidR="00104742" w:rsidRPr="00104742" w:rsidRDefault="00104742" w:rsidP="00104742">
      <w:pPr>
        <w:jc w:val="center"/>
        <w:rPr>
          <w:rFonts w:ascii="Times New Roman" w:hAnsi="Times New Roman" w:cs="Times New Roman"/>
          <w:sz w:val="36"/>
          <w:szCs w:val="36"/>
        </w:rPr>
      </w:pPr>
    </w:p>
    <w:p w:rsidR="001070F7" w:rsidRDefault="00176526" w:rsidP="00104742">
      <w:pPr>
        <w:tabs>
          <w:tab w:val="left" w:pos="1665"/>
        </w:tabs>
        <w:jc w:val="center"/>
        <w:rPr>
          <w:rFonts w:ascii="Times New Roman" w:hAnsi="Times New Roman" w:cs="Times New Roman"/>
          <w:sz w:val="36"/>
          <w:szCs w:val="36"/>
        </w:rPr>
      </w:pPr>
      <w:r w:rsidRPr="00104742">
        <w:rPr>
          <w:rFonts w:ascii="Times New Roman" w:hAnsi="Times New Roman" w:cs="Times New Roman"/>
          <w:sz w:val="36"/>
          <w:szCs w:val="36"/>
        </w:rPr>
        <w:t>2017-2022 учебные годы</w:t>
      </w:r>
    </w:p>
    <w:p w:rsidR="00104742" w:rsidRDefault="00104742" w:rsidP="00104742">
      <w:pPr>
        <w:tabs>
          <w:tab w:val="left" w:pos="1665"/>
        </w:tabs>
        <w:jc w:val="center"/>
        <w:rPr>
          <w:rFonts w:ascii="Times New Roman" w:hAnsi="Times New Roman" w:cs="Times New Roman"/>
          <w:sz w:val="36"/>
          <w:szCs w:val="36"/>
        </w:rPr>
      </w:pPr>
    </w:p>
    <w:p w:rsidR="00104742" w:rsidRDefault="00A855DC" w:rsidP="00104742">
      <w:pPr>
        <w:tabs>
          <w:tab w:val="left" w:pos="1665"/>
        </w:tabs>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677025" cy="2781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77025" cy="2781300"/>
                    </a:xfrm>
                    <a:prstGeom prst="rect">
                      <a:avLst/>
                    </a:prstGeom>
                    <a:noFill/>
                    <a:ln w="9525">
                      <a:noFill/>
                      <a:miter lim="800000"/>
                      <a:headEnd/>
                      <a:tailEnd/>
                    </a:ln>
                  </pic:spPr>
                </pic:pic>
              </a:graphicData>
            </a:graphic>
          </wp:inline>
        </w:drawing>
      </w: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04742" w:rsidRDefault="00104742" w:rsidP="00104742">
      <w:pPr>
        <w:tabs>
          <w:tab w:val="left" w:pos="1665"/>
        </w:tabs>
        <w:jc w:val="center"/>
        <w:rPr>
          <w:rFonts w:ascii="Times New Roman" w:hAnsi="Times New Roman" w:cs="Times New Roman"/>
          <w:sz w:val="36"/>
          <w:szCs w:val="36"/>
        </w:rPr>
      </w:pPr>
    </w:p>
    <w:p w:rsidR="00176526" w:rsidRDefault="00124D2A" w:rsidP="00176526">
      <w:pPr>
        <w:pStyle w:val="13"/>
        <w:keepNext/>
        <w:keepLines/>
        <w:shd w:val="clear" w:color="auto" w:fill="auto"/>
        <w:spacing w:before="0" w:after="1183"/>
        <w:ind w:left="60"/>
        <w:jc w:val="left"/>
        <w:rPr>
          <w:rStyle w:val="12"/>
          <w:b/>
          <w:bCs/>
          <w:color w:val="000000"/>
        </w:rPr>
      </w:pPr>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178.95pt;margin-top:358.25pt;width:130.5pt;height:31.5pt;z-index:-251658240;mso-wrap-distance-left:5pt;mso-wrap-distance-top:27.75pt;mso-wrap-distance-right:5pt;mso-position-horizontal-relative:margin" filled="f" stroked="f">
            <v:textbox style="mso-fit-shape-to-text:t" inset="0,0,0,0">
              <w:txbxContent>
                <w:p w:rsidR="00104742" w:rsidRDefault="00104742">
                  <w:pPr>
                    <w:pStyle w:val="61"/>
                    <w:shd w:val="clear" w:color="auto" w:fill="auto"/>
                    <w:spacing w:after="52" w:line="260" w:lineRule="exact"/>
                  </w:pPr>
                </w:p>
                <w:p w:rsidR="00104742" w:rsidRDefault="00104742">
                  <w:pPr>
                    <w:pStyle w:val="61"/>
                    <w:shd w:val="clear" w:color="auto" w:fill="auto"/>
                    <w:spacing w:after="0" w:line="260" w:lineRule="exact"/>
                  </w:pPr>
                </w:p>
              </w:txbxContent>
            </v:textbox>
            <w10:wrap type="square" anchorx="margin"/>
          </v:shape>
        </w:pict>
      </w:r>
      <w:bookmarkStart w:id="1" w:name="bookmark0"/>
      <w:r w:rsidR="00176526">
        <w:rPr>
          <w:rStyle w:val="12"/>
          <w:b/>
          <w:bCs/>
          <w:color w:val="000000"/>
        </w:rPr>
        <w:t xml:space="preserve">                      СОДЕРЖАНИЕ   </w:t>
      </w:r>
    </w:p>
    <w:p w:rsidR="002B532C" w:rsidRDefault="002B532C" w:rsidP="00176526">
      <w:pPr>
        <w:pStyle w:val="13"/>
        <w:keepNext/>
        <w:keepLines/>
        <w:shd w:val="clear" w:color="auto" w:fill="auto"/>
        <w:spacing w:before="0" w:after="1183"/>
        <w:ind w:left="60"/>
        <w:jc w:val="left"/>
        <w:rPr>
          <w:rStyle w:val="12"/>
          <w:b/>
          <w:bCs/>
          <w:color w:val="000000"/>
        </w:rPr>
      </w:pPr>
      <w:r>
        <w:rPr>
          <w:rStyle w:val="12"/>
          <w:b/>
          <w:bCs/>
          <w:color w:val="000000"/>
        </w:rPr>
        <w:t xml:space="preserve">   </w:t>
      </w:r>
    </w:p>
    <w:p w:rsidR="002B532C" w:rsidRPr="00104742" w:rsidRDefault="002B532C" w:rsidP="002B532C">
      <w:pPr>
        <w:pStyle w:val="13"/>
        <w:keepNext/>
        <w:keepLines/>
        <w:shd w:val="clear" w:color="auto" w:fill="auto"/>
        <w:spacing w:before="0" w:after="1183"/>
        <w:jc w:val="left"/>
        <w:rPr>
          <w:rStyle w:val="12"/>
          <w:b/>
          <w:bCs/>
          <w:color w:val="000000"/>
          <w:sz w:val="36"/>
          <w:szCs w:val="36"/>
        </w:rPr>
      </w:pPr>
      <w:r>
        <w:rPr>
          <w:rStyle w:val="12"/>
          <w:b/>
          <w:bCs/>
          <w:color w:val="000000"/>
        </w:rPr>
        <w:t xml:space="preserve">     </w:t>
      </w:r>
      <w:r w:rsidRPr="00104742">
        <w:rPr>
          <w:rStyle w:val="12"/>
          <w:b/>
          <w:bCs/>
          <w:color w:val="000000"/>
          <w:sz w:val="36"/>
          <w:szCs w:val="36"/>
        </w:rPr>
        <w:t>1</w:t>
      </w:r>
      <w:r w:rsidR="00176526" w:rsidRPr="00104742">
        <w:rPr>
          <w:rStyle w:val="12"/>
          <w:b/>
          <w:bCs/>
          <w:color w:val="000000"/>
          <w:sz w:val="36"/>
          <w:szCs w:val="36"/>
        </w:rPr>
        <w:t>.Начальн</w:t>
      </w:r>
      <w:r w:rsidRPr="00104742">
        <w:rPr>
          <w:rStyle w:val="12"/>
          <w:b/>
          <w:bCs/>
          <w:color w:val="000000"/>
          <w:sz w:val="36"/>
          <w:szCs w:val="36"/>
        </w:rPr>
        <w:t>ого общего об</w:t>
      </w:r>
      <w:r w:rsidR="00176526" w:rsidRPr="00104742">
        <w:rPr>
          <w:rStyle w:val="12"/>
          <w:b/>
          <w:bCs/>
          <w:color w:val="000000"/>
          <w:sz w:val="36"/>
          <w:szCs w:val="36"/>
        </w:rPr>
        <w:t xml:space="preserve">разования          </w:t>
      </w:r>
      <w:r w:rsidR="003C6304" w:rsidRPr="00104742">
        <w:rPr>
          <w:rStyle w:val="12"/>
          <w:b/>
          <w:bCs/>
          <w:color w:val="000000"/>
          <w:sz w:val="36"/>
          <w:szCs w:val="36"/>
        </w:rPr>
        <w:t xml:space="preserve"> </w:t>
      </w:r>
      <w:r w:rsidR="00176526" w:rsidRPr="00104742">
        <w:rPr>
          <w:rStyle w:val="12"/>
          <w:b/>
          <w:bCs/>
          <w:color w:val="000000"/>
          <w:sz w:val="36"/>
          <w:szCs w:val="36"/>
        </w:rPr>
        <w:t xml:space="preserve"> </w:t>
      </w:r>
    </w:p>
    <w:p w:rsidR="00176526" w:rsidRPr="00104742" w:rsidRDefault="002B532C" w:rsidP="002B532C">
      <w:pPr>
        <w:tabs>
          <w:tab w:val="left" w:pos="945"/>
        </w:tabs>
        <w:rPr>
          <w:rFonts w:ascii="Times New Roman" w:hAnsi="Times New Roman" w:cs="Times New Roman"/>
          <w:b/>
          <w:sz w:val="36"/>
          <w:szCs w:val="36"/>
        </w:rPr>
      </w:pPr>
      <w:r w:rsidRPr="00104742">
        <w:rPr>
          <w:rFonts w:ascii="Times New Roman" w:hAnsi="Times New Roman" w:cs="Times New Roman"/>
          <w:b/>
          <w:sz w:val="36"/>
          <w:szCs w:val="36"/>
        </w:rPr>
        <w:t xml:space="preserve">    </w:t>
      </w:r>
      <w:r w:rsidR="00104742">
        <w:rPr>
          <w:rFonts w:ascii="Times New Roman" w:hAnsi="Times New Roman" w:cs="Times New Roman"/>
          <w:b/>
          <w:sz w:val="36"/>
          <w:szCs w:val="36"/>
        </w:rPr>
        <w:t xml:space="preserve">    </w:t>
      </w:r>
      <w:r w:rsidRPr="00104742">
        <w:rPr>
          <w:rFonts w:ascii="Times New Roman" w:hAnsi="Times New Roman" w:cs="Times New Roman"/>
          <w:b/>
          <w:sz w:val="36"/>
          <w:szCs w:val="36"/>
        </w:rPr>
        <w:t>2.Основного общего образования</w:t>
      </w:r>
    </w:p>
    <w:p w:rsidR="002B532C" w:rsidRPr="00104742" w:rsidRDefault="00104742" w:rsidP="00104742">
      <w:pPr>
        <w:pStyle w:val="13"/>
        <w:keepNext/>
        <w:keepLines/>
        <w:shd w:val="clear" w:color="auto" w:fill="auto"/>
        <w:spacing w:before="0" w:after="1183"/>
        <w:jc w:val="left"/>
        <w:rPr>
          <w:rStyle w:val="12"/>
          <w:b/>
          <w:bCs/>
          <w:color w:val="000000"/>
          <w:sz w:val="36"/>
          <w:szCs w:val="36"/>
        </w:rPr>
      </w:pPr>
      <w:r>
        <w:rPr>
          <w:rStyle w:val="12"/>
          <w:b/>
          <w:bCs/>
          <w:color w:val="000000"/>
          <w:sz w:val="36"/>
          <w:szCs w:val="36"/>
        </w:rPr>
        <w:t xml:space="preserve">       </w:t>
      </w:r>
      <w:r w:rsidR="00176526" w:rsidRPr="00104742">
        <w:rPr>
          <w:rStyle w:val="12"/>
          <w:b/>
          <w:bCs/>
          <w:color w:val="000000"/>
          <w:sz w:val="36"/>
          <w:szCs w:val="36"/>
        </w:rPr>
        <w:t xml:space="preserve"> </w:t>
      </w:r>
      <w:r w:rsidR="002B532C" w:rsidRPr="00104742">
        <w:rPr>
          <w:rStyle w:val="12"/>
          <w:b/>
          <w:bCs/>
          <w:color w:val="000000"/>
          <w:sz w:val="36"/>
          <w:szCs w:val="36"/>
        </w:rPr>
        <w:t>3</w:t>
      </w:r>
      <w:r w:rsidR="00176526" w:rsidRPr="00104742">
        <w:rPr>
          <w:rStyle w:val="12"/>
          <w:b/>
          <w:bCs/>
          <w:color w:val="000000"/>
          <w:sz w:val="36"/>
          <w:szCs w:val="36"/>
        </w:rPr>
        <w:t>.</w:t>
      </w:r>
      <w:r w:rsidR="002B532C" w:rsidRPr="00104742">
        <w:rPr>
          <w:rStyle w:val="12"/>
          <w:b/>
          <w:bCs/>
          <w:color w:val="000000"/>
          <w:sz w:val="36"/>
          <w:szCs w:val="36"/>
        </w:rPr>
        <w:t>Среднего  общего образования</w:t>
      </w:r>
    </w:p>
    <w:p w:rsidR="002B532C" w:rsidRDefault="002B532C" w:rsidP="002B532C">
      <w:pPr>
        <w:ind w:firstLine="720"/>
      </w:pPr>
    </w:p>
    <w:p w:rsidR="002B532C" w:rsidRPr="002B532C" w:rsidRDefault="002B532C" w:rsidP="002B532C"/>
    <w:p w:rsidR="002B532C" w:rsidRPr="002B532C" w:rsidRDefault="002B532C" w:rsidP="002B532C"/>
    <w:p w:rsidR="00104742" w:rsidRPr="00320E70" w:rsidRDefault="00104742" w:rsidP="00104742">
      <w:pPr>
        <w:jc w:val="center"/>
        <w:rPr>
          <w:rFonts w:ascii="Times New Roman" w:hAnsi="Times New Roman" w:cs="Times New Roman"/>
          <w:b/>
          <w:bCs/>
          <w:sz w:val="32"/>
          <w:szCs w:val="32"/>
        </w:rPr>
      </w:pPr>
      <w:r w:rsidRPr="00320E70">
        <w:rPr>
          <w:rFonts w:ascii="Times New Roman" w:hAnsi="Times New Roman" w:cs="Times New Roman"/>
          <w:b/>
          <w:bCs/>
          <w:sz w:val="32"/>
          <w:szCs w:val="32"/>
        </w:rPr>
        <w:t>ОСНОВНАЯ ОБРАЗОВАТЕЛЬНАЯ ПРОГРАММА</w:t>
      </w:r>
    </w:p>
    <w:p w:rsidR="00104742" w:rsidRPr="00320E70" w:rsidRDefault="00104742" w:rsidP="00104742">
      <w:pPr>
        <w:jc w:val="center"/>
        <w:rPr>
          <w:rFonts w:ascii="Times New Roman" w:hAnsi="Times New Roman" w:cs="Times New Roman"/>
          <w:b/>
          <w:bCs/>
          <w:sz w:val="32"/>
          <w:szCs w:val="32"/>
        </w:rPr>
      </w:pPr>
      <w:r w:rsidRPr="00320E70">
        <w:rPr>
          <w:rFonts w:ascii="Times New Roman" w:hAnsi="Times New Roman" w:cs="Times New Roman"/>
          <w:b/>
          <w:bCs/>
          <w:sz w:val="32"/>
          <w:szCs w:val="32"/>
        </w:rPr>
        <w:t>НАЧАЛЬНОГО ОБЩЕГО ОБРАЗОВАНИЯ</w:t>
      </w:r>
    </w:p>
    <w:p w:rsidR="00104742" w:rsidRPr="00320E70" w:rsidRDefault="00104742" w:rsidP="00104742">
      <w:pPr>
        <w:jc w:val="center"/>
        <w:rPr>
          <w:rFonts w:ascii="Times New Roman" w:hAnsi="Times New Roman" w:cs="Times New Roman"/>
          <w:sz w:val="32"/>
          <w:szCs w:val="32"/>
        </w:rPr>
      </w:pPr>
      <w:r>
        <w:rPr>
          <w:rFonts w:ascii="Times New Roman" w:hAnsi="Times New Roman" w:cs="Times New Roman"/>
          <w:b/>
          <w:bCs/>
          <w:sz w:val="32"/>
          <w:szCs w:val="32"/>
        </w:rPr>
        <w:t>Курминская средняя школа-интернат</w:t>
      </w: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r w:rsidRPr="0012241F">
        <w:rPr>
          <w:rFonts w:ascii="Times New Roman" w:hAnsi="Times New Roman" w:cs="Times New Roman"/>
        </w:rPr>
        <w:lastRenderedPageBreak/>
        <w:t>СОДЕРЖАНИЕ</w:t>
      </w:r>
    </w:p>
    <w:tbl>
      <w:tblPr>
        <w:tblW w:w="0" w:type="auto"/>
        <w:jc w:val="center"/>
        <w:tblLook w:val="01E0" w:firstRow="1" w:lastRow="1" w:firstColumn="1" w:lastColumn="1" w:noHBand="0" w:noVBand="0"/>
      </w:tblPr>
      <w:tblGrid>
        <w:gridCol w:w="1118"/>
        <w:gridCol w:w="6685"/>
        <w:gridCol w:w="906"/>
      </w:tblGrid>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Раздел 1. Целевой</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1.1</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Пояснительная записка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Планируемые результаты освоения учащимися основной образовательной программы начального общего образования </w:t>
            </w:r>
            <w:r>
              <w:rPr>
                <w:rFonts w:ascii="Times New Roman" w:hAnsi="Times New Roman" w:cs="Times New Roman"/>
              </w:rPr>
              <w:t xml:space="preserve">. </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1.3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Система оценки достижения планируемых результатов освоения основной образовательной программы начального общего образования ...............</w:t>
            </w:r>
            <w:r>
              <w:rPr>
                <w:rFonts w:ascii="Times New Roman" w:hAnsi="Times New Roman" w:cs="Times New Roman"/>
              </w:rPr>
              <w:t>........................................................</w:t>
            </w:r>
          </w:p>
        </w:tc>
        <w:tc>
          <w:tcPr>
            <w:tcW w:w="906" w:type="dxa"/>
          </w:tcPr>
          <w:p w:rsidR="00104742"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10</w:t>
            </w:r>
          </w:p>
        </w:tc>
      </w:tr>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Раздел 2. Содержательный </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2.1</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Программа формирования универсальных учебных действий у учащихся на ступени начального общего </w:t>
            </w:r>
            <w:r>
              <w:rPr>
                <w:rFonts w:ascii="Times New Roman" w:hAnsi="Times New Roman" w:cs="Times New Roman"/>
              </w:rPr>
              <w:t>образования .............</w:t>
            </w:r>
          </w:p>
        </w:tc>
        <w:tc>
          <w:tcPr>
            <w:tcW w:w="906" w:type="dxa"/>
          </w:tcPr>
          <w:p w:rsidR="00104742" w:rsidRPr="0010033E"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25</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Программы отдельных учебных предметов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37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Программа духовно - нравственного развития, воспитания учащихся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38</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2.4</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Программа экологической культуры, здорового и безопасного образа жизни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57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2.5</w:t>
            </w:r>
          </w:p>
        </w:tc>
        <w:tc>
          <w:tcPr>
            <w:tcW w:w="6685" w:type="dxa"/>
          </w:tcPr>
          <w:p w:rsidR="00104742" w:rsidRPr="0010033E" w:rsidRDefault="00104742" w:rsidP="00104742">
            <w:pPr>
              <w:spacing w:line="360" w:lineRule="auto"/>
              <w:rPr>
                <w:rFonts w:ascii="Times New Roman" w:hAnsi="Times New Roman" w:cs="Times New Roman"/>
              </w:rPr>
            </w:pPr>
          </w:p>
        </w:tc>
        <w:tc>
          <w:tcPr>
            <w:tcW w:w="906" w:type="dxa"/>
          </w:tcPr>
          <w:p w:rsidR="00104742" w:rsidRPr="0010033E" w:rsidRDefault="00104742" w:rsidP="00104742">
            <w:pPr>
              <w:spacing w:line="360" w:lineRule="auto"/>
              <w:rPr>
                <w:rFonts w:ascii="Times New Roman" w:hAnsi="Times New Roman" w:cs="Times New Roman"/>
              </w:rPr>
            </w:pPr>
          </w:p>
        </w:tc>
      </w:tr>
      <w:tr w:rsidR="00104742" w:rsidRPr="0010033E" w:rsidTr="00104742">
        <w:trPr>
          <w:jc w:val="center"/>
        </w:trPr>
        <w:tc>
          <w:tcPr>
            <w:tcW w:w="8709" w:type="dxa"/>
            <w:gridSpan w:val="3"/>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Раздел 3. Организационный</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3.1</w:t>
            </w:r>
          </w:p>
        </w:tc>
        <w:tc>
          <w:tcPr>
            <w:tcW w:w="6685"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 xml:space="preserve">Учебный план </w:t>
            </w:r>
            <w:r w:rsidR="009D3D4C">
              <w:rPr>
                <w:rFonts w:ascii="Times New Roman" w:hAnsi="Times New Roman" w:cs="Times New Roman"/>
              </w:rPr>
              <w:t>ГКОУ РД</w:t>
            </w:r>
            <w:r>
              <w:rPr>
                <w:rFonts w:ascii="Times New Roman" w:hAnsi="Times New Roman" w:cs="Times New Roman"/>
              </w:rPr>
              <w:t xml:space="preserve"> КСШИ</w:t>
            </w:r>
            <w:r w:rsidRPr="0010033E">
              <w:rPr>
                <w:rFonts w:ascii="Times New Roman" w:hAnsi="Times New Roman" w:cs="Times New Roman"/>
              </w:rPr>
              <w:t xml:space="preserve">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84</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3.2</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Календарный учебный график ..................</w:t>
            </w:r>
            <w:r>
              <w:rPr>
                <w:rFonts w:ascii="Times New Roman" w:hAnsi="Times New Roman" w:cs="Times New Roman"/>
              </w:rPr>
              <w:t>...................................</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87</w:t>
            </w:r>
          </w:p>
        </w:tc>
      </w:tr>
      <w:tr w:rsidR="00104742" w:rsidRPr="0010033E" w:rsidTr="00104742">
        <w:trPr>
          <w:jc w:val="center"/>
        </w:trPr>
        <w:tc>
          <w:tcPr>
            <w:tcW w:w="1118"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3.3</w:t>
            </w:r>
          </w:p>
        </w:tc>
        <w:tc>
          <w:tcPr>
            <w:tcW w:w="6685" w:type="dxa"/>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Система условий реализации основной образовательной программы основного начального образования в соответствии с требованиями ФГОС</w:t>
            </w:r>
          </w:p>
        </w:tc>
        <w:tc>
          <w:tcPr>
            <w:tcW w:w="906" w:type="dxa"/>
          </w:tcPr>
          <w:p w:rsidR="00104742" w:rsidRPr="0010033E" w:rsidRDefault="00104742" w:rsidP="00104742">
            <w:pPr>
              <w:spacing w:line="360" w:lineRule="auto"/>
              <w:rPr>
                <w:rFonts w:ascii="Times New Roman" w:hAnsi="Times New Roman" w:cs="Times New Roman"/>
              </w:rPr>
            </w:pPr>
            <w:r>
              <w:rPr>
                <w:rFonts w:ascii="Times New Roman" w:hAnsi="Times New Roman" w:cs="Times New Roman"/>
              </w:rPr>
              <w:t>88</w:t>
            </w:r>
          </w:p>
        </w:tc>
      </w:tr>
      <w:tr w:rsidR="00104742" w:rsidRPr="0010033E" w:rsidTr="00104742">
        <w:trPr>
          <w:trHeight w:val="539"/>
          <w:jc w:val="center"/>
        </w:trPr>
        <w:tc>
          <w:tcPr>
            <w:tcW w:w="7803" w:type="dxa"/>
            <w:gridSpan w:val="2"/>
          </w:tcPr>
          <w:p w:rsidR="00104742" w:rsidRPr="0010033E" w:rsidRDefault="00104742" w:rsidP="00104742">
            <w:pPr>
              <w:spacing w:line="360" w:lineRule="auto"/>
              <w:rPr>
                <w:rFonts w:ascii="Times New Roman" w:hAnsi="Times New Roman" w:cs="Times New Roman"/>
              </w:rPr>
            </w:pPr>
            <w:r w:rsidRPr="0010033E">
              <w:rPr>
                <w:rFonts w:ascii="Times New Roman" w:hAnsi="Times New Roman" w:cs="Times New Roman"/>
              </w:rPr>
              <w:t xml:space="preserve">Приложения </w:t>
            </w:r>
          </w:p>
        </w:tc>
        <w:tc>
          <w:tcPr>
            <w:tcW w:w="906" w:type="dxa"/>
          </w:tcPr>
          <w:p w:rsidR="00104742" w:rsidRDefault="00104742" w:rsidP="00104742">
            <w:pPr>
              <w:spacing w:line="360" w:lineRule="auto"/>
              <w:rPr>
                <w:rFonts w:ascii="Times New Roman" w:hAnsi="Times New Roman" w:cs="Times New Roman"/>
              </w:rPr>
            </w:pPr>
            <w:r>
              <w:rPr>
                <w:rFonts w:ascii="Times New Roman" w:hAnsi="Times New Roman" w:cs="Times New Roman"/>
              </w:rPr>
              <w:t>92</w:t>
            </w: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Default="00104742" w:rsidP="00104742">
            <w:pPr>
              <w:spacing w:line="360" w:lineRule="auto"/>
              <w:rPr>
                <w:rFonts w:ascii="Times New Roman" w:hAnsi="Times New Roman" w:cs="Times New Roman"/>
              </w:rPr>
            </w:pPr>
          </w:p>
          <w:p w:rsidR="00104742" w:rsidRPr="0010033E" w:rsidRDefault="00104742" w:rsidP="00104742">
            <w:pPr>
              <w:spacing w:line="360" w:lineRule="auto"/>
              <w:rPr>
                <w:rFonts w:ascii="Times New Roman" w:hAnsi="Times New Roman" w:cs="Times New Roman"/>
              </w:rPr>
            </w:pPr>
          </w:p>
        </w:tc>
      </w:tr>
    </w:tbl>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lastRenderedPageBreak/>
        <w:t>Раздел 1. Целевой</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1.1.Пояснительная записка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начального общего образования разработана с учетом особенностей школы, образовательных потребностей и запросов участников образовательного процесса.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Основная образовательная программа - часть программы развития муниципального казенного общеобразовательного учреждения «Основная общеобразовательная школа № 4»</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Данная программа отражает переход на новые стандарты образования – ФГО</w:t>
      </w:r>
      <w:r>
        <w:rPr>
          <w:rFonts w:ascii="Times New Roman" w:hAnsi="Times New Roman" w:cs="Times New Roman"/>
        </w:rPr>
        <w:t>С ООО, который произошел</w:t>
      </w:r>
      <w:r w:rsidRPr="0012241F">
        <w:rPr>
          <w:rFonts w:ascii="Times New Roman" w:hAnsi="Times New Roman" w:cs="Times New Roman"/>
        </w:rPr>
        <w:t xml:space="preserve"> поэтапно.</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2010-2011 уч.г. </w:t>
      </w:r>
      <w:r w:rsidRPr="0012241F">
        <w:rPr>
          <w:rFonts w:ascii="Times New Roman" w:hAnsi="Times New Roman" w:cs="Times New Roman"/>
        </w:rPr>
        <w:t>1 классы</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2011-2012 уч.г. </w:t>
      </w:r>
      <w:r w:rsidRPr="0012241F">
        <w:rPr>
          <w:rFonts w:ascii="Times New Roman" w:hAnsi="Times New Roman" w:cs="Times New Roman"/>
        </w:rPr>
        <w:t>1классы    2 классы</w:t>
      </w:r>
    </w:p>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b/>
          <w:bCs/>
        </w:rPr>
        <w:t xml:space="preserve">2012-2013 уч.г. </w:t>
      </w:r>
      <w:r w:rsidRPr="0012241F">
        <w:rPr>
          <w:rFonts w:ascii="Times New Roman" w:hAnsi="Times New Roman" w:cs="Times New Roman"/>
        </w:rPr>
        <w:t>1 классы    2 классы   3 классы</w:t>
      </w:r>
    </w:p>
    <w:p w:rsidR="00104742" w:rsidRPr="0012241F"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b/>
          <w:bCs/>
        </w:rPr>
        <w:t>2013-2014</w:t>
      </w:r>
      <w:r w:rsidRPr="0012241F">
        <w:rPr>
          <w:rFonts w:ascii="Times New Roman" w:hAnsi="Times New Roman" w:cs="Times New Roman"/>
          <w:b/>
          <w:bCs/>
        </w:rPr>
        <w:t xml:space="preserve"> уч.г. </w:t>
      </w:r>
      <w:r w:rsidRPr="0012241F">
        <w:rPr>
          <w:rFonts w:ascii="Times New Roman" w:hAnsi="Times New Roman" w:cs="Times New Roman"/>
        </w:rPr>
        <w:t>1 классы    2 классы    3 классы    4 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2014-2015 уч.г 1классы  2классы 3классы 4классы 5 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2015-2016 уч.г 1классы 2классы 3классы 4классы 5классы 6классы</w:t>
      </w:r>
    </w:p>
    <w:p w:rsidR="00104742" w:rsidRDefault="00104742" w:rsidP="00104742">
      <w:pPr>
        <w:autoSpaceDE w:val="0"/>
        <w:autoSpaceDN w:val="0"/>
        <w:adjustRightInd w:val="0"/>
        <w:jc w:val="both"/>
        <w:rPr>
          <w:rFonts w:ascii="Times New Roman" w:hAnsi="Times New Roman" w:cs="Times New Roman"/>
        </w:rPr>
      </w:pPr>
      <w:r>
        <w:rPr>
          <w:rFonts w:ascii="Times New Roman" w:hAnsi="Times New Roman" w:cs="Times New Roman"/>
        </w:rPr>
        <w:t>2016-2017 уч.г 1классы 2классы 3классы 4классы 5классы 6классы 7классы</w:t>
      </w:r>
    </w:p>
    <w:p w:rsidR="00104742"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 xml:space="preserve">Основная образовательная программа начального общего образования в соответствии с требованиями Стандарта содержит три раздела: </w:t>
      </w:r>
      <w:r w:rsidRPr="0012241F">
        <w:rPr>
          <w:rFonts w:ascii="Times New Roman" w:hAnsi="Times New Roman" w:cs="Times New Roman"/>
          <w:b/>
          <w:bCs/>
        </w:rPr>
        <w:t>целевой, содержательный и организационный.</w:t>
      </w:r>
    </w:p>
    <w:p w:rsidR="00104742" w:rsidRPr="0012241F" w:rsidRDefault="00104742" w:rsidP="00104742">
      <w:pPr>
        <w:autoSpaceDE w:val="0"/>
        <w:autoSpaceDN w:val="0"/>
        <w:adjustRightInd w:val="0"/>
        <w:ind w:firstLine="708"/>
        <w:rPr>
          <w:rFonts w:ascii="Times New Roman" w:hAnsi="Times New Roman" w:cs="Times New Roman"/>
          <w:b/>
          <w:bCs/>
        </w:rPr>
      </w:pPr>
      <w:r w:rsidRPr="0012241F">
        <w:rPr>
          <w:rFonts w:ascii="Times New Roman" w:hAnsi="Times New Roman" w:cs="Times New Roman"/>
          <w:b/>
          <w:bCs/>
        </w:rPr>
        <w:t>Назначение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Основная образовательная программа </w:t>
      </w:r>
      <w:r>
        <w:rPr>
          <w:rFonts w:ascii="Times New Roman" w:hAnsi="Times New Roman" w:cs="Times New Roman"/>
        </w:rPr>
        <w:t xml:space="preserve">начального общего образования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 xml:space="preserve"> нацелена на обеспечение выполнения требований ФГОС НОО, определяет содержание и организацию образовательного процесса в начальной школе и направлена на формирование общей культуры учащихся,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Цели образовательной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104742"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2. Создание благоприятных условий для становления и развития личности в ее индивидуальности, самобытности, уникальности, неповторимости путем эффективного использования ресурсов образовательного учреждения и в соответствии с п</w:t>
      </w:r>
      <w:r>
        <w:rPr>
          <w:rFonts w:ascii="Times New Roman" w:hAnsi="Times New Roman" w:cs="Times New Roman"/>
        </w:rPr>
        <w:t xml:space="preserve">рограммой развития </w:t>
      </w:r>
      <w:r w:rsidR="009D3D4C">
        <w:rPr>
          <w:rFonts w:ascii="Times New Roman" w:hAnsi="Times New Roman" w:cs="Times New Roman"/>
        </w:rPr>
        <w:t>ГКОУ РД</w:t>
      </w:r>
      <w:r>
        <w:rPr>
          <w:rFonts w:ascii="Times New Roman" w:hAnsi="Times New Roman" w:cs="Times New Roman"/>
        </w:rPr>
        <w:t xml:space="preserve">  КСШИ</w:t>
      </w:r>
    </w:p>
    <w:p w:rsidR="00104742"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lastRenderedPageBreak/>
        <w:t>Задачи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соответствия основной образовательной программы требованиям Стандарта;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преемственности начального общего, основного общего, среднего общего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ограниченными возможностями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взаимодействие образовательного учреждения при реализации основной образовательной программы с социальными партерами;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выявление и развитие способностей обучающихся, в том числе одаренных детей, детей с ограниченными возможностями здоровья и детей -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края) для приобретения опыта реального управления и действия;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сохранение и укрепление физического, психологического и социального здоровья обучающихся, обеспечение их безопасности.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Комплексное решение названных задач, предусмотренное данной программой основного общего образования, обеспечивается реализацией </w:t>
      </w:r>
      <w:r>
        <w:rPr>
          <w:rFonts w:ascii="Times New Roman" w:hAnsi="Times New Roman" w:cs="Times New Roman"/>
          <w:b/>
          <w:bCs/>
        </w:rPr>
        <w:t>системно-деятельн</w:t>
      </w:r>
      <w:r w:rsidRPr="0012241F">
        <w:rPr>
          <w:rFonts w:ascii="Times New Roman" w:hAnsi="Times New Roman" w:cs="Times New Roman"/>
          <w:b/>
          <w:bCs/>
        </w:rPr>
        <w:t xml:space="preserve">ого </w:t>
      </w:r>
      <w:r w:rsidRPr="0012241F">
        <w:rPr>
          <w:rFonts w:ascii="Times New Roman" w:hAnsi="Times New Roman" w:cs="Times New Roman"/>
        </w:rPr>
        <w:t>подхода, который предполагает:</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Программа соответствует принципам государственной политики РФ в области образования, изложенным в Законе N273-ФЗ «Об образовании в Российской Федерации»: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гуманистический характер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гражданственности, трудолюбия, уважения к правам и свободам человека, любви к окружающей природе, Родине, семье;</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Программа адресована:</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Учащимся и родителям (законным представителям)</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Учителям</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углубления понимания смыслов образования и в качестве ориентира в практической образовательной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b/>
          <w:bCs/>
        </w:rPr>
        <w:t>Администрации</w:t>
      </w:r>
      <w:r w:rsidRPr="0012241F">
        <w:rPr>
          <w:rFonts w:ascii="Times New Roman" w:hAnsi="Times New Roman" w:cs="Times New Roman"/>
        </w:rPr>
        <w:t>- для координации деятельности педагогического коллектива по выполнению требований к результатам и условиям освоения учащимися ООП НОО;</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i/>
          <w:iCs/>
        </w:rPr>
        <w:t xml:space="preserve">Содержание </w:t>
      </w:r>
      <w:r w:rsidRPr="0012241F">
        <w:rPr>
          <w:rFonts w:ascii="Times New Roman" w:hAnsi="Times New Roman" w:cs="Times New Roman"/>
          <w:b/>
          <w:bCs/>
        </w:rPr>
        <w:t>основной образовательной программы основного общего образования формируется с учетом:</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государственного заказа: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условий для получения учащимися качественного образования в соответствии с государственными стандартами;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развитие творческой, конкурентоспособной, общественно-активной, функционально-грамотной, устойчиво развитой личности.</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социального заказа: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lastRenderedPageBreak/>
        <w:t>- организация учебного процесса в безопасных и комфортных условиях;</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личности ученика, его нравственных и духовных качеств;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обеспечение досуговой занятости и создание условий для удовлетворения интересов развития разнообразных способностей детей;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воспитание ответственного отношения учащихся к своему здоровью и формирование навыков здорового образа жизни.</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заказа родителей: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возможность получения качественного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условий для развития интеллектуальных и творческих способностей учащихся;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сохранение здоровья.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b/>
          <w:bCs/>
        </w:rPr>
        <w:t xml:space="preserve">Приоритетом   </w:t>
      </w:r>
      <w:r w:rsidRPr="0012241F">
        <w:rPr>
          <w:rFonts w:ascii="Times New Roman" w:hAnsi="Times New Roman" w:cs="Times New Roman"/>
        </w:rPr>
        <w:t xml:space="preserve">реализации данной образовательной программы является </w:t>
      </w:r>
      <w:r w:rsidRPr="0012241F">
        <w:rPr>
          <w:rFonts w:ascii="Times New Roman" w:hAnsi="Times New Roman" w:cs="Times New Roman"/>
          <w:i/>
          <w:iCs/>
        </w:rPr>
        <w:t>расширение кругозора, социального опыта</w:t>
      </w:r>
      <w:r w:rsidRPr="0012241F">
        <w:rPr>
          <w:rFonts w:ascii="Times New Roman" w:hAnsi="Times New Roman" w:cs="Times New Roman"/>
        </w:rPr>
        <w:t xml:space="preserve"> обучающихся, воспитание </w:t>
      </w:r>
      <w:r w:rsidRPr="0012241F">
        <w:rPr>
          <w:rFonts w:ascii="Times New Roman" w:hAnsi="Times New Roman" w:cs="Times New Roman"/>
          <w:i/>
          <w:iCs/>
        </w:rPr>
        <w:t>коммуникативной культуры</w:t>
      </w:r>
      <w:r w:rsidRPr="0012241F">
        <w:rPr>
          <w:rFonts w:ascii="Times New Roman" w:hAnsi="Times New Roman" w:cs="Times New Roman"/>
        </w:rPr>
        <w:t xml:space="preserve"> через использование социального проектирования, через активное вовлечение семьи в образовательный процесс, развитие толерантности как фактора успешной социализации личности школьников.</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Основная образовательная программа учитывает психолого-педагогические особенности развития детей 6,6-10 лет.</w:t>
      </w:r>
    </w:p>
    <w:p w:rsidR="00104742"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b/>
          <w:bCs/>
        </w:rPr>
        <w:t>Кадровый состав, обеспечивающий реализацию основной образовательной программы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252"/>
        <w:gridCol w:w="6591"/>
      </w:tblGrid>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p>
        </w:tc>
        <w:tc>
          <w:tcPr>
            <w:tcW w:w="2252" w:type="dxa"/>
          </w:tcPr>
          <w:p w:rsidR="00104742" w:rsidRPr="0012241F" w:rsidRDefault="00104742" w:rsidP="00104742">
            <w:pPr>
              <w:autoSpaceDE w:val="0"/>
              <w:autoSpaceDN w:val="0"/>
              <w:adjustRightInd w:val="0"/>
              <w:jc w:val="center"/>
              <w:rPr>
                <w:rFonts w:ascii="Times New Roman" w:hAnsi="Times New Roman" w:cs="Times New Roman"/>
              </w:rPr>
            </w:pPr>
            <w:r w:rsidRPr="0012241F">
              <w:rPr>
                <w:rFonts w:ascii="Times New Roman" w:hAnsi="Times New Roman" w:cs="Times New Roman"/>
              </w:rPr>
              <w:t>Специалисты</w:t>
            </w:r>
          </w:p>
        </w:tc>
        <w:tc>
          <w:tcPr>
            <w:tcW w:w="6591" w:type="dxa"/>
          </w:tcPr>
          <w:p w:rsidR="00104742" w:rsidRPr="0012241F" w:rsidRDefault="00104742" w:rsidP="00104742">
            <w:pPr>
              <w:autoSpaceDE w:val="0"/>
              <w:autoSpaceDN w:val="0"/>
              <w:adjustRightInd w:val="0"/>
              <w:jc w:val="center"/>
              <w:rPr>
                <w:rFonts w:ascii="Times New Roman" w:hAnsi="Times New Roman" w:cs="Times New Roman"/>
              </w:rPr>
            </w:pPr>
            <w:r w:rsidRPr="0012241F">
              <w:rPr>
                <w:rFonts w:ascii="Times New Roman" w:hAnsi="Times New Roman" w:cs="Times New Roman"/>
              </w:rPr>
              <w:t>Функции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1</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Учителя -предметники</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Организация условий для успешного продвижения ребенка в рамках образовательного процесса</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2</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Педагог-психолог (не штатный специалист)</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3</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Библиотекарь</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4</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Педагог дополнительного образования</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реализацию вариативной части ООП НОО</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5</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Административный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для специалистов ОУ условия для эффективной работы, осуществляет контроль и текущую организационную работу</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6</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Медицинский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первую помощь и диагностику, функционирование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r w:rsidR="00104742" w:rsidRPr="0012241F" w:rsidTr="00104742">
        <w:tc>
          <w:tcPr>
            <w:tcW w:w="445"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7</w:t>
            </w:r>
          </w:p>
        </w:tc>
        <w:tc>
          <w:tcPr>
            <w:tcW w:w="2252"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Информационно-технологический персонал</w:t>
            </w:r>
          </w:p>
        </w:tc>
        <w:tc>
          <w:tcPr>
            <w:tcW w:w="6591" w:type="dxa"/>
          </w:tcPr>
          <w:p w:rsidR="00104742" w:rsidRPr="0012241F" w:rsidRDefault="00104742" w:rsidP="00104742">
            <w:pPr>
              <w:autoSpaceDE w:val="0"/>
              <w:autoSpaceDN w:val="0"/>
              <w:adjustRightInd w:val="0"/>
              <w:jc w:val="both"/>
              <w:rPr>
                <w:rFonts w:ascii="Times New Roman" w:hAnsi="Times New Roman" w:cs="Times New Roman"/>
              </w:rPr>
            </w:pPr>
            <w:r w:rsidRPr="0012241F">
              <w:rPr>
                <w:rFonts w:ascii="Times New Roman" w:hAnsi="Times New Roman" w:cs="Times New Roman"/>
              </w:rPr>
              <w:t>Обеспечивает функционирование информационной структуры (включая ремонт техники, системное администрирование, поддержание сайта школы и пр.)</w:t>
            </w:r>
          </w:p>
        </w:tc>
      </w:tr>
    </w:tbl>
    <w:p w:rsidR="00104742" w:rsidRPr="0012241F" w:rsidRDefault="00104742" w:rsidP="00104742">
      <w:pPr>
        <w:autoSpaceDE w:val="0"/>
        <w:autoSpaceDN w:val="0"/>
        <w:adjustRightInd w:val="0"/>
        <w:ind w:firstLine="708"/>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1.2. Планируемые результаты освоения обучающимися основной образовательной программы основного общего образования</w:t>
      </w:r>
    </w:p>
    <w:p w:rsidR="00104742" w:rsidRPr="0012241F" w:rsidRDefault="00104742" w:rsidP="00104742">
      <w:pPr>
        <w:shd w:val="clear" w:color="auto" w:fill="FFFFFF"/>
        <w:spacing w:before="72"/>
        <w:ind w:firstLine="341"/>
        <w:jc w:val="both"/>
        <w:rPr>
          <w:rFonts w:ascii="Times New Roman" w:hAnsi="Times New Roman" w:cs="Times New Roman"/>
          <w:color w:val="1A171B"/>
        </w:rPr>
      </w:pPr>
    </w:p>
    <w:p w:rsidR="00104742" w:rsidRPr="0012241F" w:rsidRDefault="00104742" w:rsidP="00104742">
      <w:pPr>
        <w:shd w:val="clear" w:color="auto" w:fill="FFFFFF"/>
        <w:spacing w:before="72"/>
        <w:ind w:firstLine="341"/>
        <w:jc w:val="both"/>
        <w:rPr>
          <w:rFonts w:ascii="Times New Roman" w:hAnsi="Times New Roman" w:cs="Times New Roman"/>
        </w:rPr>
      </w:pPr>
      <w:r w:rsidRPr="0012241F">
        <w:rPr>
          <w:rFonts w:ascii="Times New Roman" w:hAnsi="Times New Roman" w:cs="Times New Roman"/>
          <w:color w:val="1A171B"/>
        </w:rPr>
        <w:t>Планируемые результаты освоения основной образователь</w:t>
      </w:r>
      <w:r w:rsidRPr="0012241F">
        <w:rPr>
          <w:rFonts w:ascii="Times New Roman" w:hAnsi="Times New Roman" w:cs="Times New Roman"/>
          <w:color w:val="1A171B"/>
        </w:rPr>
        <w:softHyphen/>
        <w:t>ной программы начального общего образования (далее — планируемые результаты) являются одним из важнейших ме</w:t>
      </w:r>
      <w:r w:rsidRPr="0012241F">
        <w:rPr>
          <w:rFonts w:ascii="Times New Roman" w:hAnsi="Times New Roman" w:cs="Times New Roman"/>
          <w:color w:val="1A171B"/>
        </w:rPr>
        <w:softHyphen/>
        <w:t>ханизмов реализации требований Стандарта к результатам обучающихся, освоивших основную образовательную про</w:t>
      </w:r>
      <w:r w:rsidRPr="0012241F">
        <w:rPr>
          <w:rFonts w:ascii="Times New Roman" w:hAnsi="Times New Roman" w:cs="Times New Roman"/>
          <w:color w:val="1A171B"/>
        </w:rPr>
        <w:softHyphen/>
        <w:t xml:space="preserve">грамму. Они представляют собой систему </w:t>
      </w:r>
      <w:r w:rsidRPr="0012241F">
        <w:rPr>
          <w:rFonts w:ascii="Times New Roman" w:hAnsi="Times New Roman" w:cs="Times New Roman"/>
          <w:b/>
          <w:bCs/>
          <w:i/>
          <w:iCs/>
          <w:color w:val="1A171B"/>
        </w:rPr>
        <w:t>обобщённых личностно ориентированных целей образования</w:t>
      </w:r>
      <w:r w:rsidRPr="0012241F">
        <w:rPr>
          <w:rFonts w:ascii="Times New Roman" w:hAnsi="Times New Roman" w:cs="Times New Roman"/>
          <w:color w:val="1A171B"/>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04742" w:rsidRPr="0012241F" w:rsidRDefault="00104742" w:rsidP="00104742">
      <w:pPr>
        <w:shd w:val="clear" w:color="auto" w:fill="FFFFFF"/>
        <w:ind w:left="341"/>
        <w:jc w:val="both"/>
        <w:rPr>
          <w:rFonts w:ascii="Times New Roman" w:hAnsi="Times New Roman" w:cs="Times New Roman"/>
        </w:rPr>
      </w:pPr>
      <w:r w:rsidRPr="0012241F">
        <w:rPr>
          <w:rFonts w:ascii="Times New Roman" w:hAnsi="Times New Roman" w:cs="Times New Roman"/>
          <w:color w:val="1A171B"/>
        </w:rPr>
        <w:t>Планируемые результаты:</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обеспечивают связь между требованиями Стандарта, об</w:t>
      </w:r>
      <w:r w:rsidRPr="0012241F">
        <w:rPr>
          <w:rFonts w:ascii="Times New Roman" w:hAnsi="Times New Roman" w:cs="Times New Roman"/>
          <w:color w:val="1A171B"/>
        </w:rPr>
        <w:softHyphen/>
        <w:t>разовательным процессом и системой оценки результатов освоения основной образовательной программы начального об</w:t>
      </w:r>
      <w:r w:rsidRPr="0012241F">
        <w:rPr>
          <w:rFonts w:ascii="Times New Roman" w:hAnsi="Times New Roman" w:cs="Times New Roman"/>
          <w:color w:val="1A171B"/>
        </w:rPr>
        <w:softHyphen/>
        <w:t>щего образования, уточняя и конкретизируя общее понима</w:t>
      </w:r>
      <w:r w:rsidRPr="0012241F">
        <w:rPr>
          <w:rFonts w:ascii="Times New Roman" w:hAnsi="Times New Roman" w:cs="Times New Roman"/>
          <w:color w:val="1A171B"/>
        </w:rPr>
        <w:softHyphen/>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являются содержательной и критериальной основой для разработки программ учебных предметов, курсов, учебно-ме</w:t>
      </w:r>
      <w:r w:rsidRPr="0012241F">
        <w:rPr>
          <w:rFonts w:ascii="Times New Roman" w:hAnsi="Times New Roman" w:cs="Times New Roman"/>
          <w:color w:val="1A171B"/>
        </w:rPr>
        <w:softHyphen/>
        <w:t>тодической литературы, а также для системы оценки качест</w:t>
      </w:r>
      <w:r w:rsidRPr="0012241F">
        <w:rPr>
          <w:rFonts w:ascii="Times New Roman" w:hAnsi="Times New Roman" w:cs="Times New Roman"/>
          <w:color w:val="1A171B"/>
        </w:rPr>
        <w:softHyphen/>
        <w:t>ва освоения обучающимися основной образовательной про</w:t>
      </w:r>
      <w:r w:rsidRPr="0012241F">
        <w:rPr>
          <w:rFonts w:ascii="Times New Roman" w:hAnsi="Times New Roman" w:cs="Times New Roman"/>
          <w:color w:val="1A171B"/>
        </w:rPr>
        <w:softHyphen/>
        <w:t>граммы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соответствии с системно-деятельностным подходом, со</w:t>
      </w:r>
      <w:r w:rsidRPr="0012241F">
        <w:rPr>
          <w:rFonts w:ascii="Times New Roman" w:hAnsi="Times New Roman" w:cs="Times New Roman"/>
          <w:color w:val="1A171B"/>
        </w:rPr>
        <w:softHyphen/>
        <w:t>ставляющим методологическую основу требований Стандарта, содержание планируемых результатов описывает и характери</w:t>
      </w:r>
      <w:r w:rsidRPr="0012241F">
        <w:rPr>
          <w:rFonts w:ascii="Times New Roman" w:hAnsi="Times New Roman" w:cs="Times New Roman"/>
          <w:color w:val="1A171B"/>
        </w:rPr>
        <w:softHyphen/>
        <w:t>зует обобщённые способы действий с учебным материалом</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позволяющие обучающимся успешно решать учебные и учеб</w:t>
      </w:r>
      <w:r w:rsidRPr="0012241F">
        <w:rPr>
          <w:rFonts w:ascii="Times New Roman" w:hAnsi="Times New Roman" w:cs="Times New Roman"/>
          <w:color w:val="1A171B"/>
        </w:rPr>
        <w:softHyphen/>
        <w:t>но-практические задачи, в том числе как задачи, направлен</w:t>
      </w:r>
      <w:r w:rsidRPr="0012241F">
        <w:rPr>
          <w:rFonts w:ascii="Times New Roman" w:hAnsi="Times New Roman" w:cs="Times New Roman"/>
          <w:color w:val="1A171B"/>
        </w:rPr>
        <w:softHyphen/>
        <w:t>ные на отработку теоретических моделей и понятий, так и за</w:t>
      </w:r>
      <w:r w:rsidRPr="0012241F">
        <w:rPr>
          <w:rFonts w:ascii="Times New Roman" w:hAnsi="Times New Roman" w:cs="Times New Roman"/>
          <w:color w:val="1A171B"/>
        </w:rPr>
        <w:softHyphen/>
        <w:t>дачи, по возможности максимально приближенные к реаль</w:t>
      </w:r>
      <w:r w:rsidRPr="0012241F">
        <w:rPr>
          <w:rFonts w:ascii="Times New Roman" w:hAnsi="Times New Roman" w:cs="Times New Roman"/>
          <w:color w:val="1A171B"/>
        </w:rPr>
        <w:softHyphen/>
        <w:t>ным жизненным ситуациям.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Иными словами, система планируемых результатов даёт представление о том, какими именно действиями — познава</w:t>
      </w:r>
      <w:r w:rsidRPr="0012241F">
        <w:rPr>
          <w:rFonts w:ascii="Times New Roman" w:hAnsi="Times New Roman" w:cs="Times New Roman"/>
          <w:color w:val="1A171B"/>
        </w:rPr>
        <w:softHyphen/>
        <w:t>тельными, личностными, регулятивными, коммуникативны</w:t>
      </w:r>
      <w:r w:rsidRPr="0012241F">
        <w:rPr>
          <w:rFonts w:ascii="Times New Roman" w:hAnsi="Times New Roman" w:cs="Times New Roman"/>
          <w:color w:val="1A171B"/>
        </w:rPr>
        <w:softHyphen/>
        <w:t>ми, преломлёнными через специфику содержания того или иного предмета, — овладеют обучающиеся в ходе образова</w:t>
      </w:r>
      <w:r w:rsidRPr="0012241F">
        <w:rPr>
          <w:rFonts w:ascii="Times New Roman" w:hAnsi="Times New Roman" w:cs="Times New Roman"/>
          <w:color w:val="1A171B"/>
        </w:rPr>
        <w:softHyphen/>
        <w:t>тельного процесса. При этом в соответствии с требованиями Стандарта в системе планируемых результатов особо выделяет</w:t>
      </w:r>
      <w:r w:rsidRPr="0012241F">
        <w:rPr>
          <w:rFonts w:ascii="Times New Roman" w:hAnsi="Times New Roman" w:cs="Times New Roman"/>
          <w:color w:val="1A171B"/>
        </w:rPr>
        <w:softHyphen/>
        <w:t xml:space="preserve">ся учебный материал, имеющий </w:t>
      </w:r>
      <w:r w:rsidRPr="0012241F">
        <w:rPr>
          <w:rFonts w:ascii="Times New Roman" w:hAnsi="Times New Roman" w:cs="Times New Roman"/>
          <w:i/>
          <w:iCs/>
          <w:color w:val="1A171B"/>
        </w:rPr>
        <w:t xml:space="preserve">опорный характер, </w:t>
      </w:r>
      <w:r w:rsidRPr="0012241F">
        <w:rPr>
          <w:rFonts w:ascii="Times New Roman" w:hAnsi="Times New Roman" w:cs="Times New Roman"/>
          <w:color w:val="1A171B"/>
        </w:rPr>
        <w:t>т. е. слу</w:t>
      </w:r>
      <w:r w:rsidRPr="0012241F">
        <w:rPr>
          <w:rFonts w:ascii="Times New Roman" w:hAnsi="Times New Roman" w:cs="Times New Roman"/>
          <w:color w:val="1A171B"/>
        </w:rPr>
        <w:softHyphen/>
        <w:t>жащий основой для последующего обучения.</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 xml:space="preserve">В соответствии с требованиями Стандарта </w:t>
      </w:r>
      <w:r w:rsidRPr="0012241F">
        <w:rPr>
          <w:rFonts w:ascii="Times New Roman" w:hAnsi="Times New Roman" w:cs="Times New Roman"/>
          <w:b/>
          <w:bCs/>
          <w:color w:val="1A171B"/>
        </w:rPr>
        <w:t>структура пла</w:t>
      </w:r>
      <w:r w:rsidRPr="0012241F">
        <w:rPr>
          <w:rFonts w:ascii="Times New Roman" w:hAnsi="Times New Roman" w:cs="Times New Roman"/>
          <w:b/>
          <w:bCs/>
          <w:color w:val="1A171B"/>
        </w:rPr>
        <w:softHyphen/>
        <w:t xml:space="preserve">нируемых результатов </w:t>
      </w:r>
      <w:r w:rsidRPr="0012241F">
        <w:rPr>
          <w:rFonts w:ascii="Times New Roman" w:hAnsi="Times New Roman" w:cs="Times New Roman"/>
          <w:color w:val="1A171B"/>
        </w:rPr>
        <w:t>строится с учётом необходимости: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определения динамики картины развития обучающихся на основе выделения достигнутого уровня развития и ближай</w:t>
      </w:r>
      <w:r w:rsidRPr="0012241F">
        <w:rPr>
          <w:rFonts w:ascii="Times New Roman" w:hAnsi="Times New Roman" w:cs="Times New Roman"/>
          <w:color w:val="1A171B"/>
        </w:rPr>
        <w:softHyphen/>
        <w:t>шей перспективы — зоны ближайшего развития ребёнка;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определения возможностей овладения учащимися учеб</w:t>
      </w:r>
      <w:r w:rsidRPr="0012241F">
        <w:rPr>
          <w:rFonts w:ascii="Times New Roman" w:hAnsi="Times New Roman" w:cs="Times New Roman"/>
          <w:color w:val="1A171B"/>
        </w:rPr>
        <w:softHyphen/>
        <w:t>ными действиями на уровне, соответствующем зоне ближай</w:t>
      </w:r>
      <w:r w:rsidRPr="0012241F">
        <w:rPr>
          <w:rFonts w:ascii="Times New Roman" w:hAnsi="Times New Roman" w:cs="Times New Roman"/>
          <w:color w:val="1A171B"/>
        </w:rPr>
        <w:softHyphen/>
        <w:t>шего развития, в отношении знаний, расширяющих и углуб</w:t>
      </w:r>
      <w:r w:rsidRPr="0012241F">
        <w:rPr>
          <w:rFonts w:ascii="Times New Roman" w:hAnsi="Times New Roman" w:cs="Times New Roman"/>
          <w:color w:val="1A171B"/>
        </w:rPr>
        <w:softHyphen/>
        <w:t>ляющих систему опорных знаний, а также знаний и умений, являющихся подготовительными для данного предмета;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выделения основных направлений оценочной деятель</w:t>
      </w:r>
      <w:r w:rsidRPr="0012241F">
        <w:rPr>
          <w:rFonts w:ascii="Times New Roman" w:hAnsi="Times New Roman" w:cs="Times New Roman"/>
          <w:color w:val="1A171B"/>
        </w:rPr>
        <w:softHyphen/>
        <w:t>ности — оценки результатов деятельности систем образова</w:t>
      </w:r>
      <w:r w:rsidRPr="0012241F">
        <w:rPr>
          <w:rFonts w:ascii="Times New Roman" w:hAnsi="Times New Roman" w:cs="Times New Roman"/>
          <w:color w:val="1A171B"/>
        </w:rPr>
        <w:softHyphen/>
        <w:t>ния различного уровня, педагогов, обучающихся.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 этой целью в структуре планируемых результатов по каждой учебной программе (предметной, междисциплинар</w:t>
      </w:r>
      <w:r w:rsidRPr="0012241F">
        <w:rPr>
          <w:rFonts w:ascii="Times New Roman" w:hAnsi="Times New Roman" w:cs="Times New Roman"/>
          <w:color w:val="1A171B"/>
        </w:rPr>
        <w:softHyphen/>
        <w:t xml:space="preserve">ной) выделяются следующие </w:t>
      </w:r>
      <w:r w:rsidRPr="0012241F">
        <w:rPr>
          <w:rFonts w:ascii="Times New Roman" w:hAnsi="Times New Roman" w:cs="Times New Roman"/>
          <w:i/>
          <w:iCs/>
          <w:color w:val="1A171B"/>
        </w:rPr>
        <w:t>уровни описания</w:t>
      </w:r>
      <w:r w:rsidRPr="0012241F">
        <w:rPr>
          <w:rFonts w:ascii="Times New Roman" w:hAnsi="Times New Roman" w:cs="Times New Roman"/>
          <w:color w:val="1A171B"/>
        </w:rPr>
        <w:t>.</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b/>
          <w:bCs/>
          <w:color w:val="1A171B"/>
        </w:rPr>
        <w:t xml:space="preserve">Цели-ориентиры, </w:t>
      </w:r>
      <w:r w:rsidRPr="0012241F">
        <w:rPr>
          <w:rFonts w:ascii="Times New Roman" w:hAnsi="Times New Roman" w:cs="Times New Roman"/>
          <w:color w:val="1A171B"/>
        </w:rPr>
        <w:t>определяющие ведущие целевые уста</w:t>
      </w:r>
      <w:r w:rsidRPr="0012241F">
        <w:rPr>
          <w:rFonts w:ascii="Times New Roman" w:hAnsi="Times New Roman" w:cs="Times New Roman"/>
          <w:color w:val="1A171B"/>
        </w:rPr>
        <w:softHyphen/>
        <w:t>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12241F">
        <w:rPr>
          <w:rFonts w:ascii="Times New Roman" w:hAnsi="Times New Roman" w:cs="Times New Roman"/>
          <w:i/>
          <w:iCs/>
          <w:color w:val="1A171B"/>
        </w:rPr>
        <w:t xml:space="preserve">Зачем нужно изучать данный предмет в </w:t>
      </w:r>
      <w:r w:rsidRPr="0012241F">
        <w:rPr>
          <w:rFonts w:ascii="Times New Roman" w:hAnsi="Times New Roman" w:cs="Times New Roman"/>
          <w:i/>
          <w:iCs/>
          <w:color w:val="1A171B"/>
        </w:rPr>
        <w:lastRenderedPageBreak/>
        <w:t>образовательном учреждении</w:t>
      </w:r>
      <w:r w:rsidRPr="0012241F">
        <w:rPr>
          <w:rFonts w:ascii="Times New Roman" w:hAnsi="Times New Roman" w:cs="Times New Roman"/>
          <w:color w:val="1A171B"/>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w:t>
      </w:r>
      <w:r w:rsidRPr="0012241F">
        <w:rPr>
          <w:rFonts w:ascii="Times New Roman" w:hAnsi="Times New Roman" w:cs="Times New Roman"/>
          <w:color w:val="1A171B"/>
        </w:rPr>
        <w:softHyphen/>
        <w:t>ностный вклад данной программы в развитие личности обу</w:t>
      </w:r>
      <w:r w:rsidRPr="0012241F">
        <w:rPr>
          <w:rFonts w:ascii="Times New Roman" w:hAnsi="Times New Roman" w:cs="Times New Roman"/>
          <w:color w:val="1A171B"/>
        </w:rPr>
        <w:softHyphen/>
        <w:t>чающихся, в развитие их способностей; отражает такие общие цели образования, как формирование ценностных и миро</w:t>
      </w:r>
      <w:r w:rsidRPr="0012241F">
        <w:rPr>
          <w:rFonts w:ascii="Times New Roman" w:hAnsi="Times New Roman" w:cs="Times New Roman"/>
          <w:color w:val="1A171B"/>
        </w:rPr>
        <w:softHyphen/>
        <w:t>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w:t>
      </w:r>
      <w:r w:rsidRPr="0012241F">
        <w:rPr>
          <w:rFonts w:ascii="Times New Roman" w:hAnsi="Times New Roman" w:cs="Times New Roman"/>
          <w:color w:val="1A171B"/>
        </w:rPr>
        <w:softHyphen/>
        <w:t>пускающих предоставление и использование исключительно неперсонифицированной информации, а полученные резуль</w:t>
      </w:r>
      <w:r w:rsidRPr="0012241F">
        <w:rPr>
          <w:rFonts w:ascii="Times New Roman" w:hAnsi="Times New Roman" w:cs="Times New Roman"/>
          <w:color w:val="1A171B"/>
        </w:rPr>
        <w:softHyphen/>
        <w:t>таты характеризуют деятельность системы образования на фе</w:t>
      </w:r>
      <w:r w:rsidRPr="0012241F">
        <w:rPr>
          <w:rFonts w:ascii="Times New Roman" w:hAnsi="Times New Roman" w:cs="Times New Roman"/>
          <w:color w:val="1A171B"/>
        </w:rPr>
        <w:softHyphen/>
        <w:t>деральном и региональном уровнях.</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color w:val="1A171B"/>
        </w:rPr>
        <w:t xml:space="preserve">Цели, характеризующие систему учебных действий в отношении опорного учебного материала. </w:t>
      </w:r>
      <w:r w:rsidRPr="0012241F">
        <w:rPr>
          <w:rFonts w:ascii="Times New Roman" w:hAnsi="Times New Roman" w:cs="Times New Roman"/>
          <w:color w:val="1A171B"/>
        </w:rPr>
        <w:t xml:space="preserve">Планируемые результаты, описывающие эту группу целей, приводятся в блоках </w:t>
      </w:r>
      <w:r w:rsidRPr="0012241F">
        <w:rPr>
          <w:rFonts w:ascii="Times New Roman" w:hAnsi="Times New Roman" w:cs="Times New Roman"/>
          <w:b/>
          <w:bCs/>
          <w:color w:val="1A171B"/>
          <w:u w:val="single"/>
        </w:rPr>
        <w:t>«</w:t>
      </w:r>
      <w:r w:rsidRPr="0012241F">
        <w:rPr>
          <w:rFonts w:ascii="Times New Roman" w:hAnsi="Times New Roman" w:cs="Times New Roman"/>
          <w:color w:val="1A171B"/>
          <w:u w:val="single"/>
        </w:rPr>
        <w:t>Выпускник научится</w:t>
      </w:r>
      <w:r w:rsidRPr="0012241F">
        <w:rPr>
          <w:rFonts w:ascii="Times New Roman" w:hAnsi="Times New Roman" w:cs="Times New Roman"/>
          <w:b/>
          <w:bCs/>
          <w:color w:val="1A171B"/>
          <w:u w:val="single"/>
        </w:rPr>
        <w:t>»</w:t>
      </w:r>
      <w:r w:rsidRPr="0012241F">
        <w:rPr>
          <w:rFonts w:ascii="Times New Roman" w:hAnsi="Times New Roman" w:cs="Times New Roman"/>
          <w:b/>
          <w:bCs/>
          <w:color w:val="1A171B"/>
        </w:rPr>
        <w:t xml:space="preserve"> </w:t>
      </w:r>
      <w:r w:rsidRPr="0012241F">
        <w:rPr>
          <w:rFonts w:ascii="Times New Roman" w:hAnsi="Times New Roman" w:cs="Times New Roman"/>
          <w:color w:val="1A171B"/>
        </w:rPr>
        <w:t>к каждому разделу учебной программы. Они ориентируют пользователя в том, какой уро</w:t>
      </w:r>
      <w:r w:rsidRPr="0012241F">
        <w:rPr>
          <w:rFonts w:ascii="Times New Roman" w:hAnsi="Times New Roman" w:cs="Times New Roman"/>
          <w:color w:val="1A171B"/>
        </w:rPr>
        <w:softHyphen/>
        <w:t>вень освоения опорного учебного материала ожидается от вы</w:t>
      </w:r>
      <w:r w:rsidRPr="0012241F">
        <w:rPr>
          <w:rFonts w:ascii="Times New Roman" w:hAnsi="Times New Roman" w:cs="Times New Roman"/>
          <w:color w:val="1A171B"/>
        </w:rPr>
        <w:softHyphen/>
        <w:t>пускников. Критериями отбора данных результатов служат: их значимость для решения основных задач образования на дан</w:t>
      </w:r>
      <w:r w:rsidRPr="0012241F">
        <w:rPr>
          <w:rFonts w:ascii="Times New Roman" w:hAnsi="Times New Roman" w:cs="Times New Roman"/>
          <w:color w:val="1A171B"/>
        </w:rPr>
        <w:softHyphen/>
        <w:t>ной ступени, необходимость для последующего обучения, а также потенциальная возможность их достижения большин</w:t>
      </w:r>
      <w:r w:rsidRPr="0012241F">
        <w:rPr>
          <w:rFonts w:ascii="Times New Roman" w:hAnsi="Times New Roman" w:cs="Times New Roman"/>
          <w:color w:val="1A171B"/>
        </w:rPr>
        <w:softHyphen/>
        <w:t>ством обучающихся, как минимум, на уровне, характеризую</w:t>
      </w:r>
      <w:r w:rsidRPr="0012241F">
        <w:rPr>
          <w:rFonts w:ascii="Times New Roman" w:hAnsi="Times New Roman" w:cs="Times New Roman"/>
          <w:color w:val="1A171B"/>
        </w:rPr>
        <w:softHyphen/>
        <w:t>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w:t>
      </w:r>
      <w:r w:rsidRPr="0012241F">
        <w:rPr>
          <w:rFonts w:ascii="Times New Roman" w:hAnsi="Times New Roman" w:cs="Times New Roman"/>
          <w:color w:val="1A171B"/>
        </w:rPr>
        <w:softHyphen/>
        <w:t>ходима для успешного обучения в начальной и основной школе и, во-вторых, при наличии специальной целенаправ</w:t>
      </w:r>
      <w:r w:rsidRPr="0012241F">
        <w:rPr>
          <w:rFonts w:ascii="Times New Roman" w:hAnsi="Times New Roman" w:cs="Times New Roman"/>
          <w:color w:val="1A171B"/>
        </w:rPr>
        <w:softHyphen/>
        <w:t>ленной работы учителя в принципе может быть освоена по</w:t>
      </w:r>
      <w:r w:rsidRPr="0012241F">
        <w:rPr>
          <w:rFonts w:ascii="Times New Roman" w:hAnsi="Times New Roman" w:cs="Times New Roman"/>
          <w:color w:val="1A171B"/>
        </w:rPr>
        <w:softHyphen/>
        <w:t>давляющим большинством детей.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Достижение планируемых результатов этой группы выно</w:t>
      </w:r>
      <w:r w:rsidRPr="0012241F">
        <w:rPr>
          <w:rFonts w:ascii="Times New Roman" w:hAnsi="Times New Roman" w:cs="Times New Roman"/>
          <w:color w:val="1A171B"/>
        </w:rPr>
        <w:softHyphen/>
        <w:t>сится на итоговую оценку, которая может осуществляться как в ходе освоения данной программы (с помощью накопитель</w:t>
      </w:r>
      <w:r w:rsidRPr="0012241F">
        <w:rPr>
          <w:rFonts w:ascii="Times New Roman" w:hAnsi="Times New Roman" w:cs="Times New Roman"/>
          <w:color w:val="1A171B"/>
        </w:rPr>
        <w:softHyphen/>
        <w:t>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w:t>
      </w:r>
      <w:r w:rsidRPr="0012241F">
        <w:rPr>
          <w:rFonts w:ascii="Times New Roman" w:hAnsi="Times New Roman" w:cs="Times New Roman"/>
          <w:color w:val="1A171B"/>
        </w:rPr>
        <w:softHyphen/>
        <w:t>тельскую компетентность обучающихся, ведётся с помощью за</w:t>
      </w:r>
      <w:r w:rsidRPr="0012241F">
        <w:rPr>
          <w:rFonts w:ascii="Times New Roman" w:hAnsi="Times New Roman" w:cs="Times New Roman"/>
          <w:color w:val="1A171B"/>
        </w:rPr>
        <w:softHyphen/>
        <w:t>даний базового уровня, а на уровне действий, соответствующих зоне ближайшего развития, — с помощью заданий повышен</w:t>
      </w:r>
      <w:r w:rsidRPr="0012241F">
        <w:rPr>
          <w:rFonts w:ascii="Times New Roman" w:hAnsi="Times New Roman" w:cs="Times New Roman"/>
          <w:color w:val="1A171B"/>
        </w:rPr>
        <w:softHyphen/>
        <w:t>ного уровня. Успешное выполнение обучающимися заданий базового уровня служит единственным основанием для поло</w:t>
      </w:r>
      <w:r w:rsidRPr="0012241F">
        <w:rPr>
          <w:rFonts w:ascii="Times New Roman" w:hAnsi="Times New Roman" w:cs="Times New Roman"/>
          <w:color w:val="1A171B"/>
        </w:rPr>
        <w:softHyphen/>
        <w:t>жительного решения вопроса о возможности перехода на сле</w:t>
      </w:r>
      <w:r w:rsidRPr="0012241F">
        <w:rPr>
          <w:rFonts w:ascii="Times New Roman" w:hAnsi="Times New Roman" w:cs="Times New Roman"/>
          <w:color w:val="1A171B"/>
        </w:rPr>
        <w:softHyphen/>
        <w:t>дующую ступень обучения.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12241F">
        <w:rPr>
          <w:rFonts w:ascii="Times New Roman" w:hAnsi="Times New Roman" w:cs="Times New Roman"/>
          <w:b/>
          <w:bCs/>
          <w:color w:val="1A171B"/>
        </w:rPr>
        <w:softHyphen/>
        <w:t>педевтика для дальнейшего изучения данного предмета.</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 xml:space="preserve">Планируемые результаты, описывающие указанную группу целей, приводятся в блоках </w:t>
      </w:r>
      <w:r w:rsidRPr="0012241F">
        <w:rPr>
          <w:rFonts w:ascii="Times New Roman" w:hAnsi="Times New Roman" w:cs="Times New Roman"/>
          <w:color w:val="1A171B"/>
          <w:u w:val="single"/>
        </w:rPr>
        <w:t>«Выпускник получит возможность научиться»</w:t>
      </w:r>
      <w:r w:rsidRPr="0012241F">
        <w:rPr>
          <w:rFonts w:ascii="Times New Roman" w:hAnsi="Times New Roman" w:cs="Times New Roman"/>
          <w:color w:val="1A171B"/>
        </w:rPr>
        <w:t xml:space="preserve"> к каждому разделу примерной программы учебно</w:t>
      </w:r>
      <w:r w:rsidRPr="0012241F">
        <w:rPr>
          <w:rFonts w:ascii="Times New Roman" w:hAnsi="Times New Roman" w:cs="Times New Roman"/>
          <w:color w:val="1A171B"/>
        </w:rPr>
        <w:softHyphen/>
        <w:t xml:space="preserve">го предмета и </w:t>
      </w:r>
      <w:r w:rsidRPr="0012241F">
        <w:rPr>
          <w:rFonts w:ascii="Times New Roman" w:hAnsi="Times New Roman" w:cs="Times New Roman"/>
          <w:i/>
          <w:iCs/>
          <w:color w:val="1A171B"/>
        </w:rPr>
        <w:t xml:space="preserve">выделяются курсивом. </w:t>
      </w:r>
      <w:r w:rsidRPr="0012241F">
        <w:rPr>
          <w:rFonts w:ascii="Times New Roman" w:hAnsi="Times New Roman" w:cs="Times New Roman"/>
          <w:color w:val="1A171B"/>
        </w:rPr>
        <w:t>Уровень достижений, соответствующий планируемым результатам этой группы, мо</w:t>
      </w:r>
      <w:r w:rsidRPr="0012241F">
        <w:rPr>
          <w:rFonts w:ascii="Times New Roman" w:hAnsi="Times New Roman" w:cs="Times New Roman"/>
          <w:color w:val="1A171B"/>
        </w:rPr>
        <w:softHyphen/>
        <w:t>гут продемонстрировать только отдельные обучающиеся, име</w:t>
      </w:r>
      <w:r w:rsidRPr="0012241F">
        <w:rPr>
          <w:rFonts w:ascii="Times New Roman" w:hAnsi="Times New Roman" w:cs="Times New Roman"/>
          <w:color w:val="1A171B"/>
        </w:rPr>
        <w:softHyphen/>
        <w:t>ющие более высокий уровень мотивации и способностей. В повседневной практике обучения эта группа целей не отраба</w:t>
      </w:r>
      <w:r w:rsidRPr="0012241F">
        <w:rPr>
          <w:rFonts w:ascii="Times New Roman" w:hAnsi="Times New Roman" w:cs="Times New Roman"/>
          <w:color w:val="1A171B"/>
        </w:rPr>
        <w:softHyphen/>
        <w:t>тывается со всеми без исключения обучающимися как в си</w:t>
      </w:r>
      <w:r w:rsidRPr="0012241F">
        <w:rPr>
          <w:rFonts w:ascii="Times New Roman" w:hAnsi="Times New Roman" w:cs="Times New Roman"/>
          <w:color w:val="1A171B"/>
        </w:rPr>
        <w:softHyphen/>
        <w:t>лу повышенной сложности учебных действий для обучающих</w:t>
      </w:r>
      <w:r w:rsidRPr="0012241F">
        <w:rPr>
          <w:rFonts w:ascii="Times New Roman" w:hAnsi="Times New Roman" w:cs="Times New Roman"/>
          <w:color w:val="1A171B"/>
        </w:rPr>
        <w:softHyphen/>
        <w:t>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w:t>
      </w:r>
      <w:r w:rsidRPr="0012241F">
        <w:rPr>
          <w:rFonts w:ascii="Times New Roman" w:hAnsi="Times New Roman" w:cs="Times New Roman"/>
          <w:color w:val="1A171B"/>
        </w:rPr>
        <w:softHyphen/>
        <w:t>ственно в ходе процедур, допускающих предоставление и ис</w:t>
      </w:r>
      <w:r w:rsidRPr="0012241F">
        <w:rPr>
          <w:rFonts w:ascii="Times New Roman" w:hAnsi="Times New Roman" w:cs="Times New Roman"/>
          <w:color w:val="1A171B"/>
        </w:rPr>
        <w:softHyphen/>
        <w:t>пользование исключительно неперсонифицированной инфор</w:t>
      </w:r>
      <w:r w:rsidRPr="0012241F">
        <w:rPr>
          <w:rFonts w:ascii="Times New Roman" w:hAnsi="Times New Roman" w:cs="Times New Roman"/>
          <w:color w:val="1A171B"/>
        </w:rPr>
        <w:softHyphen/>
        <w:t>мации. Частично задания, ориентированные на оценку дости</w:t>
      </w:r>
      <w:r w:rsidRPr="0012241F">
        <w:rPr>
          <w:rFonts w:ascii="Times New Roman" w:hAnsi="Times New Roman" w:cs="Times New Roman"/>
          <w:color w:val="1A171B"/>
        </w:rPr>
        <w:softHyphen/>
        <w:t>жения этой группы планируемых результатов, могут включаться в материалы итогового контроля.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Основные цели такого включения — предоставить воз</w:t>
      </w:r>
      <w:r w:rsidRPr="0012241F">
        <w:rPr>
          <w:rFonts w:ascii="Times New Roman" w:hAnsi="Times New Roman" w:cs="Times New Roman"/>
          <w:color w:val="1A171B"/>
        </w:rPr>
        <w:softHyphen/>
        <w:t>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w:t>
      </w:r>
      <w:r w:rsidRPr="0012241F">
        <w:rPr>
          <w:rFonts w:ascii="Times New Roman" w:hAnsi="Times New Roman" w:cs="Times New Roman"/>
          <w:color w:val="1A171B"/>
        </w:rPr>
        <w:softHyphen/>
        <w:t xml:space="preserve">готовленных обучающихся. При этом </w:t>
      </w:r>
      <w:r w:rsidRPr="0012241F">
        <w:rPr>
          <w:rFonts w:ascii="Times New Roman" w:hAnsi="Times New Roman" w:cs="Times New Roman"/>
          <w:b/>
          <w:bCs/>
          <w:color w:val="1A171B"/>
        </w:rPr>
        <w:t>невыполнение обуча</w:t>
      </w:r>
      <w:r w:rsidRPr="0012241F">
        <w:rPr>
          <w:rFonts w:ascii="Times New Roman" w:hAnsi="Times New Roman" w:cs="Times New Roman"/>
          <w:b/>
          <w:bCs/>
          <w:color w:val="1A171B"/>
        </w:rPr>
        <w:softHyphen/>
        <w:t xml:space="preserve">ющимися заданий, с помощью которых ведётся оценка достижения </w:t>
      </w:r>
      <w:r w:rsidRPr="0012241F">
        <w:rPr>
          <w:rFonts w:ascii="Times New Roman" w:hAnsi="Times New Roman" w:cs="Times New Roman"/>
          <w:b/>
          <w:bCs/>
          <w:color w:val="1A171B"/>
        </w:rPr>
        <w:lastRenderedPageBreak/>
        <w:t xml:space="preserve">планируемых результатов этой группы, не является препятствием для перехода на следующую ступень обучения. </w:t>
      </w:r>
      <w:r w:rsidRPr="0012241F">
        <w:rPr>
          <w:rFonts w:ascii="Times New Roman" w:hAnsi="Times New Roman" w:cs="Times New Roman"/>
          <w:color w:val="1A171B"/>
        </w:rPr>
        <w:t>В ряде случаев учёт достижения планируе</w:t>
      </w:r>
      <w:r w:rsidRPr="0012241F">
        <w:rPr>
          <w:rFonts w:ascii="Times New Roman" w:hAnsi="Times New Roman" w:cs="Times New Roman"/>
          <w:color w:val="1A171B"/>
        </w:rPr>
        <w:softHyphen/>
        <w:t>мых результатов этой группы целесообразно вести в ходе те</w:t>
      </w:r>
      <w:r w:rsidRPr="0012241F">
        <w:rPr>
          <w:rFonts w:ascii="Times New Roman" w:hAnsi="Times New Roman" w:cs="Times New Roman"/>
          <w:color w:val="1A171B"/>
        </w:rPr>
        <w:softHyphen/>
        <w:t>кущего и промежуточного оценивания, а полученные резуль</w:t>
      </w:r>
      <w:r w:rsidRPr="0012241F">
        <w:rPr>
          <w:rFonts w:ascii="Times New Roman" w:hAnsi="Times New Roman" w:cs="Times New Roman"/>
          <w:color w:val="1A171B"/>
        </w:rPr>
        <w:softHyphen/>
        <w:t>таты фиксировать посредством накопительной системы оцен</w:t>
      </w:r>
      <w:r w:rsidRPr="0012241F">
        <w:rPr>
          <w:rFonts w:ascii="Times New Roman" w:hAnsi="Times New Roman" w:cs="Times New Roman"/>
          <w:color w:val="1A171B"/>
        </w:rPr>
        <w:softHyphen/>
        <w:t>ки (например, в форме портфеля достижений) и учитывать при определении итоговой оценки.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Подобная структура представления планируемых ре</w:t>
      </w:r>
      <w:r w:rsidRPr="0012241F">
        <w:rPr>
          <w:rFonts w:ascii="Times New Roman" w:hAnsi="Times New Roman" w:cs="Times New Roman"/>
          <w:color w:val="1A171B"/>
        </w:rPr>
        <w:softHyphen/>
        <w:t>зультатов подчёркивает тот факт, что при организации обра</w:t>
      </w:r>
      <w:r w:rsidRPr="0012241F">
        <w:rPr>
          <w:rFonts w:ascii="Times New Roman" w:hAnsi="Times New Roman" w:cs="Times New Roman"/>
          <w:color w:val="1A171B"/>
        </w:rPr>
        <w:softHyphen/>
        <w:t>зовательного процесса, направленного на реализацию и до</w:t>
      </w:r>
      <w:r w:rsidRPr="0012241F">
        <w:rPr>
          <w:rFonts w:ascii="Times New Roman" w:hAnsi="Times New Roman" w:cs="Times New Roman"/>
          <w:color w:val="1A171B"/>
        </w:rPr>
        <w:softHyphen/>
        <w:t>стижение планируемых результатов, от учителя требуется использование таких педагогических технологий, которые ос</w:t>
      </w:r>
      <w:r w:rsidRPr="0012241F">
        <w:rPr>
          <w:rFonts w:ascii="Times New Roman" w:hAnsi="Times New Roman" w:cs="Times New Roman"/>
          <w:color w:val="1A171B"/>
        </w:rPr>
        <w:softHyphen/>
        <w:t xml:space="preserve">нованы на </w:t>
      </w:r>
      <w:r w:rsidRPr="0012241F">
        <w:rPr>
          <w:rFonts w:ascii="Times New Roman" w:hAnsi="Times New Roman" w:cs="Times New Roman"/>
          <w:b/>
          <w:bCs/>
          <w:i/>
          <w:iCs/>
          <w:color w:val="1A171B"/>
        </w:rPr>
        <w:t xml:space="preserve">дифференциации требований </w:t>
      </w:r>
      <w:r w:rsidRPr="0012241F">
        <w:rPr>
          <w:rFonts w:ascii="Times New Roman" w:hAnsi="Times New Roman" w:cs="Times New Roman"/>
          <w:color w:val="1A171B"/>
        </w:rPr>
        <w:t>к подготовке обу</w:t>
      </w:r>
      <w:r w:rsidRPr="0012241F">
        <w:rPr>
          <w:rFonts w:ascii="Times New Roman" w:hAnsi="Times New Roman" w:cs="Times New Roman"/>
          <w:color w:val="1A171B"/>
        </w:rPr>
        <w:softHyphen/>
        <w:t>чающихся.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ступени начального общего образования устанавлива</w:t>
      </w:r>
      <w:r w:rsidRPr="0012241F">
        <w:rPr>
          <w:rFonts w:ascii="Times New Roman" w:hAnsi="Times New Roman" w:cs="Times New Roman"/>
          <w:color w:val="1A171B"/>
        </w:rPr>
        <w:softHyphen/>
        <w:t>ются планируемые результаты освоения: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двух междисциплинарных программ — «Формирование универсальных учебных действий» и «Чтение. Работа с текс</w:t>
      </w:r>
      <w:r w:rsidRPr="0012241F">
        <w:rPr>
          <w:rFonts w:ascii="Times New Roman" w:hAnsi="Times New Roman" w:cs="Times New Roman"/>
          <w:color w:val="1A171B"/>
        </w:rPr>
        <w:softHyphen/>
        <w:t>том»;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программ по всем учебным предметам — «Русский язык», «Родной язык», «Литературное чтение», «Литературное чтение на родном языке», «Иностранный язык», «Математи</w:t>
      </w:r>
      <w:r w:rsidRPr="0012241F">
        <w:rPr>
          <w:rFonts w:ascii="Times New Roman" w:hAnsi="Times New Roman" w:cs="Times New Roman"/>
          <w:color w:val="1A171B"/>
        </w:rPr>
        <w:softHyphen/>
        <w:t>ка», «Окружающий мир», «Основы духовно-нравственной культуры народов России», «Музыка», «Изобразительное ис</w:t>
      </w:r>
      <w:r w:rsidRPr="0012241F">
        <w:rPr>
          <w:rFonts w:ascii="Times New Roman" w:hAnsi="Times New Roman" w:cs="Times New Roman"/>
          <w:color w:val="1A171B"/>
        </w:rPr>
        <w:softHyphen/>
        <w:t>кусство», «Технология», «Физическая культура».</w:t>
      </w:r>
    </w:p>
    <w:p w:rsidR="00104742" w:rsidRPr="0012241F" w:rsidRDefault="00104742" w:rsidP="00104742">
      <w:pPr>
        <w:jc w:val="both"/>
        <w:rPr>
          <w:rFonts w:ascii="Times New Roman" w:hAnsi="Times New Roman" w:cs="Times New Roman"/>
        </w:rPr>
      </w:pP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1.3 Система оценки достижения планируемых результатов освоения основной общеобразовательной программы начального общего образования.</w:t>
      </w:r>
    </w:p>
    <w:p w:rsidR="00104742" w:rsidRPr="0012241F" w:rsidRDefault="00104742" w:rsidP="00104742">
      <w:pPr>
        <w:shd w:val="clear" w:color="auto" w:fill="FFFFFF"/>
        <w:spacing w:before="240"/>
        <w:ind w:right="5" w:firstLine="336"/>
        <w:jc w:val="both"/>
        <w:rPr>
          <w:rFonts w:ascii="Times New Roman" w:hAnsi="Times New Roman" w:cs="Times New Roman"/>
        </w:rPr>
      </w:pPr>
      <w:r w:rsidRPr="0012241F">
        <w:rPr>
          <w:rFonts w:ascii="Times New Roman" w:hAnsi="Times New Roman" w:cs="Times New Roman"/>
          <w:color w:val="1A171B"/>
        </w:rPr>
        <w:t xml:space="preserve">В соответствии со Стандартом основным </w:t>
      </w:r>
      <w:r w:rsidRPr="0012241F">
        <w:rPr>
          <w:rFonts w:ascii="Times New Roman" w:hAnsi="Times New Roman" w:cs="Times New Roman"/>
          <w:b/>
          <w:bCs/>
          <w:color w:val="1A171B"/>
        </w:rPr>
        <w:t xml:space="preserve">объектом </w:t>
      </w:r>
      <w:r w:rsidRPr="0012241F">
        <w:rPr>
          <w:rFonts w:ascii="Times New Roman" w:hAnsi="Times New Roman" w:cs="Times New Roman"/>
          <w:color w:val="1A171B"/>
        </w:rPr>
        <w:t>систе</w:t>
      </w:r>
      <w:r w:rsidRPr="0012241F">
        <w:rPr>
          <w:rFonts w:ascii="Times New Roman" w:hAnsi="Times New Roman" w:cs="Times New Roman"/>
          <w:color w:val="1A171B"/>
        </w:rPr>
        <w:softHyphen/>
        <w:t xml:space="preserve">мы оценки результатов образования на ступени начального общего образования, её </w:t>
      </w:r>
      <w:r w:rsidRPr="0012241F">
        <w:rPr>
          <w:rFonts w:ascii="Times New Roman" w:hAnsi="Times New Roman" w:cs="Times New Roman"/>
          <w:b/>
          <w:bCs/>
          <w:color w:val="1A171B"/>
        </w:rPr>
        <w:t xml:space="preserve">содержательной и критериальной базой выступают планируемые результаты </w:t>
      </w:r>
      <w:r w:rsidRPr="0012241F">
        <w:rPr>
          <w:rFonts w:ascii="Times New Roman" w:hAnsi="Times New Roman" w:cs="Times New Roman"/>
          <w:color w:val="1A171B"/>
        </w:rPr>
        <w:t>освоения обу</w:t>
      </w:r>
      <w:r w:rsidRPr="0012241F">
        <w:rPr>
          <w:rFonts w:ascii="Times New Roman" w:hAnsi="Times New Roman" w:cs="Times New Roman"/>
          <w:color w:val="1A171B"/>
        </w:rPr>
        <w:softHyphen/>
        <w:t>чающимися основной образовательной программы начально</w:t>
      </w:r>
      <w:r w:rsidRPr="0012241F">
        <w:rPr>
          <w:rFonts w:ascii="Times New Roman" w:hAnsi="Times New Roman" w:cs="Times New Roman"/>
          <w:color w:val="1A171B"/>
        </w:rPr>
        <w:softHyphen/>
        <w:t>го общего образования.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Система оценки достижения планируемых результатов ос</w:t>
      </w:r>
      <w:r w:rsidRPr="0012241F">
        <w:rPr>
          <w:rFonts w:ascii="Times New Roman" w:hAnsi="Times New Roman" w:cs="Times New Roman"/>
          <w:color w:val="1A171B"/>
        </w:rPr>
        <w:softHyphen/>
        <w:t>воения основной образовательной программы начального об</w:t>
      </w:r>
      <w:r w:rsidRPr="0012241F">
        <w:rPr>
          <w:rFonts w:ascii="Times New Roman" w:hAnsi="Times New Roman" w:cs="Times New Roman"/>
          <w:color w:val="1A171B"/>
        </w:rPr>
        <w:softHyphen/>
        <w:t>щего образования (далее — система оценки) представляет со</w:t>
      </w:r>
      <w:r w:rsidRPr="0012241F">
        <w:rPr>
          <w:rFonts w:ascii="Times New Roman" w:hAnsi="Times New Roman" w:cs="Times New Roman"/>
          <w:color w:val="1A171B"/>
        </w:rPr>
        <w:softHyphen/>
        <w:t>бой один из инструментов реализации Требований стандар</w:t>
      </w:r>
      <w:r w:rsidRPr="0012241F">
        <w:rPr>
          <w:rFonts w:ascii="Times New Roman" w:hAnsi="Times New Roman" w:cs="Times New Roman"/>
          <w:color w:val="1A171B"/>
        </w:rPr>
        <w:softHyphen/>
        <w:t xml:space="preserve">тов к результатам освоения основной образовательной программы начального общего образования и выступает как неотъемлемая часть </w:t>
      </w:r>
      <w:r w:rsidRPr="0012241F">
        <w:rPr>
          <w:rFonts w:ascii="Times New Roman" w:hAnsi="Times New Roman" w:cs="Times New Roman"/>
          <w:i/>
          <w:iCs/>
          <w:color w:val="1A171B"/>
        </w:rPr>
        <w:t>обеспечения качества образования.</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Система оценки призвана способствовать поддержанию единства всей системы образования, обеспечению преем</w:t>
      </w:r>
      <w:r w:rsidRPr="0012241F">
        <w:rPr>
          <w:rFonts w:ascii="Times New Roman" w:hAnsi="Times New Roman" w:cs="Times New Roman"/>
          <w:color w:val="1A171B"/>
        </w:rPr>
        <w:softHyphen/>
        <w:t>ственности в системе непрерывного образования. Её основ</w:t>
      </w:r>
      <w:r w:rsidRPr="0012241F">
        <w:rPr>
          <w:rFonts w:ascii="Times New Roman" w:hAnsi="Times New Roman" w:cs="Times New Roman"/>
          <w:color w:val="1A171B"/>
        </w:rPr>
        <w:softHyphen/>
        <w:t xml:space="preserve">ными </w:t>
      </w:r>
      <w:r w:rsidRPr="0012241F">
        <w:rPr>
          <w:rFonts w:ascii="Times New Roman" w:hAnsi="Times New Roman" w:cs="Times New Roman"/>
          <w:b/>
          <w:bCs/>
          <w:color w:val="1A171B"/>
        </w:rPr>
        <w:t xml:space="preserve">функциями </w:t>
      </w:r>
      <w:r w:rsidRPr="0012241F">
        <w:rPr>
          <w:rFonts w:ascii="Times New Roman" w:hAnsi="Times New Roman" w:cs="Times New Roman"/>
          <w:color w:val="1A171B"/>
        </w:rPr>
        <w:t>являются:</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b/>
          <w:bCs/>
          <w:i/>
          <w:iCs/>
          <w:color w:val="1A171B"/>
        </w:rPr>
        <w:t xml:space="preserve">ориентация образовательного процесса </w:t>
      </w:r>
      <w:r w:rsidRPr="0012241F">
        <w:rPr>
          <w:rFonts w:ascii="Times New Roman" w:hAnsi="Times New Roman" w:cs="Times New Roman"/>
          <w:color w:val="1A171B"/>
        </w:rPr>
        <w:t>на духовно-нравственное развитие и воспитание обучающихся, достиже</w:t>
      </w:r>
      <w:r w:rsidRPr="0012241F">
        <w:rPr>
          <w:rFonts w:ascii="Times New Roman" w:hAnsi="Times New Roman" w:cs="Times New Roman"/>
          <w:color w:val="1A171B"/>
        </w:rPr>
        <w:softHyphen/>
        <w:t>ние планируемых результатов освоения основной образова</w:t>
      </w:r>
      <w:r w:rsidRPr="0012241F">
        <w:rPr>
          <w:rFonts w:ascii="Times New Roman" w:hAnsi="Times New Roman" w:cs="Times New Roman"/>
          <w:color w:val="1A171B"/>
        </w:rPr>
        <w:softHyphen/>
        <w:t>тельной программы начального общего образования;</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обеспечение эффективной «</w:t>
      </w:r>
      <w:r w:rsidRPr="0012241F">
        <w:rPr>
          <w:rFonts w:ascii="Times New Roman" w:hAnsi="Times New Roman" w:cs="Times New Roman"/>
          <w:b/>
          <w:bCs/>
          <w:i/>
          <w:iCs/>
          <w:color w:val="1A171B"/>
        </w:rPr>
        <w:t>обратной связи</w:t>
      </w:r>
      <w:r w:rsidRPr="0012241F">
        <w:rPr>
          <w:rFonts w:ascii="Times New Roman" w:hAnsi="Times New Roman" w:cs="Times New Roman"/>
          <w:color w:val="1A171B"/>
        </w:rPr>
        <w:t>», позволя</w:t>
      </w:r>
      <w:r w:rsidRPr="0012241F">
        <w:rPr>
          <w:rFonts w:ascii="Times New Roman" w:hAnsi="Times New Roman" w:cs="Times New Roman"/>
          <w:color w:val="1A171B"/>
        </w:rPr>
        <w:softHyphen/>
        <w:t xml:space="preserve">ющей осуществлять </w:t>
      </w:r>
      <w:r w:rsidRPr="0012241F">
        <w:rPr>
          <w:rFonts w:ascii="Times New Roman" w:hAnsi="Times New Roman" w:cs="Times New Roman"/>
          <w:b/>
          <w:bCs/>
          <w:i/>
          <w:iCs/>
          <w:color w:val="1A171B"/>
        </w:rPr>
        <w:t xml:space="preserve">регулирование (управление) системы образования </w:t>
      </w:r>
      <w:r w:rsidRPr="0012241F">
        <w:rPr>
          <w:rFonts w:ascii="Times New Roman" w:hAnsi="Times New Roman" w:cs="Times New Roman"/>
          <w:color w:val="1A171B"/>
        </w:rPr>
        <w:t>на основании полученной информации о дости</w:t>
      </w:r>
      <w:r w:rsidRPr="0012241F">
        <w:rPr>
          <w:rFonts w:ascii="Times New Roman" w:hAnsi="Times New Roman" w:cs="Times New Roman"/>
          <w:color w:val="1A171B"/>
        </w:rPr>
        <w:softHyphen/>
        <w:t>жении системой образования, образовательными учреждения</w:t>
      </w:r>
      <w:r w:rsidRPr="0012241F">
        <w:rPr>
          <w:rFonts w:ascii="Times New Roman" w:hAnsi="Times New Roman" w:cs="Times New Roman"/>
          <w:color w:val="1A171B"/>
        </w:rPr>
        <w:softHyphen/>
        <w:t>ми, обучающимися планируемых результатов освоения основ</w:t>
      </w:r>
      <w:r w:rsidRPr="0012241F">
        <w:rPr>
          <w:rFonts w:ascii="Times New Roman" w:hAnsi="Times New Roman" w:cs="Times New Roman"/>
          <w:color w:val="1A171B"/>
        </w:rPr>
        <w:softHyphen/>
        <w:t>ной образовательной программы начального общего образо</w:t>
      </w:r>
      <w:r w:rsidRPr="0012241F">
        <w:rPr>
          <w:rFonts w:ascii="Times New Roman" w:hAnsi="Times New Roman" w:cs="Times New Roman"/>
          <w:color w:val="1A171B"/>
        </w:rPr>
        <w:softHyphen/>
        <w:t>вания в рамках сферы своей ответственности.</w:t>
      </w:r>
    </w:p>
    <w:p w:rsidR="00104742" w:rsidRPr="0012241F" w:rsidRDefault="00104742" w:rsidP="00104742">
      <w:pPr>
        <w:jc w:val="both"/>
        <w:rPr>
          <w:rFonts w:ascii="Times New Roman" w:hAnsi="Times New Roman" w:cs="Times New Roman"/>
          <w:color w:val="1A171B"/>
        </w:rPr>
      </w:pPr>
      <w:r w:rsidRPr="0012241F">
        <w:rPr>
          <w:rFonts w:ascii="Times New Roman" w:hAnsi="Times New Roman" w:cs="Times New Roman"/>
          <w:color w:val="1A171B"/>
        </w:rPr>
        <w:t>Основной механизм обеспечения качества образования посредством системы оценки состоит в уточнении и распро</w:t>
      </w:r>
      <w:r w:rsidRPr="0012241F">
        <w:rPr>
          <w:rFonts w:ascii="Times New Roman" w:hAnsi="Times New Roman" w:cs="Times New Roman"/>
          <w:color w:val="1A171B"/>
        </w:rPr>
        <w:softHyphen/>
        <w:t>странении общего понимания содержательной и критериаль</w:t>
      </w:r>
      <w:r w:rsidRPr="0012241F">
        <w:rPr>
          <w:rFonts w:ascii="Times New Roman" w:hAnsi="Times New Roman" w:cs="Times New Roman"/>
          <w:color w:val="1A171B"/>
        </w:rPr>
        <w:softHyphen/>
        <w:t xml:space="preserve">ной базы оценки. С этой целью система оценки достижения планируемых результатов включает в себя две согласованные между собой системы оценок: </w:t>
      </w:r>
      <w:r w:rsidRPr="0012241F">
        <w:rPr>
          <w:rFonts w:ascii="Times New Roman" w:hAnsi="Times New Roman" w:cs="Times New Roman"/>
          <w:i/>
          <w:iCs/>
          <w:color w:val="1A171B"/>
        </w:rPr>
        <w:t xml:space="preserve">внешнюю оценку </w:t>
      </w:r>
      <w:r w:rsidRPr="0012241F">
        <w:rPr>
          <w:rFonts w:ascii="Times New Roman" w:hAnsi="Times New Roman" w:cs="Times New Roman"/>
          <w:color w:val="1A171B"/>
        </w:rPr>
        <w:t>(или оценку, осуществляемую внешними по отношению к школе служба</w:t>
      </w:r>
      <w:r w:rsidRPr="0012241F">
        <w:rPr>
          <w:rFonts w:ascii="Times New Roman" w:hAnsi="Times New Roman" w:cs="Times New Roman"/>
          <w:color w:val="1A171B"/>
        </w:rPr>
        <w:softHyphen/>
        <w:t xml:space="preserve">ми) и </w:t>
      </w:r>
      <w:r w:rsidRPr="0012241F">
        <w:rPr>
          <w:rFonts w:ascii="Times New Roman" w:hAnsi="Times New Roman" w:cs="Times New Roman"/>
          <w:i/>
          <w:iCs/>
          <w:color w:val="1A171B"/>
        </w:rPr>
        <w:t xml:space="preserve">внутреннюю оценку </w:t>
      </w:r>
      <w:r w:rsidRPr="0012241F">
        <w:rPr>
          <w:rFonts w:ascii="Times New Roman" w:hAnsi="Times New Roman" w:cs="Times New Roman"/>
          <w:color w:val="1A171B"/>
        </w:rPr>
        <w:t>(или оценку, осуществляемую са</w:t>
      </w:r>
      <w:r w:rsidRPr="0012241F">
        <w:rPr>
          <w:rFonts w:ascii="Times New Roman" w:hAnsi="Times New Roman" w:cs="Times New Roman"/>
          <w:color w:val="1A171B"/>
        </w:rPr>
        <w:softHyphen/>
        <w:t xml:space="preserve">мой школой — обучающимися, педагогами, администрацией). При этом именно внешняя оценка </w:t>
      </w:r>
      <w:r w:rsidRPr="0012241F">
        <w:rPr>
          <w:rFonts w:ascii="Times New Roman" w:hAnsi="Times New Roman" w:cs="Times New Roman"/>
          <w:color w:val="1A171B"/>
        </w:rPr>
        <w:lastRenderedPageBreak/>
        <w:t>задаёт общее понимание того, что подлежит оценке; как — в каких форматах, с по</w:t>
      </w:r>
      <w:r w:rsidRPr="0012241F">
        <w:rPr>
          <w:rFonts w:ascii="Times New Roman" w:hAnsi="Times New Roman" w:cs="Times New Roman"/>
          <w:color w:val="1A171B"/>
        </w:rPr>
        <w:softHyphen/>
        <w:t>мощью каких заданий наиболее целесообразно вести оценку; какие ответы следует (или допустимо) считать верными и т.д.</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Внутренняя оценка строится на той же содержательной и критериальной основе, что и внешняя, — на основе плани</w:t>
      </w:r>
      <w:r w:rsidRPr="0012241F">
        <w:rPr>
          <w:rFonts w:ascii="Times New Roman" w:hAnsi="Times New Roman" w:cs="Times New Roman"/>
          <w:color w:val="1A171B"/>
        </w:rPr>
        <w:softHyphen/>
        <w:t>руемых результатов освоения основной образовательной прог</w:t>
      </w:r>
      <w:r w:rsidRPr="0012241F">
        <w:rPr>
          <w:rFonts w:ascii="Times New Roman" w:hAnsi="Times New Roman" w:cs="Times New Roman"/>
          <w:color w:val="1A171B"/>
        </w:rPr>
        <w:softHyphen/>
        <w:t>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Согласованность внутренней и внешней оценки повыша</w:t>
      </w:r>
      <w:r w:rsidRPr="0012241F">
        <w:rPr>
          <w:rFonts w:ascii="Times New Roman" w:hAnsi="Times New Roman" w:cs="Times New Roman"/>
          <w:color w:val="1A171B"/>
        </w:rPr>
        <w:softHyphen/>
        <w:t>ет доверие к внутренней оценке, позволяет сделать её более надёжной, способствует упрощению различных аттестацион</w:t>
      </w:r>
      <w:r w:rsidRPr="0012241F">
        <w:rPr>
          <w:rFonts w:ascii="Times New Roman" w:hAnsi="Times New Roman" w:cs="Times New Roman"/>
          <w:color w:val="1A171B"/>
        </w:rPr>
        <w:softHyphen/>
        <w:t>ных процедур. В частности, становится возможным использо</w:t>
      </w:r>
      <w:r w:rsidRPr="0012241F">
        <w:rPr>
          <w:rFonts w:ascii="Times New Roman" w:hAnsi="Times New Roman" w:cs="Times New Roman"/>
          <w:color w:val="1A171B"/>
        </w:rPr>
        <w:softHyphen/>
        <w:t>вать накопленную в ходе текущего образовательного процес</w:t>
      </w:r>
      <w:r w:rsidRPr="0012241F">
        <w:rPr>
          <w:rFonts w:ascii="Times New Roman" w:hAnsi="Times New Roman" w:cs="Times New Roman"/>
          <w:color w:val="1A171B"/>
        </w:rPr>
        <w:softHyphen/>
        <w:t>са оценку, представленную, например, в форме портфеля до</w:t>
      </w:r>
      <w:r w:rsidRPr="0012241F">
        <w:rPr>
          <w:rFonts w:ascii="Times New Roman" w:hAnsi="Times New Roman" w:cs="Times New Roman"/>
          <w:color w:val="1A171B"/>
        </w:rPr>
        <w:softHyphen/>
        <w:t>стижений, для итоговой оценки выпускников, для оценки динамики индивидуальных образовательных достижений обу</w:t>
      </w:r>
      <w:r w:rsidRPr="0012241F">
        <w:rPr>
          <w:rFonts w:ascii="Times New Roman" w:hAnsi="Times New Roman" w:cs="Times New Roman"/>
          <w:color w:val="1A171B"/>
        </w:rPr>
        <w:softHyphen/>
        <w:t>чающихся.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Система оценки выполняет свою функцию ориентации образовательного процесса на достижение значимых для лич</w:t>
      </w:r>
      <w:r w:rsidRPr="0012241F">
        <w:rPr>
          <w:rFonts w:ascii="Times New Roman" w:hAnsi="Times New Roman" w:cs="Times New Roman"/>
          <w:color w:val="1A171B"/>
        </w:rPr>
        <w:softHyphen/>
        <w:t>ности, общества и государства результатов образования через вовлечение педагогов в осознанную текущую оценочную дея</w:t>
      </w:r>
      <w:r w:rsidRPr="0012241F">
        <w:rPr>
          <w:rFonts w:ascii="Times New Roman" w:hAnsi="Times New Roman" w:cs="Times New Roman"/>
          <w:color w:val="1A171B"/>
        </w:rPr>
        <w:softHyphen/>
        <w:t>тельность, согласованную с внешней оценкой.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12241F">
        <w:rPr>
          <w:rFonts w:ascii="Times New Roman" w:hAnsi="Times New Roman" w:cs="Times New Roman"/>
          <w:i/>
          <w:iCs/>
          <w:color w:val="1A171B"/>
        </w:rPr>
        <w:t>но и самих обучающихся</w:t>
      </w:r>
      <w:r w:rsidRPr="0012241F">
        <w:rPr>
          <w:rFonts w:ascii="Times New Roman" w:hAnsi="Times New Roman" w:cs="Times New Roman"/>
          <w:color w:val="1A171B"/>
        </w:rPr>
        <w:t>. Оценка на еди</w:t>
      </w:r>
      <w:r w:rsidRPr="0012241F">
        <w:rPr>
          <w:rFonts w:ascii="Times New Roman" w:hAnsi="Times New Roman" w:cs="Times New Roman"/>
          <w:color w:val="1A171B"/>
        </w:rPr>
        <w:softHyphen/>
        <w:t>ной критериальной основе, формирование навыков рефлек</w:t>
      </w:r>
      <w:r w:rsidRPr="0012241F">
        <w:rPr>
          <w:rFonts w:ascii="Times New Roman" w:hAnsi="Times New Roman" w:cs="Times New Roman"/>
          <w:color w:val="1A171B"/>
        </w:rPr>
        <w:softHyphen/>
        <w:t>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w:t>
      </w:r>
      <w:r w:rsidRPr="0012241F">
        <w:rPr>
          <w:rFonts w:ascii="Times New Roman" w:hAnsi="Times New Roman" w:cs="Times New Roman"/>
          <w:color w:val="1A171B"/>
        </w:rPr>
        <w:softHyphen/>
        <w:t>собствуют развитию самосознания, готовности открыто выра</w:t>
      </w:r>
      <w:r w:rsidRPr="0012241F">
        <w:rPr>
          <w:rFonts w:ascii="Times New Roman" w:hAnsi="Times New Roman" w:cs="Times New Roman"/>
          <w:color w:val="1A171B"/>
        </w:rPr>
        <w:softHyphen/>
        <w:t>жать и отстаивать свою позицию, развитию готовности к са</w:t>
      </w:r>
      <w:r w:rsidRPr="0012241F">
        <w:rPr>
          <w:rFonts w:ascii="Times New Roman" w:hAnsi="Times New Roman" w:cs="Times New Roman"/>
          <w:color w:val="1A171B"/>
        </w:rPr>
        <w:softHyphen/>
        <w:t>мостоятельным поступкам и действиям, принятию ответ</w:t>
      </w:r>
      <w:r w:rsidRPr="0012241F">
        <w:rPr>
          <w:rFonts w:ascii="Times New Roman" w:hAnsi="Times New Roman" w:cs="Times New Roman"/>
          <w:color w:val="1A171B"/>
        </w:rPr>
        <w:softHyphen/>
        <w:t>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Основными направлениями и целями оценочной дея</w:t>
      </w:r>
      <w:r w:rsidRPr="0012241F">
        <w:rPr>
          <w:rFonts w:ascii="Times New Roman" w:hAnsi="Times New Roman" w:cs="Times New Roman"/>
          <w:b/>
          <w:bCs/>
          <w:color w:val="1A171B"/>
        </w:rPr>
        <w:softHyphen/>
        <w:t xml:space="preserve">тельности </w:t>
      </w:r>
      <w:r w:rsidRPr="0012241F">
        <w:rPr>
          <w:rFonts w:ascii="Times New Roman" w:hAnsi="Times New Roman" w:cs="Times New Roman"/>
          <w:color w:val="1A171B"/>
        </w:rPr>
        <w:t>в соответствии с требованиями Стандарта являются: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оценка результатов деятельности общероссийской, реги</w:t>
      </w:r>
      <w:r w:rsidRPr="0012241F">
        <w:rPr>
          <w:rFonts w:ascii="Times New Roman" w:hAnsi="Times New Roman" w:cs="Times New Roman"/>
          <w:color w:val="1A171B"/>
        </w:rPr>
        <w:softHyphen/>
        <w:t xml:space="preserve">ональной и муниципальной </w:t>
      </w:r>
      <w:r w:rsidRPr="0012241F">
        <w:rPr>
          <w:rFonts w:ascii="Times New Roman" w:hAnsi="Times New Roman" w:cs="Times New Roman"/>
          <w:i/>
          <w:iCs/>
          <w:color w:val="1A171B"/>
        </w:rPr>
        <w:t xml:space="preserve">систем образования </w:t>
      </w:r>
      <w:r w:rsidRPr="0012241F">
        <w:rPr>
          <w:rFonts w:ascii="Times New Roman" w:hAnsi="Times New Roman" w:cs="Times New Roman"/>
          <w:color w:val="1A171B"/>
        </w:rPr>
        <w:t>с целью по</w:t>
      </w:r>
      <w:r w:rsidRPr="0012241F">
        <w:rPr>
          <w:rFonts w:ascii="Times New Roman" w:hAnsi="Times New Roman" w:cs="Times New Roman"/>
          <w:color w:val="1A171B"/>
        </w:rPr>
        <w:softHyphen/>
        <w:t>лучения, обработки и предоставления информации о состоя</w:t>
      </w:r>
      <w:r w:rsidRPr="0012241F">
        <w:rPr>
          <w:rFonts w:ascii="Times New Roman" w:hAnsi="Times New Roman" w:cs="Times New Roman"/>
          <w:color w:val="1A171B"/>
        </w:rPr>
        <w:softHyphen/>
        <w:t>нии и тенденциях развития системы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оценка результатов деятельности </w:t>
      </w:r>
      <w:r w:rsidRPr="0012241F">
        <w:rPr>
          <w:rFonts w:ascii="Times New Roman" w:hAnsi="Times New Roman" w:cs="Times New Roman"/>
          <w:i/>
          <w:iCs/>
          <w:color w:val="1A171B"/>
        </w:rPr>
        <w:t>образовательных уч</w:t>
      </w:r>
      <w:r w:rsidRPr="0012241F">
        <w:rPr>
          <w:rFonts w:ascii="Times New Roman" w:hAnsi="Times New Roman" w:cs="Times New Roman"/>
          <w:i/>
          <w:iCs/>
          <w:color w:val="1A171B"/>
        </w:rPr>
        <w:softHyphen/>
        <w:t xml:space="preserve">реждений и работников образования </w:t>
      </w:r>
      <w:r w:rsidRPr="0012241F">
        <w:rPr>
          <w:rFonts w:ascii="Times New Roman" w:hAnsi="Times New Roman" w:cs="Times New Roman"/>
          <w:color w:val="1A171B"/>
        </w:rPr>
        <w:t>с целью получения, обработки и предоставления информации о качестве образо</w:t>
      </w:r>
      <w:r w:rsidRPr="0012241F">
        <w:rPr>
          <w:rFonts w:ascii="Times New Roman" w:hAnsi="Times New Roman" w:cs="Times New Roman"/>
          <w:color w:val="1A171B"/>
        </w:rPr>
        <w:softHyphen/>
        <w:t>вательных услуг и эффективности деятельности образователь</w:t>
      </w:r>
      <w:r w:rsidRPr="0012241F">
        <w:rPr>
          <w:rFonts w:ascii="Times New Roman" w:hAnsi="Times New Roman" w:cs="Times New Roman"/>
          <w:color w:val="1A171B"/>
        </w:rPr>
        <w:softHyphen/>
        <w:t>ных учреждений и работников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оценка </w:t>
      </w:r>
      <w:r w:rsidRPr="0012241F">
        <w:rPr>
          <w:rFonts w:ascii="Times New Roman" w:hAnsi="Times New Roman" w:cs="Times New Roman"/>
          <w:i/>
          <w:iCs/>
          <w:color w:val="1A171B"/>
        </w:rPr>
        <w:t xml:space="preserve">образовательных достижений обучающихся </w:t>
      </w:r>
      <w:r w:rsidRPr="0012241F">
        <w:rPr>
          <w:rFonts w:ascii="Times New Roman" w:hAnsi="Times New Roman" w:cs="Times New Roman"/>
          <w:color w:val="1A171B"/>
        </w:rPr>
        <w:t>с целью итоговой оценки подготовки выпускников на ступени начального общего образования.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Реализация всех названных направлений оценки обеспе</w:t>
      </w:r>
      <w:r w:rsidRPr="0012241F">
        <w:rPr>
          <w:rFonts w:ascii="Times New Roman" w:hAnsi="Times New Roman" w:cs="Times New Roman"/>
          <w:color w:val="1A171B"/>
        </w:rPr>
        <w:softHyphen/>
        <w:t xml:space="preserve">чивается </w:t>
      </w:r>
      <w:r w:rsidRPr="0012241F">
        <w:rPr>
          <w:rFonts w:ascii="Times New Roman" w:hAnsi="Times New Roman" w:cs="Times New Roman"/>
          <w:b/>
          <w:bCs/>
          <w:color w:val="1A171B"/>
        </w:rPr>
        <w:t xml:space="preserve">расширением спектра </w:t>
      </w:r>
      <w:r w:rsidRPr="0012241F">
        <w:rPr>
          <w:rFonts w:ascii="Times New Roman" w:hAnsi="Times New Roman" w:cs="Times New Roman"/>
          <w:b/>
          <w:bCs/>
          <w:color w:val="1A171B"/>
          <w:u w:val="single"/>
        </w:rPr>
        <w:t>регламентированных</w:t>
      </w:r>
      <w:r w:rsidRPr="0012241F">
        <w:rPr>
          <w:rFonts w:ascii="Times New Roman" w:hAnsi="Times New Roman" w:cs="Times New Roman"/>
          <w:b/>
          <w:bCs/>
          <w:color w:val="1A171B"/>
        </w:rPr>
        <w:t xml:space="preserve"> оце</w:t>
      </w:r>
      <w:r w:rsidRPr="0012241F">
        <w:rPr>
          <w:rFonts w:ascii="Times New Roman" w:hAnsi="Times New Roman" w:cs="Times New Roman"/>
          <w:b/>
          <w:bCs/>
          <w:color w:val="1A171B"/>
        </w:rPr>
        <w:softHyphen/>
        <w:t>ночных процедур</w:t>
      </w:r>
      <w:r w:rsidRPr="0012241F">
        <w:rPr>
          <w:rFonts w:ascii="Times New Roman" w:hAnsi="Times New Roman" w:cs="Times New Roman"/>
          <w:color w:val="1A171B"/>
        </w:rPr>
        <w:t>. К существующим процедурам направлен 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w:t>
      </w:r>
      <w:r w:rsidRPr="0012241F">
        <w:rPr>
          <w:rFonts w:ascii="Times New Roman" w:hAnsi="Times New Roman" w:cs="Times New Roman"/>
          <w:color w:val="1A171B"/>
        </w:rPr>
        <w:softHyphen/>
        <w:t>тельности образовательных учреждений (процедуры аккреди</w:t>
      </w:r>
      <w:r w:rsidRPr="0012241F">
        <w:rPr>
          <w:rFonts w:ascii="Times New Roman" w:hAnsi="Times New Roman" w:cs="Times New Roman"/>
          <w:color w:val="1A171B"/>
        </w:rPr>
        <w:softHyphen/>
        <w:t xml:space="preserve">тации образовательных учреждений и аттестации работников образования), </w:t>
      </w:r>
      <w:r w:rsidRPr="0012241F">
        <w:rPr>
          <w:rFonts w:ascii="Times New Roman" w:hAnsi="Times New Roman" w:cs="Times New Roman"/>
          <w:b/>
          <w:bCs/>
          <w:i/>
          <w:iCs/>
          <w:color w:val="1A171B"/>
        </w:rPr>
        <w:t>добавляются процедуры, направленные на оценку состояния и тенденций развития системы обра</w:t>
      </w:r>
      <w:r w:rsidRPr="0012241F">
        <w:rPr>
          <w:rFonts w:ascii="Times New Roman" w:hAnsi="Times New Roman" w:cs="Times New Roman"/>
          <w:b/>
          <w:bCs/>
          <w:i/>
          <w:iCs/>
          <w:color w:val="1A171B"/>
        </w:rPr>
        <w:softHyphen/>
        <w:t>зования</w:t>
      </w:r>
      <w:r w:rsidRPr="0012241F">
        <w:rPr>
          <w:rFonts w:ascii="Times New Roman" w:hAnsi="Times New Roman" w:cs="Times New Roman"/>
          <w:b/>
          <w:bCs/>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Все направления оценочной деятельности реализуются посредством изучения образовательных результатов, демонст</w:t>
      </w:r>
      <w:r w:rsidRPr="0012241F">
        <w:rPr>
          <w:rFonts w:ascii="Times New Roman" w:hAnsi="Times New Roman" w:cs="Times New Roman"/>
          <w:color w:val="1A171B"/>
        </w:rPr>
        <w:softHyphen/>
        <w:t>рируемых обучающимися. Однако содержание оценки и сте</w:t>
      </w:r>
      <w:r w:rsidRPr="0012241F">
        <w:rPr>
          <w:rFonts w:ascii="Times New Roman" w:hAnsi="Times New Roman" w:cs="Times New Roman"/>
          <w:color w:val="1A171B"/>
        </w:rPr>
        <w:softHyphen/>
        <w:t>пень открытости информационных потоков о результатах оценки в каждой из вышеназванных процедур различны.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Так, при оценке результатов деятельности систем образо</w:t>
      </w:r>
      <w:r w:rsidRPr="0012241F">
        <w:rPr>
          <w:rFonts w:ascii="Times New Roman" w:hAnsi="Times New Roman" w:cs="Times New Roman"/>
          <w:color w:val="1A171B"/>
        </w:rPr>
        <w:softHyphen/>
        <w:t>вания основным объектом оценки, её содержательной и кри</w:t>
      </w:r>
      <w:r w:rsidRPr="0012241F">
        <w:rPr>
          <w:rFonts w:ascii="Times New Roman" w:hAnsi="Times New Roman" w:cs="Times New Roman"/>
          <w:color w:val="1A171B"/>
        </w:rPr>
        <w:softHyphen/>
        <w:t xml:space="preserve">териальной базой выступают </w:t>
      </w:r>
      <w:r w:rsidRPr="0012241F">
        <w:rPr>
          <w:rFonts w:ascii="Times New Roman" w:hAnsi="Times New Roman" w:cs="Times New Roman"/>
          <w:b/>
          <w:bCs/>
          <w:color w:val="1A171B"/>
        </w:rPr>
        <w:t>цели-ориентиры</w:t>
      </w:r>
      <w:r w:rsidRPr="0012241F">
        <w:rPr>
          <w:rFonts w:ascii="Times New Roman" w:hAnsi="Times New Roman" w:cs="Times New Roman"/>
          <w:color w:val="1A171B"/>
        </w:rPr>
        <w:t>, определяю</w:t>
      </w:r>
      <w:r w:rsidRPr="0012241F">
        <w:rPr>
          <w:rFonts w:ascii="Times New Roman" w:hAnsi="Times New Roman" w:cs="Times New Roman"/>
          <w:color w:val="1A171B"/>
        </w:rPr>
        <w:softHyphen/>
        <w:t>щие ведущие целевые установки и основные ожидаемые ре</w:t>
      </w:r>
      <w:r w:rsidRPr="0012241F">
        <w:rPr>
          <w:rFonts w:ascii="Times New Roman" w:hAnsi="Times New Roman" w:cs="Times New Roman"/>
          <w:color w:val="1A171B"/>
        </w:rPr>
        <w:softHyphen/>
        <w:t xml:space="preserve">зультаты изучения каждой междисциплинарной или </w:t>
      </w:r>
      <w:r w:rsidRPr="0012241F">
        <w:rPr>
          <w:rFonts w:ascii="Times New Roman" w:hAnsi="Times New Roman" w:cs="Times New Roman"/>
          <w:color w:val="1A171B"/>
        </w:rPr>
        <w:lastRenderedPageBreak/>
        <w:t>предметной учебной программы, составляющие содержание первого блока планируемых результатов для каждой учебной программы.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При оценке результатов деятельности образовательных уч</w:t>
      </w:r>
      <w:r w:rsidRPr="0012241F">
        <w:rPr>
          <w:rFonts w:ascii="Times New Roman" w:hAnsi="Times New Roman" w:cs="Times New Roman"/>
          <w:color w:val="1A171B"/>
        </w:rPr>
        <w:softHyphen/>
        <w:t>реждений и работников образования основным объектом оценки, её содержательной и критериальной базой выступа</w:t>
      </w:r>
      <w:r w:rsidRPr="0012241F">
        <w:rPr>
          <w:rFonts w:ascii="Times New Roman" w:hAnsi="Times New Roman" w:cs="Times New Roman"/>
          <w:color w:val="1A171B"/>
        </w:rPr>
        <w:softHyphen/>
        <w:t>ют планируемые результаты освоения основной образователь</w:t>
      </w:r>
      <w:r w:rsidRPr="0012241F">
        <w:rPr>
          <w:rFonts w:ascii="Times New Roman" w:hAnsi="Times New Roman" w:cs="Times New Roman"/>
          <w:color w:val="1A171B"/>
        </w:rPr>
        <w:softHyphen/>
        <w:t xml:space="preserve">ной программы, составляющие содержание блоков </w:t>
      </w:r>
      <w:r w:rsidRPr="0012241F">
        <w:rPr>
          <w:rFonts w:ascii="Times New Roman" w:hAnsi="Times New Roman" w:cs="Times New Roman"/>
          <w:color w:val="1A171B"/>
          <w:u w:val="single"/>
        </w:rPr>
        <w:t>«Выпуск</w:t>
      </w:r>
      <w:r w:rsidRPr="0012241F">
        <w:rPr>
          <w:rFonts w:ascii="Times New Roman" w:hAnsi="Times New Roman" w:cs="Times New Roman"/>
          <w:color w:val="1A171B"/>
          <w:u w:val="single"/>
        </w:rPr>
        <w:softHyphen/>
        <w:t>ник научится</w:t>
      </w:r>
      <w:r w:rsidRPr="0012241F">
        <w:rPr>
          <w:rFonts w:ascii="Times New Roman" w:hAnsi="Times New Roman" w:cs="Times New Roman"/>
          <w:color w:val="1A171B"/>
        </w:rPr>
        <w:t xml:space="preserve">» и </w:t>
      </w:r>
      <w:r w:rsidRPr="0012241F">
        <w:rPr>
          <w:rFonts w:ascii="Times New Roman" w:hAnsi="Times New Roman" w:cs="Times New Roman"/>
          <w:b/>
          <w:bCs/>
          <w:color w:val="1A171B"/>
          <w:u w:val="single"/>
        </w:rPr>
        <w:t>«</w:t>
      </w:r>
      <w:r w:rsidRPr="0012241F">
        <w:rPr>
          <w:rFonts w:ascii="Times New Roman" w:hAnsi="Times New Roman" w:cs="Times New Roman"/>
          <w:color w:val="1A171B"/>
          <w:u w:val="single"/>
        </w:rPr>
        <w:t>Выпускник получит возможность научить</w:t>
      </w:r>
      <w:r w:rsidRPr="0012241F">
        <w:rPr>
          <w:rFonts w:ascii="Times New Roman" w:hAnsi="Times New Roman" w:cs="Times New Roman"/>
          <w:color w:val="1A171B"/>
          <w:u w:val="single"/>
        </w:rPr>
        <w:softHyphen/>
        <w:t>ся</w:t>
      </w:r>
      <w:r w:rsidRPr="0012241F">
        <w:rPr>
          <w:rFonts w:ascii="Times New Roman" w:hAnsi="Times New Roman" w:cs="Times New Roman"/>
          <w:b/>
          <w:bCs/>
          <w:color w:val="1A171B"/>
          <w:u w:val="single"/>
        </w:rPr>
        <w:t>»</w:t>
      </w:r>
      <w:r w:rsidRPr="0012241F">
        <w:rPr>
          <w:rFonts w:ascii="Times New Roman" w:hAnsi="Times New Roman" w:cs="Times New Roman"/>
          <w:b/>
          <w:bCs/>
          <w:color w:val="1A171B"/>
        </w:rPr>
        <w:t xml:space="preserve"> </w:t>
      </w:r>
      <w:r w:rsidRPr="0012241F">
        <w:rPr>
          <w:rFonts w:ascii="Times New Roman" w:hAnsi="Times New Roman" w:cs="Times New Roman"/>
          <w:color w:val="1A171B"/>
        </w:rPr>
        <w:t>для каждой учебной программы.</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Основным объектом, содержательной и критериальной ба</w:t>
      </w:r>
      <w:r w:rsidRPr="0012241F">
        <w:rPr>
          <w:rFonts w:ascii="Times New Roman" w:hAnsi="Times New Roman" w:cs="Times New Roman"/>
          <w:color w:val="1A171B"/>
        </w:rPr>
        <w:softHyphen/>
        <w:t>зой итоговой оценки подготовки выпускников на ступени на</w:t>
      </w:r>
      <w:r w:rsidRPr="0012241F">
        <w:rPr>
          <w:rFonts w:ascii="Times New Roman" w:hAnsi="Times New Roman" w:cs="Times New Roman"/>
          <w:color w:val="1A171B"/>
        </w:rPr>
        <w:softHyphen/>
        <w:t>чального общего образования выступают планируемые резуль</w:t>
      </w:r>
      <w:r w:rsidRPr="0012241F">
        <w:rPr>
          <w:rFonts w:ascii="Times New Roman" w:hAnsi="Times New Roman" w:cs="Times New Roman"/>
          <w:color w:val="1A171B"/>
        </w:rPr>
        <w:softHyphen/>
        <w:t xml:space="preserve">таты, составляющие содержание блока </w:t>
      </w:r>
      <w:r w:rsidRPr="0012241F">
        <w:rPr>
          <w:rFonts w:ascii="Times New Roman" w:hAnsi="Times New Roman" w:cs="Times New Roman"/>
          <w:color w:val="1A171B"/>
          <w:u w:val="single"/>
        </w:rPr>
        <w:t xml:space="preserve">«Выпускник научится» </w:t>
      </w:r>
      <w:r w:rsidRPr="0012241F">
        <w:rPr>
          <w:rFonts w:ascii="Times New Roman" w:hAnsi="Times New Roman" w:cs="Times New Roman"/>
          <w:color w:val="1A171B"/>
        </w:rPr>
        <w:t>для каждой учебной программы.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В соответствии с Требованиями Стандарта предоставление и использование </w:t>
      </w:r>
      <w:r w:rsidRPr="0012241F">
        <w:rPr>
          <w:rFonts w:ascii="Times New Roman" w:hAnsi="Times New Roman" w:cs="Times New Roman"/>
          <w:b/>
          <w:bCs/>
          <w:i/>
          <w:iCs/>
          <w:color w:val="1A171B"/>
        </w:rPr>
        <w:t xml:space="preserve">персонифицированной информации </w:t>
      </w:r>
      <w:r w:rsidRPr="0012241F">
        <w:rPr>
          <w:rFonts w:ascii="Times New Roman" w:hAnsi="Times New Roman" w:cs="Times New Roman"/>
          <w:color w:val="1A171B"/>
        </w:rPr>
        <w:t>воз</w:t>
      </w:r>
      <w:r w:rsidRPr="0012241F">
        <w:rPr>
          <w:rFonts w:ascii="Times New Roman" w:hAnsi="Times New Roman" w:cs="Times New Roman"/>
          <w:color w:val="1A171B"/>
        </w:rPr>
        <w:softHyphen/>
        <w:t>можно только в рамках процедур итоговой оценки выпускни</w:t>
      </w:r>
      <w:r w:rsidRPr="0012241F">
        <w:rPr>
          <w:rFonts w:ascii="Times New Roman" w:hAnsi="Times New Roman" w:cs="Times New Roman"/>
          <w:color w:val="1A171B"/>
        </w:rPr>
        <w:softHyphen/>
        <w:t xml:space="preserve">ков с чётко регламентированным инструментарием. Во всех иных процедурах допустимо предоставление и использование исключительно </w:t>
      </w:r>
      <w:r w:rsidRPr="0012241F">
        <w:rPr>
          <w:rFonts w:ascii="Times New Roman" w:hAnsi="Times New Roman" w:cs="Times New Roman"/>
          <w:b/>
          <w:bCs/>
          <w:i/>
          <w:iCs/>
          <w:color w:val="1A171B"/>
        </w:rPr>
        <w:t>неперсонифицированной (анонимной) ин</w:t>
      </w:r>
      <w:r w:rsidRPr="0012241F">
        <w:rPr>
          <w:rFonts w:ascii="Times New Roman" w:hAnsi="Times New Roman" w:cs="Times New Roman"/>
          <w:b/>
          <w:bCs/>
          <w:i/>
          <w:iCs/>
          <w:color w:val="1A171B"/>
        </w:rPr>
        <w:softHyphen/>
        <w:t xml:space="preserve">формации </w:t>
      </w:r>
      <w:r w:rsidRPr="0012241F">
        <w:rPr>
          <w:rFonts w:ascii="Times New Roman" w:hAnsi="Times New Roman" w:cs="Times New Roman"/>
          <w:color w:val="1A171B"/>
        </w:rPr>
        <w:t>о достигаемых обучающимися образовательных ре</w:t>
      </w:r>
      <w:r w:rsidRPr="0012241F">
        <w:rPr>
          <w:rFonts w:ascii="Times New Roman" w:hAnsi="Times New Roman" w:cs="Times New Roman"/>
          <w:color w:val="1A171B"/>
        </w:rPr>
        <w:softHyphen/>
        <w:t>зультатах.</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Интерпретация результатов оценки</w:t>
      </w:r>
      <w:r w:rsidRPr="0012241F">
        <w:rPr>
          <w:rFonts w:ascii="Times New Roman" w:hAnsi="Times New Roman" w:cs="Times New Roman"/>
          <w:color w:val="1A171B"/>
        </w:rPr>
        <w:t xml:space="preserve">, осуществляемой в рамкой любой из вышеназванных процедур, </w:t>
      </w:r>
      <w:r w:rsidRPr="0012241F">
        <w:rPr>
          <w:rFonts w:ascii="Times New Roman" w:hAnsi="Times New Roman" w:cs="Times New Roman"/>
          <w:b/>
          <w:bCs/>
          <w:color w:val="1A171B"/>
        </w:rPr>
        <w:t>ведётся на ос</w:t>
      </w:r>
      <w:r w:rsidRPr="0012241F">
        <w:rPr>
          <w:rFonts w:ascii="Times New Roman" w:hAnsi="Times New Roman" w:cs="Times New Roman"/>
          <w:b/>
          <w:bCs/>
          <w:color w:val="1A171B"/>
        </w:rPr>
        <w:softHyphen/>
        <w:t xml:space="preserve">нове </w:t>
      </w:r>
      <w:r w:rsidRPr="0012241F">
        <w:rPr>
          <w:rFonts w:ascii="Times New Roman" w:hAnsi="Times New Roman" w:cs="Times New Roman"/>
          <w:b/>
          <w:bCs/>
          <w:i/>
          <w:iCs/>
          <w:color w:val="1A171B"/>
        </w:rPr>
        <w:t xml:space="preserve">контекстной информации </w:t>
      </w:r>
      <w:r w:rsidRPr="0012241F">
        <w:rPr>
          <w:rFonts w:ascii="Times New Roman" w:hAnsi="Times New Roman" w:cs="Times New Roman"/>
          <w:color w:val="1A171B"/>
        </w:rPr>
        <w:t>об условиях и особеннос</w:t>
      </w:r>
      <w:r w:rsidRPr="0012241F">
        <w:rPr>
          <w:rFonts w:ascii="Times New Roman" w:hAnsi="Times New Roman" w:cs="Times New Roman"/>
          <w:color w:val="1A171B"/>
        </w:rPr>
        <w:softHyphen/>
        <w:t>тях деятельности субъектов образовательного процесса. В частности, итоговая оценка обучающихся определяется с учё</w:t>
      </w:r>
      <w:r w:rsidRPr="0012241F">
        <w:rPr>
          <w:rFonts w:ascii="Times New Roman" w:hAnsi="Times New Roman" w:cs="Times New Roman"/>
          <w:color w:val="1A171B"/>
        </w:rPr>
        <w:softHyphen/>
        <w:t>том их стартового уровня и динамики образовательных до</w:t>
      </w:r>
      <w:r w:rsidRPr="0012241F">
        <w:rPr>
          <w:rFonts w:ascii="Times New Roman" w:hAnsi="Times New Roman" w:cs="Times New Roman"/>
          <w:color w:val="1A171B"/>
        </w:rPr>
        <w:softHyphen/>
        <w:t>стижений.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2241F">
        <w:rPr>
          <w:rFonts w:ascii="Times New Roman" w:hAnsi="Times New Roman" w:cs="Times New Roman"/>
          <w:b/>
          <w:bCs/>
          <w:i/>
          <w:iCs/>
          <w:color w:val="1A171B"/>
        </w:rPr>
        <w:t xml:space="preserve">комплексный подход к оценке результатов </w:t>
      </w:r>
      <w:r w:rsidRPr="0012241F">
        <w:rPr>
          <w:rFonts w:ascii="Times New Roman" w:hAnsi="Times New Roman" w:cs="Times New Roman"/>
          <w:color w:val="1A171B"/>
        </w:rPr>
        <w:t>образования, позволяющий вести оцен</w:t>
      </w:r>
      <w:r w:rsidRPr="0012241F">
        <w:rPr>
          <w:rFonts w:ascii="Times New Roman" w:hAnsi="Times New Roman" w:cs="Times New Roman"/>
          <w:color w:val="1A171B"/>
        </w:rPr>
        <w:softHyphen/>
        <w:t>ку достижения обучающимися всех трёх групп результатов об</w:t>
      </w:r>
      <w:r w:rsidRPr="0012241F">
        <w:rPr>
          <w:rFonts w:ascii="Times New Roman" w:hAnsi="Times New Roman" w:cs="Times New Roman"/>
          <w:color w:val="1A171B"/>
        </w:rPr>
        <w:softHyphen/>
        <w:t xml:space="preserve">разования: </w:t>
      </w:r>
      <w:r w:rsidRPr="0012241F">
        <w:rPr>
          <w:rFonts w:ascii="Times New Roman" w:hAnsi="Times New Roman" w:cs="Times New Roman"/>
          <w:b/>
          <w:bCs/>
          <w:i/>
          <w:iCs/>
          <w:color w:val="1A171B"/>
        </w:rPr>
        <w:t xml:space="preserve">личностных, метапредметных </w:t>
      </w:r>
      <w:r w:rsidRPr="0012241F">
        <w:rPr>
          <w:rFonts w:ascii="Times New Roman" w:hAnsi="Times New Roman" w:cs="Times New Roman"/>
          <w:color w:val="1A171B"/>
        </w:rPr>
        <w:t xml:space="preserve">и </w:t>
      </w:r>
      <w:r w:rsidRPr="0012241F">
        <w:rPr>
          <w:rFonts w:ascii="Times New Roman" w:hAnsi="Times New Roman" w:cs="Times New Roman"/>
          <w:b/>
          <w:bCs/>
          <w:i/>
          <w:iCs/>
          <w:color w:val="1A171B"/>
        </w:rPr>
        <w:t>предметных</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личностных результатов </w:t>
      </w:r>
      <w:r w:rsidRPr="0012241F">
        <w:rPr>
          <w:rFonts w:ascii="Times New Roman" w:hAnsi="Times New Roman" w:cs="Times New Roman"/>
          <w:color w:val="1A171B"/>
        </w:rPr>
        <w:t>представляет собой оценку достижения обучающимися планируемых результатов в их личностном развитии, представленных в разделе «Лич</w:t>
      </w:r>
      <w:r w:rsidRPr="0012241F">
        <w:rPr>
          <w:rFonts w:ascii="Times New Roman" w:hAnsi="Times New Roman" w:cs="Times New Roman"/>
          <w:color w:val="1A171B"/>
        </w:rPr>
        <w:softHyphen/>
        <w:t>ностные универсальные учебные действия» междисциплинар</w:t>
      </w:r>
      <w:r w:rsidRPr="0012241F">
        <w:rPr>
          <w:rFonts w:ascii="Times New Roman" w:hAnsi="Times New Roman" w:cs="Times New Roman"/>
          <w:color w:val="1A171B"/>
        </w:rPr>
        <w:softHyphen/>
        <w:t>ной программы формирования универсальных учебных действий у обучающихся на ступени начального общего об</w:t>
      </w:r>
      <w:r w:rsidRPr="0012241F">
        <w:rPr>
          <w:rFonts w:ascii="Times New Roman" w:hAnsi="Times New Roman" w:cs="Times New Roman"/>
          <w:color w:val="1A171B"/>
        </w:rPr>
        <w:softHyphen/>
        <w:t>разования.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Достижение личностных результатов обеспечивается в хо</w:t>
      </w:r>
      <w:r w:rsidRPr="0012241F">
        <w:rPr>
          <w:rFonts w:ascii="Times New Roman" w:hAnsi="Times New Roman" w:cs="Times New Roman"/>
          <w:color w:val="1A171B"/>
        </w:rPr>
        <w:softHyphen/>
        <w:t>де реализации всех компонентов образовательного процесса — учебных предметов, представленных в основной образователь</w:t>
      </w:r>
      <w:r w:rsidRPr="0012241F">
        <w:rPr>
          <w:rFonts w:ascii="Times New Roman" w:hAnsi="Times New Roman" w:cs="Times New Roman"/>
          <w:color w:val="1A171B"/>
        </w:rPr>
        <w:softHyphen/>
        <w:t>ной программе, включая внеурочную деятельность, реализуе</w:t>
      </w:r>
      <w:r w:rsidRPr="0012241F">
        <w:rPr>
          <w:rFonts w:ascii="Times New Roman" w:hAnsi="Times New Roman" w:cs="Times New Roman"/>
          <w:color w:val="1A171B"/>
        </w:rPr>
        <w:softHyphen/>
        <w:t>мую семьёй и школой.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Основным </w:t>
      </w:r>
      <w:r w:rsidRPr="0012241F">
        <w:rPr>
          <w:rFonts w:ascii="Times New Roman" w:hAnsi="Times New Roman" w:cs="Times New Roman"/>
          <w:b/>
          <w:bCs/>
          <w:color w:val="1A171B"/>
        </w:rPr>
        <w:t xml:space="preserve">объектом оценки личностных результатов </w:t>
      </w:r>
      <w:r w:rsidRPr="0012241F">
        <w:rPr>
          <w:rFonts w:ascii="Times New Roman" w:hAnsi="Times New Roman" w:cs="Times New Roman"/>
          <w:color w:val="1A171B"/>
        </w:rPr>
        <w:t>служит сформированность универсальных учебных действий, включаемых в следующие три основных блока:</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самоопределение </w:t>
      </w:r>
      <w:r w:rsidRPr="0012241F">
        <w:rPr>
          <w:rFonts w:ascii="Times New Roman" w:hAnsi="Times New Roman" w:cs="Times New Roman"/>
          <w:color w:val="1A171B"/>
        </w:rPr>
        <w:t>— сформированность внутренней по</w:t>
      </w:r>
      <w:r w:rsidRPr="0012241F">
        <w:rPr>
          <w:rFonts w:ascii="Times New Roman" w:hAnsi="Times New Roman" w:cs="Times New Roman"/>
          <w:color w:val="1A171B"/>
        </w:rPr>
        <w:softHyphen/>
        <w:t>зиции обучающегося — принятие и освоение новой социаль</w:t>
      </w:r>
      <w:r w:rsidRPr="0012241F">
        <w:rPr>
          <w:rFonts w:ascii="Times New Roman" w:hAnsi="Times New Roman" w:cs="Times New Roman"/>
          <w:color w:val="1A171B"/>
        </w:rPr>
        <w:softHyphen/>
        <w:t>ной роли обучающегося; становление основ российской граж</w:t>
      </w:r>
      <w:r w:rsidRPr="0012241F">
        <w:rPr>
          <w:rFonts w:ascii="Times New Roman" w:hAnsi="Times New Roman" w:cs="Times New Roman"/>
          <w:color w:val="1A171B"/>
        </w:rPr>
        <w:softHyphen/>
        <w:t>данской идентичности личности как чувства гордости за свою Родину, народ, историю и осознание своей этнической при</w:t>
      </w:r>
      <w:r w:rsidRPr="0012241F">
        <w:rPr>
          <w:rFonts w:ascii="Times New Roman" w:hAnsi="Times New Roman" w:cs="Times New Roman"/>
          <w:color w:val="1A171B"/>
        </w:rPr>
        <w:softHyphen/>
        <w:t>надлежности; развитие самоуважения и способности адекват</w:t>
      </w:r>
      <w:r w:rsidRPr="0012241F">
        <w:rPr>
          <w:rFonts w:ascii="Times New Roman" w:hAnsi="Times New Roman" w:cs="Times New Roman"/>
          <w:color w:val="1A171B"/>
        </w:rPr>
        <w:softHyphen/>
        <w:t>но оценивать себя и свои достижения, видеть сильные и сла</w:t>
      </w:r>
      <w:r w:rsidRPr="0012241F">
        <w:rPr>
          <w:rFonts w:ascii="Times New Roman" w:hAnsi="Times New Roman" w:cs="Times New Roman"/>
          <w:color w:val="1A171B"/>
        </w:rPr>
        <w:softHyphen/>
        <w:t>бые стороны своей личности;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смыслоообразование — </w:t>
      </w:r>
      <w:r w:rsidRPr="0012241F">
        <w:rPr>
          <w:rFonts w:ascii="Times New Roman" w:hAnsi="Times New Roman" w:cs="Times New Roman"/>
          <w:color w:val="1A171B"/>
        </w:rPr>
        <w:t>поиск и установление личност</w:t>
      </w:r>
      <w:r w:rsidRPr="0012241F">
        <w:rPr>
          <w:rFonts w:ascii="Times New Roman" w:hAnsi="Times New Roman" w:cs="Times New Roman"/>
          <w:color w:val="1A171B"/>
        </w:rPr>
        <w:softHyphen/>
        <w:t>ного смысла (т. е. «значения для себя») учения обучающими</w:t>
      </w:r>
      <w:r w:rsidRPr="0012241F">
        <w:rPr>
          <w:rFonts w:ascii="Times New Roman" w:hAnsi="Times New Roman" w:cs="Times New Roman"/>
          <w:color w:val="1A171B"/>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12241F">
        <w:rPr>
          <w:rFonts w:ascii="Times New Roman" w:hAnsi="Times New Roman" w:cs="Times New Roman"/>
          <w:color w:val="1A171B"/>
        </w:rPr>
        <w:softHyphen/>
        <w:t>лению этого разрыва;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морально-этическая ориентация </w:t>
      </w:r>
      <w:r w:rsidRPr="0012241F">
        <w:rPr>
          <w:rFonts w:ascii="Times New Roman" w:hAnsi="Times New Roman" w:cs="Times New Roman"/>
          <w:color w:val="1A171B"/>
        </w:rPr>
        <w:t>— знание основных моральных норм и ориентация на их выполнение на основе понимания их социальной необходимости; способность к мо</w:t>
      </w:r>
      <w:r w:rsidRPr="0012241F">
        <w:rPr>
          <w:rFonts w:ascii="Times New Roman" w:hAnsi="Times New Roman" w:cs="Times New Roman"/>
          <w:color w:val="1A171B"/>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Основное </w:t>
      </w:r>
      <w:r w:rsidRPr="0012241F">
        <w:rPr>
          <w:rFonts w:ascii="Times New Roman" w:hAnsi="Times New Roman" w:cs="Times New Roman"/>
          <w:b/>
          <w:bCs/>
          <w:color w:val="1A171B"/>
        </w:rPr>
        <w:t xml:space="preserve">содержание оценки личностных результатов </w:t>
      </w:r>
      <w:r w:rsidRPr="0012241F">
        <w:rPr>
          <w:rFonts w:ascii="Times New Roman" w:hAnsi="Times New Roman" w:cs="Times New Roman"/>
          <w:color w:val="1A171B"/>
        </w:rPr>
        <w:t xml:space="preserve">на ступени начального общего </w:t>
      </w:r>
      <w:r w:rsidRPr="0012241F">
        <w:rPr>
          <w:rFonts w:ascii="Times New Roman" w:hAnsi="Times New Roman" w:cs="Times New Roman"/>
          <w:color w:val="1A171B"/>
        </w:rPr>
        <w:lastRenderedPageBreak/>
        <w:t>образования строится вокруг оценки: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w:t>
      </w:r>
      <w:r w:rsidRPr="0012241F">
        <w:rPr>
          <w:rFonts w:ascii="Times New Roman" w:hAnsi="Times New Roman" w:cs="Times New Roman"/>
          <w:color w:val="1A171B"/>
        </w:rPr>
        <w:softHyphen/>
        <w:t>ведения «хорошего ученика» как пример для подражания;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12241F">
        <w:rPr>
          <w:rFonts w:ascii="Times New Roman" w:hAnsi="Times New Roman" w:cs="Times New Roman"/>
          <w:color w:val="1A171B"/>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самооценки, включая осознание сво</w:t>
      </w:r>
      <w:r w:rsidRPr="0012241F">
        <w:rPr>
          <w:rFonts w:ascii="Times New Roman" w:hAnsi="Times New Roman" w:cs="Times New Roman"/>
          <w:color w:val="1A171B"/>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сформированности мотивации учебной деятельности, включая социальные, учебно-познавательные и внешние мо</w:t>
      </w:r>
      <w:r w:rsidRPr="0012241F">
        <w:rPr>
          <w:rFonts w:ascii="Times New Roman" w:hAnsi="Times New Roman" w:cs="Times New Roman"/>
          <w:color w:val="1A171B"/>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12241F">
        <w:rPr>
          <w:rFonts w:ascii="Times New Roman" w:hAnsi="Times New Roman" w:cs="Times New Roman"/>
          <w:color w:val="1A171B"/>
        </w:rPr>
        <w:softHyphen/>
        <w:t>вершенствованию своих способностей;</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12241F">
        <w:rPr>
          <w:rFonts w:ascii="Times New Roman" w:hAnsi="Times New Roman" w:cs="Times New Roman"/>
          <w:color w:val="1A171B"/>
        </w:rPr>
        <w:softHyphen/>
        <w:t>чек зрения на решение моральной дилеммы); способности к оценке своих поступков и действий других людей с точки зре</w:t>
      </w:r>
      <w:r w:rsidRPr="0012241F">
        <w:rPr>
          <w:rFonts w:ascii="Times New Roman" w:hAnsi="Times New Roman" w:cs="Times New Roman"/>
          <w:color w:val="1A171B"/>
        </w:rPr>
        <w:softHyphen/>
        <w:t>ния соблюдения/нарушения моральной нормы.</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планируемых результатах, описывающих эту группу, от</w:t>
      </w:r>
      <w:r w:rsidRPr="0012241F">
        <w:rPr>
          <w:rFonts w:ascii="Times New Roman" w:hAnsi="Times New Roman" w:cs="Times New Roman"/>
          <w:color w:val="1A171B"/>
        </w:rPr>
        <w:softHyphen/>
        <w:t xml:space="preserve">сутствует блок </w:t>
      </w:r>
      <w:r w:rsidRPr="0012241F">
        <w:rPr>
          <w:rFonts w:ascii="Times New Roman" w:hAnsi="Times New Roman" w:cs="Times New Roman"/>
          <w:color w:val="1A171B"/>
          <w:u w:val="single"/>
        </w:rPr>
        <w:t>«Выпускник научится»</w:t>
      </w:r>
      <w:r w:rsidRPr="0012241F">
        <w:rPr>
          <w:rFonts w:ascii="Times New Roman" w:hAnsi="Times New Roman" w:cs="Times New Roman"/>
          <w:color w:val="1A171B"/>
        </w:rPr>
        <w:t xml:space="preserve">. Это означает, что </w:t>
      </w:r>
      <w:r w:rsidRPr="0012241F">
        <w:rPr>
          <w:rFonts w:ascii="Times New Roman" w:hAnsi="Times New Roman" w:cs="Times New Roman"/>
          <w:b/>
          <w:bCs/>
          <w:i/>
          <w:iCs/>
          <w:color w:val="1A171B"/>
        </w:rPr>
        <w:t>лич</w:t>
      </w:r>
      <w:r w:rsidRPr="0012241F">
        <w:rPr>
          <w:rFonts w:ascii="Times New Roman" w:hAnsi="Times New Roman" w:cs="Times New Roman"/>
          <w:b/>
          <w:bCs/>
          <w:i/>
          <w:iCs/>
          <w:color w:val="1A171B"/>
        </w:rPr>
        <w:softHyphen/>
        <w:t>ностные результаты выпускников на ступени начально</w:t>
      </w:r>
      <w:r w:rsidRPr="0012241F">
        <w:rPr>
          <w:rFonts w:ascii="Times New Roman" w:hAnsi="Times New Roman" w:cs="Times New Roman"/>
          <w:b/>
          <w:bCs/>
          <w:i/>
          <w:iCs/>
          <w:color w:val="1A171B"/>
        </w:rPr>
        <w:softHyphen/>
        <w:t xml:space="preserve">го общего образования </w:t>
      </w:r>
      <w:r w:rsidRPr="0012241F">
        <w:rPr>
          <w:rFonts w:ascii="Times New Roman" w:hAnsi="Times New Roman" w:cs="Times New Roman"/>
          <w:color w:val="1A171B"/>
        </w:rPr>
        <w:t>в полном соответствии с требовани</w:t>
      </w:r>
      <w:r w:rsidRPr="0012241F">
        <w:rPr>
          <w:rFonts w:ascii="Times New Roman" w:hAnsi="Times New Roman" w:cs="Times New Roman"/>
          <w:color w:val="1A171B"/>
        </w:rPr>
        <w:softHyphen/>
        <w:t xml:space="preserve">ями Стандарта </w:t>
      </w:r>
      <w:r w:rsidRPr="0012241F">
        <w:rPr>
          <w:rFonts w:ascii="Times New Roman" w:hAnsi="Times New Roman" w:cs="Times New Roman"/>
          <w:b/>
          <w:bCs/>
          <w:i/>
          <w:iCs/>
          <w:color w:val="1A171B"/>
        </w:rPr>
        <w:t>не подлежат итоговой оценке.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w:t>
      </w:r>
      <w:r w:rsidRPr="0012241F">
        <w:rPr>
          <w:rFonts w:ascii="Times New Roman" w:hAnsi="Times New Roman" w:cs="Times New Roman"/>
          <w:color w:val="1A171B"/>
        </w:rPr>
        <w:softHyphen/>
        <w:t xml:space="preserve">татов образовательной деятельности осуществляется в ходе </w:t>
      </w:r>
      <w:r w:rsidRPr="0012241F">
        <w:rPr>
          <w:rFonts w:ascii="Times New Roman" w:hAnsi="Times New Roman" w:cs="Times New Roman"/>
          <w:i/>
          <w:iCs/>
          <w:color w:val="1A171B"/>
        </w:rPr>
        <w:t>внешних неперсонифицированных мониторинговых исследо</w:t>
      </w:r>
      <w:r w:rsidRPr="0012241F">
        <w:rPr>
          <w:rFonts w:ascii="Times New Roman" w:hAnsi="Times New Roman" w:cs="Times New Roman"/>
          <w:i/>
          <w:iCs/>
          <w:color w:val="1A171B"/>
        </w:rPr>
        <w:softHyphen/>
        <w:t xml:space="preserve">ваний, </w:t>
      </w:r>
      <w:r w:rsidRPr="0012241F">
        <w:rPr>
          <w:rFonts w:ascii="Times New Roman" w:hAnsi="Times New Roman" w:cs="Times New Roman"/>
          <w:color w:val="1A171B"/>
        </w:rPr>
        <w:t>результаты которых являются основанием для приня</w:t>
      </w:r>
      <w:r w:rsidRPr="0012241F">
        <w:rPr>
          <w:rFonts w:ascii="Times New Roman" w:hAnsi="Times New Roman" w:cs="Times New Roman"/>
          <w:color w:val="1A171B"/>
        </w:rPr>
        <w:softHyphen/>
        <w:t>тия управленческих решений при проектировании и реализа</w:t>
      </w:r>
      <w:r w:rsidRPr="0012241F">
        <w:rPr>
          <w:rFonts w:ascii="Times New Roman" w:hAnsi="Times New Roman" w:cs="Times New Roman"/>
          <w:color w:val="1A171B"/>
        </w:rPr>
        <w:softHyphen/>
        <w:t>ции региональных программ развития, программ поддержки образовательного процесса, иных программ. К их осуществле</w:t>
      </w:r>
      <w:r w:rsidRPr="0012241F">
        <w:rPr>
          <w:rFonts w:ascii="Times New Roman" w:hAnsi="Times New Roman" w:cs="Times New Roman"/>
          <w:color w:val="1A171B"/>
        </w:rPr>
        <w:softHyphen/>
        <w:t>нию должны быть привлечены специалисты, не работающие в данном образовательном учреждении и обладающие необ</w:t>
      </w:r>
      <w:r w:rsidRPr="0012241F">
        <w:rPr>
          <w:rFonts w:ascii="Times New Roman" w:hAnsi="Times New Roman" w:cs="Times New Roman"/>
          <w:color w:val="1A171B"/>
        </w:rPr>
        <w:softHyphen/>
        <w:t>ходимой компетентностью в сфере психологической диагнос</w:t>
      </w:r>
      <w:r w:rsidRPr="0012241F">
        <w:rPr>
          <w:rFonts w:ascii="Times New Roman" w:hAnsi="Times New Roman" w:cs="Times New Roman"/>
          <w:color w:val="1A171B"/>
        </w:rPr>
        <w:softHyphen/>
        <w:t>тики развития личности в детском и подростковом возрасте. Предметом оценки в этом случае становится не прогресс лич</w:t>
      </w:r>
      <w:r w:rsidRPr="0012241F">
        <w:rPr>
          <w:rFonts w:ascii="Times New Roman" w:hAnsi="Times New Roman" w:cs="Times New Roman"/>
          <w:color w:val="1A171B"/>
        </w:rPr>
        <w:softHyphen/>
        <w:t xml:space="preserve">ностного развития обучающегося, а </w:t>
      </w:r>
      <w:r w:rsidRPr="0012241F">
        <w:rPr>
          <w:rFonts w:ascii="Times New Roman" w:hAnsi="Times New Roman" w:cs="Times New Roman"/>
          <w:i/>
          <w:iCs/>
          <w:color w:val="1A171B"/>
        </w:rPr>
        <w:t>эффективность воспи</w:t>
      </w:r>
      <w:r w:rsidRPr="0012241F">
        <w:rPr>
          <w:rFonts w:ascii="Times New Roman" w:hAnsi="Times New Roman" w:cs="Times New Roman"/>
          <w:i/>
          <w:iCs/>
          <w:color w:val="1A171B"/>
        </w:rPr>
        <w:softHyphen/>
        <w:t>тательно-образовательной деятельности образовательно - го учреждения, муниципальной, региональной или федераль</w:t>
      </w:r>
      <w:r w:rsidRPr="0012241F">
        <w:rPr>
          <w:rFonts w:ascii="Times New Roman" w:hAnsi="Times New Roman" w:cs="Times New Roman"/>
          <w:i/>
          <w:iCs/>
          <w:color w:val="1A171B"/>
        </w:rPr>
        <w:softHyphen/>
        <w:t>ной системы образования</w:t>
      </w:r>
      <w:r w:rsidRPr="0012241F">
        <w:rPr>
          <w:rFonts w:ascii="Times New Roman" w:hAnsi="Times New Roman" w:cs="Times New Roman"/>
          <w:color w:val="1A171B"/>
        </w:rPr>
        <w:t>. Это принципиальный момент, от</w:t>
      </w:r>
      <w:r w:rsidRPr="0012241F">
        <w:rPr>
          <w:rFonts w:ascii="Times New Roman" w:hAnsi="Times New Roman" w:cs="Times New Roman"/>
          <w:color w:val="1A171B"/>
        </w:rPr>
        <w:softHyphen/>
        <w:t>личающий оценку личностных результатов от оценки пред</w:t>
      </w:r>
      <w:r w:rsidRPr="0012241F">
        <w:rPr>
          <w:rFonts w:ascii="Times New Roman" w:hAnsi="Times New Roman" w:cs="Times New Roman"/>
          <w:color w:val="1A171B"/>
        </w:rPr>
        <w:softHyphen/>
        <w:t>метных и метапредметных результатов.</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рамках системы внутренней оценки возможна ограни</w:t>
      </w:r>
      <w:r w:rsidRPr="0012241F">
        <w:rPr>
          <w:rFonts w:ascii="Times New Roman" w:hAnsi="Times New Roman" w:cs="Times New Roman"/>
          <w:color w:val="1A171B"/>
        </w:rPr>
        <w:softHyphen/>
        <w:t>ченная оценка сформированности отдельных личностных ре</w:t>
      </w:r>
      <w:r w:rsidRPr="0012241F">
        <w:rPr>
          <w:rFonts w:ascii="Times New Roman" w:hAnsi="Times New Roman" w:cs="Times New Roman"/>
          <w:color w:val="1A171B"/>
        </w:rPr>
        <w:softHyphen/>
        <w:t>зультатов, полностью отвечающая этическим принципам охраны и защиты интересов ребёнка и конфиденциальности,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в форме, не представляющей угрозы личности, психоло</w:t>
      </w:r>
      <w:r w:rsidRPr="0012241F">
        <w:rPr>
          <w:rFonts w:ascii="Times New Roman" w:hAnsi="Times New Roman" w:cs="Times New Roman"/>
          <w:b/>
          <w:bCs/>
          <w:color w:val="1A171B"/>
        </w:rPr>
        <w:softHyphen/>
        <w:t>гической безопасности и эмоциональному статусу учаще</w:t>
      </w:r>
      <w:r w:rsidRPr="0012241F">
        <w:rPr>
          <w:rFonts w:ascii="Times New Roman" w:hAnsi="Times New Roman" w:cs="Times New Roman"/>
          <w:b/>
          <w:bCs/>
          <w:color w:val="1A171B"/>
        </w:rPr>
        <w:softHyphen/>
        <w:t>гося</w:t>
      </w:r>
      <w:r w:rsidRPr="0012241F">
        <w:rPr>
          <w:rFonts w:ascii="Times New Roman" w:hAnsi="Times New Roman" w:cs="Times New Roman"/>
          <w:b/>
          <w:bCs/>
          <w:i/>
          <w:iCs/>
          <w:color w:val="1A171B"/>
        </w:rPr>
        <w:t xml:space="preserve">. </w:t>
      </w:r>
      <w:r w:rsidRPr="0012241F">
        <w:rPr>
          <w:rFonts w:ascii="Times New Roman" w:hAnsi="Times New Roman" w:cs="Times New Roman"/>
          <w:color w:val="1A171B"/>
        </w:rPr>
        <w:t>Такая оценка направлена на решение задачи оптимиза</w:t>
      </w:r>
      <w:r w:rsidRPr="0012241F">
        <w:rPr>
          <w:rFonts w:ascii="Times New Roman" w:hAnsi="Times New Roman" w:cs="Times New Roman"/>
          <w:color w:val="1A171B"/>
        </w:rPr>
        <w:softHyphen/>
        <w:t>ции личностного развития обучающихся и включает три ос</w:t>
      </w:r>
      <w:r w:rsidRPr="0012241F">
        <w:rPr>
          <w:rFonts w:ascii="Times New Roman" w:hAnsi="Times New Roman" w:cs="Times New Roman"/>
          <w:color w:val="1A171B"/>
        </w:rPr>
        <w:softHyphen/>
        <w:t>новных компонента: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характеристику достижений и положительных качеств обучающегося;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определение приоритетных задач и направлений лично</w:t>
      </w:r>
      <w:r w:rsidRPr="0012241F">
        <w:rPr>
          <w:rFonts w:ascii="Times New Roman" w:hAnsi="Times New Roman" w:cs="Times New Roman"/>
          <w:color w:val="1A171B"/>
        </w:rPr>
        <w:softHyphen/>
        <w:t xml:space="preserve">стного развития с учётом как </w:t>
      </w:r>
      <w:r w:rsidRPr="0012241F">
        <w:rPr>
          <w:rFonts w:ascii="Times New Roman" w:hAnsi="Times New Roman" w:cs="Times New Roman"/>
          <w:color w:val="1A171B"/>
        </w:rPr>
        <w:lastRenderedPageBreak/>
        <w:t>достижений, так и психологи</w:t>
      </w:r>
      <w:r w:rsidRPr="0012241F">
        <w:rPr>
          <w:rFonts w:ascii="Times New Roman" w:hAnsi="Times New Roman" w:cs="Times New Roman"/>
          <w:color w:val="1A171B"/>
        </w:rPr>
        <w:softHyphen/>
        <w:t>ческих проблем развития ребёнка;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систему психолого-педагогических рекомендаций, при</w:t>
      </w:r>
      <w:r w:rsidRPr="0012241F">
        <w:rPr>
          <w:rFonts w:ascii="Times New Roman" w:hAnsi="Times New Roman" w:cs="Times New Roman"/>
          <w:color w:val="1A171B"/>
        </w:rPr>
        <w:softHyphen/>
        <w:t>званных обеспечить успешную реализацию развивающих и профилактических задач развития.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12241F">
        <w:rPr>
          <w:rFonts w:ascii="Times New Roman" w:hAnsi="Times New Roman" w:cs="Times New Roman"/>
          <w:color w:val="1A171B"/>
        </w:rPr>
        <w:softHyphen/>
        <w:t>матического наблюдения за ходом психического развития ре</w:t>
      </w:r>
      <w:r w:rsidRPr="0012241F">
        <w:rPr>
          <w:rFonts w:ascii="Times New Roman" w:hAnsi="Times New Roman" w:cs="Times New Roman"/>
          <w:color w:val="1A171B"/>
        </w:rPr>
        <w:softHyphen/>
        <w:t xml:space="preserve">бёнка на основе представлений о нормативном содержании и возрастной периодизации развития — в форме </w:t>
      </w:r>
      <w:r w:rsidRPr="0012241F">
        <w:rPr>
          <w:rFonts w:ascii="Times New Roman" w:hAnsi="Times New Roman" w:cs="Times New Roman"/>
          <w:i/>
          <w:iCs/>
          <w:color w:val="1A171B"/>
        </w:rPr>
        <w:t>возрастно-психологического консультирования</w:t>
      </w:r>
      <w:r w:rsidRPr="0012241F">
        <w:rPr>
          <w:rFonts w:ascii="Times New Roman" w:hAnsi="Times New Roman" w:cs="Times New Roman"/>
          <w:color w:val="1A171B"/>
        </w:rPr>
        <w:t>. Такая оценка осущест</w:t>
      </w:r>
      <w:r w:rsidRPr="0012241F">
        <w:rPr>
          <w:rFonts w:ascii="Times New Roman" w:hAnsi="Times New Roman" w:cs="Times New Roman"/>
          <w:color w:val="1A171B"/>
        </w:rPr>
        <w:softHyphen/>
        <w:t>вляется по запросу родителей (законных представителей) обу</w:t>
      </w:r>
      <w:r w:rsidRPr="0012241F">
        <w:rPr>
          <w:rFonts w:ascii="Times New Roman" w:hAnsi="Times New Roman" w:cs="Times New Roman"/>
          <w:color w:val="1A171B"/>
        </w:rPr>
        <w:softHyphen/>
        <w:t>чающихся или по запросу педагогов (или администрации образовательного учреждения) при согласии родителей (за</w:t>
      </w:r>
      <w:r w:rsidRPr="0012241F">
        <w:rPr>
          <w:rFonts w:ascii="Times New Roman" w:hAnsi="Times New Roman" w:cs="Times New Roman"/>
          <w:color w:val="1A171B"/>
        </w:rPr>
        <w:softHyphen/>
        <w:t>конных представителей) и проводится психологом, имеющим специальную профессиональную подготовку в области возра</w:t>
      </w:r>
      <w:r w:rsidRPr="0012241F">
        <w:rPr>
          <w:rFonts w:ascii="Times New Roman" w:hAnsi="Times New Roman" w:cs="Times New Roman"/>
          <w:color w:val="1A171B"/>
        </w:rPr>
        <w:softHyphen/>
        <w:t>стной психологии.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Оценка мета</w:t>
      </w:r>
      <w:r>
        <w:rPr>
          <w:rFonts w:ascii="Times New Roman" w:hAnsi="Times New Roman" w:cs="Times New Roman"/>
          <w:b/>
          <w:bCs/>
          <w:color w:val="1A171B"/>
        </w:rPr>
        <w:t>-</w:t>
      </w:r>
      <w:r w:rsidRPr="0012241F">
        <w:rPr>
          <w:rFonts w:ascii="Times New Roman" w:hAnsi="Times New Roman" w:cs="Times New Roman"/>
          <w:b/>
          <w:bCs/>
          <w:color w:val="1A171B"/>
        </w:rPr>
        <w:t xml:space="preserve">предметных результатов </w:t>
      </w:r>
      <w:r w:rsidRPr="0012241F">
        <w:rPr>
          <w:rFonts w:ascii="Times New Roman" w:hAnsi="Times New Roman" w:cs="Times New Roman"/>
          <w:color w:val="1A171B"/>
        </w:rPr>
        <w:t>представляет со</w:t>
      </w:r>
      <w:r w:rsidRPr="0012241F">
        <w:rPr>
          <w:rFonts w:ascii="Times New Roman" w:hAnsi="Times New Roman" w:cs="Times New Roman"/>
          <w:color w:val="1A171B"/>
        </w:rPr>
        <w:softHyphen/>
        <w:t>бой оценку достижения планируемых результатов освоения основной образовательной программы, представленных в раз</w:t>
      </w:r>
      <w:r w:rsidRPr="0012241F">
        <w:rPr>
          <w:rFonts w:ascii="Times New Roman" w:hAnsi="Times New Roman" w:cs="Times New Roman"/>
          <w:color w:val="1A171B"/>
        </w:rPr>
        <w:softHyphen/>
        <w:t>делах «Регулятивные учебные действия», «Коммуникативные учебные действия», «Познавательные учебные действия» меж</w:t>
      </w:r>
      <w:r w:rsidRPr="0012241F">
        <w:rPr>
          <w:rFonts w:ascii="Times New Roman" w:hAnsi="Times New Roman" w:cs="Times New Roman"/>
          <w:color w:val="1A171B"/>
        </w:rPr>
        <w:softHyphen/>
        <w:t>дисциплинарной программы формирования универсальных учебных действий у обучающихся на ступени начального об</w:t>
      </w:r>
      <w:r w:rsidRPr="0012241F">
        <w:rPr>
          <w:rFonts w:ascii="Times New Roman" w:hAnsi="Times New Roman" w:cs="Times New Roman"/>
          <w:color w:val="1A171B"/>
        </w:rPr>
        <w:softHyphen/>
        <w:t>щего образования, а также планируемых результатов, пред</w:t>
      </w:r>
      <w:r w:rsidRPr="0012241F">
        <w:rPr>
          <w:rFonts w:ascii="Times New Roman" w:hAnsi="Times New Roman" w:cs="Times New Roman"/>
          <w:color w:val="1A171B"/>
        </w:rPr>
        <w:softHyphen/>
        <w:t>ставленных во всех разделах междисциплинарной программы «Чтение. Работа с текстом».</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 зисного учебного плана. Это обусловливает ряд требований не только к содержанию и форме организации учебного процес</w:t>
      </w:r>
      <w:r w:rsidRPr="0012241F">
        <w:rPr>
          <w:rFonts w:ascii="Times New Roman" w:hAnsi="Times New Roman" w:cs="Times New Roman"/>
          <w:color w:val="1A171B"/>
        </w:rPr>
        <w:softHyphen/>
        <w:t>са, но и к содержанию, критериям, методам и процедурам оценки.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Основным </w:t>
      </w:r>
      <w:r w:rsidRPr="0012241F">
        <w:rPr>
          <w:rFonts w:ascii="Times New Roman" w:hAnsi="Times New Roman" w:cs="Times New Roman"/>
          <w:b/>
          <w:bCs/>
          <w:color w:val="1A171B"/>
        </w:rPr>
        <w:t>объектом оценки мета</w:t>
      </w:r>
      <w:r>
        <w:rPr>
          <w:rFonts w:ascii="Times New Roman" w:hAnsi="Times New Roman" w:cs="Times New Roman"/>
          <w:b/>
          <w:bCs/>
          <w:color w:val="1A171B"/>
        </w:rPr>
        <w:t>-</w:t>
      </w:r>
      <w:r w:rsidRPr="0012241F">
        <w:rPr>
          <w:rFonts w:ascii="Times New Roman" w:hAnsi="Times New Roman" w:cs="Times New Roman"/>
          <w:b/>
          <w:bCs/>
          <w:color w:val="1A171B"/>
        </w:rPr>
        <w:t>предметных результа</w:t>
      </w:r>
      <w:r w:rsidRPr="0012241F">
        <w:rPr>
          <w:rFonts w:ascii="Times New Roman" w:hAnsi="Times New Roman" w:cs="Times New Roman"/>
          <w:b/>
          <w:bCs/>
          <w:color w:val="1A171B"/>
        </w:rPr>
        <w:softHyphen/>
        <w:t xml:space="preserve">тов </w:t>
      </w:r>
      <w:r w:rsidRPr="0012241F">
        <w:rPr>
          <w:rFonts w:ascii="Times New Roman" w:hAnsi="Times New Roman" w:cs="Times New Roman"/>
          <w:color w:val="1A171B"/>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12241F">
        <w:rPr>
          <w:rFonts w:ascii="Times New Roman" w:hAnsi="Times New Roman" w:cs="Times New Roman"/>
          <w:color w:val="1A171B"/>
        </w:rPr>
        <w:softHyphen/>
        <w:t>тельной деятельности и управление ею. К ним относятся: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способность обучающегося принимать и сохранять учеб</w:t>
      </w:r>
      <w:r w:rsidRPr="0012241F">
        <w:rPr>
          <w:rFonts w:ascii="Times New Roman" w:hAnsi="Times New Roman" w:cs="Times New Roman"/>
          <w:color w:val="1A171B"/>
        </w:rPr>
        <w:softHyphen/>
        <w:t>ную цель и задачи; самостоятельно преобразовывать практи</w:t>
      </w:r>
      <w:r w:rsidRPr="0012241F">
        <w:rPr>
          <w:rFonts w:ascii="Times New Roman" w:hAnsi="Times New Roman" w:cs="Times New Roman"/>
          <w:color w:val="1A171B"/>
        </w:rPr>
        <w:softHyphen/>
        <w:t>ческую задачу в познавательную; умение планировать собственную деятельность в соответствии с поставленной за</w:t>
      </w:r>
      <w:r w:rsidRPr="0012241F">
        <w:rPr>
          <w:rFonts w:ascii="Times New Roman" w:hAnsi="Times New Roman" w:cs="Times New Roman"/>
          <w:color w:val="1A171B"/>
        </w:rPr>
        <w:softHyphen/>
        <w:t>дачей и условиями её реализации и искать средства её осу</w:t>
      </w:r>
      <w:r w:rsidRPr="0012241F">
        <w:rPr>
          <w:rFonts w:ascii="Times New Roman" w:hAnsi="Times New Roman" w:cs="Times New Roman"/>
          <w:color w:val="1A171B"/>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умение осуществлять информационный поиск, сбор и выделение существенной информации из различных инфор</w:t>
      </w:r>
      <w:r w:rsidRPr="0012241F">
        <w:rPr>
          <w:rFonts w:ascii="Times New Roman" w:hAnsi="Times New Roman" w:cs="Times New Roman"/>
          <w:color w:val="1A171B"/>
        </w:rPr>
        <w:softHyphen/>
        <w:t>мационных источников;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способность к осуществлению логических операций сравнения, анализа, обобщения, классификации по родовидо</w:t>
      </w:r>
      <w:r w:rsidRPr="0012241F">
        <w:rPr>
          <w:rFonts w:ascii="Times New Roman" w:hAnsi="Times New Roman" w:cs="Times New Roman"/>
          <w:color w:val="1A171B"/>
        </w:rPr>
        <w:softHyphen/>
        <w:t>вым признакам, установлению аналогий, отнесению к изве</w:t>
      </w:r>
      <w:r w:rsidRPr="0012241F">
        <w:rPr>
          <w:rFonts w:ascii="Times New Roman" w:hAnsi="Times New Roman" w:cs="Times New Roman"/>
          <w:color w:val="1A171B"/>
        </w:rPr>
        <w:softHyphen/>
        <w:t>стным понятиям;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умение сотрудничать с педагогом и сверстниками при решении учебных проблем, принимать на себя ответствен</w:t>
      </w:r>
      <w:r w:rsidRPr="0012241F">
        <w:rPr>
          <w:rFonts w:ascii="Times New Roman" w:hAnsi="Times New Roman" w:cs="Times New Roman"/>
          <w:color w:val="1A171B"/>
        </w:rPr>
        <w:softHyphen/>
        <w:t>ность за результаты своих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Основное </w:t>
      </w:r>
      <w:r w:rsidRPr="0012241F">
        <w:rPr>
          <w:rFonts w:ascii="Times New Roman" w:hAnsi="Times New Roman" w:cs="Times New Roman"/>
          <w:b/>
          <w:bCs/>
          <w:color w:val="1A171B"/>
        </w:rPr>
        <w:t>содержание оценки мета</w:t>
      </w:r>
      <w:r>
        <w:rPr>
          <w:rFonts w:ascii="Times New Roman" w:hAnsi="Times New Roman" w:cs="Times New Roman"/>
          <w:b/>
          <w:bCs/>
          <w:color w:val="1A171B"/>
        </w:rPr>
        <w:t>-</w:t>
      </w:r>
      <w:r w:rsidRPr="0012241F">
        <w:rPr>
          <w:rFonts w:ascii="Times New Roman" w:hAnsi="Times New Roman" w:cs="Times New Roman"/>
          <w:b/>
          <w:bCs/>
          <w:color w:val="1A171B"/>
        </w:rPr>
        <w:t>предметных резуль</w:t>
      </w:r>
      <w:r w:rsidRPr="0012241F">
        <w:rPr>
          <w:rFonts w:ascii="Times New Roman" w:hAnsi="Times New Roman" w:cs="Times New Roman"/>
          <w:b/>
          <w:bCs/>
          <w:color w:val="1A171B"/>
        </w:rPr>
        <w:softHyphen/>
        <w:t xml:space="preserve">татов </w:t>
      </w:r>
      <w:r w:rsidRPr="0012241F">
        <w:rPr>
          <w:rFonts w:ascii="Times New Roman" w:hAnsi="Times New Roman" w:cs="Times New Roman"/>
          <w:color w:val="1A171B"/>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Особенности оценки мета</w:t>
      </w:r>
      <w:r>
        <w:rPr>
          <w:rFonts w:ascii="Times New Roman" w:hAnsi="Times New Roman" w:cs="Times New Roman"/>
          <w:color w:val="1A171B"/>
        </w:rPr>
        <w:t>-</w:t>
      </w:r>
      <w:r w:rsidRPr="0012241F">
        <w:rPr>
          <w:rFonts w:ascii="Times New Roman" w:hAnsi="Times New Roman" w:cs="Times New Roman"/>
          <w:color w:val="1A171B"/>
        </w:rPr>
        <w:t xml:space="preserve">предметных результатов связаны с природой универсальных учебных </w:t>
      </w:r>
      <w:r w:rsidRPr="0012241F">
        <w:rPr>
          <w:rFonts w:ascii="Times New Roman" w:hAnsi="Times New Roman" w:cs="Times New Roman"/>
          <w:color w:val="1A171B"/>
        </w:rPr>
        <w:lastRenderedPageBreak/>
        <w:t xml:space="preserve">действий. В силу своей природы, являясь, по сути, функционально </w:t>
      </w:r>
      <w:r w:rsidRPr="0012241F">
        <w:rPr>
          <w:rFonts w:ascii="Times New Roman" w:hAnsi="Times New Roman" w:cs="Times New Roman"/>
          <w:i/>
          <w:iCs/>
          <w:color w:val="1A171B"/>
        </w:rPr>
        <w:t>ориентировочны</w:t>
      </w:r>
      <w:r w:rsidRPr="0012241F">
        <w:rPr>
          <w:rFonts w:ascii="Times New Roman" w:hAnsi="Times New Roman" w:cs="Times New Roman"/>
          <w:i/>
          <w:iCs/>
          <w:color w:val="1A171B"/>
        </w:rPr>
        <w:softHyphen/>
        <w:t xml:space="preserve">ми действиями, </w:t>
      </w:r>
      <w:r w:rsidRPr="0012241F">
        <w:rPr>
          <w:rFonts w:ascii="Times New Roman" w:hAnsi="Times New Roman" w:cs="Times New Roman"/>
          <w:color w:val="1A171B"/>
        </w:rPr>
        <w:t>мета</w:t>
      </w:r>
      <w:r>
        <w:rPr>
          <w:rFonts w:ascii="Times New Roman" w:hAnsi="Times New Roman" w:cs="Times New Roman"/>
          <w:color w:val="1A171B"/>
        </w:rPr>
        <w:t>-</w:t>
      </w:r>
      <w:r w:rsidRPr="0012241F">
        <w:rPr>
          <w:rFonts w:ascii="Times New Roman" w:hAnsi="Times New Roman" w:cs="Times New Roman"/>
          <w:color w:val="1A171B"/>
        </w:rPr>
        <w:t>предметные действия составляют психо</w:t>
      </w:r>
      <w:r w:rsidRPr="0012241F">
        <w:rPr>
          <w:rFonts w:ascii="Times New Roman" w:hAnsi="Times New Roman" w:cs="Times New Roman"/>
          <w:color w:val="1A171B"/>
        </w:rPr>
        <w:softHyphen/>
        <w:t>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w:t>
      </w:r>
      <w:r w:rsidRPr="0012241F">
        <w:rPr>
          <w:rFonts w:ascii="Times New Roman" w:hAnsi="Times New Roman" w:cs="Times New Roman"/>
          <w:color w:val="1A171B"/>
        </w:rPr>
        <w:softHyphen/>
        <w:t>ставляющих содержание и объект оценки мета</w:t>
      </w:r>
      <w:r>
        <w:rPr>
          <w:rFonts w:ascii="Times New Roman" w:hAnsi="Times New Roman" w:cs="Times New Roman"/>
          <w:color w:val="1A171B"/>
        </w:rPr>
        <w:t>-</w:t>
      </w:r>
      <w:r w:rsidRPr="0012241F">
        <w:rPr>
          <w:rFonts w:ascii="Times New Roman" w:hAnsi="Times New Roman" w:cs="Times New Roman"/>
          <w:color w:val="1A171B"/>
        </w:rPr>
        <w:t>предметных ре</w:t>
      </w:r>
      <w:r w:rsidRPr="0012241F">
        <w:rPr>
          <w:rFonts w:ascii="Times New Roman" w:hAnsi="Times New Roman" w:cs="Times New Roman"/>
          <w:color w:val="1A171B"/>
        </w:rPr>
        <w:softHyphen/>
        <w:t>зультатов, может быть качественно оценён и измерен в сле</w:t>
      </w:r>
      <w:r w:rsidRPr="0012241F">
        <w:rPr>
          <w:rFonts w:ascii="Times New Roman" w:hAnsi="Times New Roman" w:cs="Times New Roman"/>
          <w:color w:val="1A171B"/>
        </w:rPr>
        <w:softHyphen/>
        <w:t>дующих основных формах.</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Во-первых,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w:t>
      </w:r>
      <w:r w:rsidRPr="0012241F">
        <w:rPr>
          <w:rFonts w:ascii="Times New Roman" w:hAnsi="Times New Roman" w:cs="Times New Roman"/>
          <w:color w:val="1A171B"/>
        </w:rPr>
        <w:softHyphen/>
        <w:t>жет выступать как результат выполнения специально скон</w:t>
      </w:r>
      <w:r w:rsidRPr="0012241F">
        <w:rPr>
          <w:rFonts w:ascii="Times New Roman" w:hAnsi="Times New Roman" w:cs="Times New Roman"/>
          <w:color w:val="1A171B"/>
        </w:rPr>
        <w:softHyphen/>
        <w:t>струированных диагностических задач, направленных на оценку уровня сформированности конкретного вида универ</w:t>
      </w:r>
      <w:r w:rsidRPr="0012241F">
        <w:rPr>
          <w:rFonts w:ascii="Times New Roman" w:hAnsi="Times New Roman" w:cs="Times New Roman"/>
          <w:color w:val="1A171B"/>
        </w:rPr>
        <w:softHyphen/>
        <w:t>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Во-вторых,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может рассматриваться как инструментальная основа (или как сред</w:t>
      </w:r>
      <w:r w:rsidRPr="0012241F">
        <w:rPr>
          <w:rFonts w:ascii="Times New Roman" w:hAnsi="Times New Roman" w:cs="Times New Roman"/>
          <w:color w:val="1A171B"/>
        </w:rPr>
        <w:softHyphen/>
        <w:t>ство решения) и как условие успешности выполнения учеб</w:t>
      </w:r>
      <w:r w:rsidRPr="0012241F">
        <w:rPr>
          <w:rFonts w:ascii="Times New Roman" w:hAnsi="Times New Roman" w:cs="Times New Roman"/>
          <w:color w:val="1A171B"/>
        </w:rPr>
        <w:softHyphen/>
        <w:t>ных и учебно-практических задач средствами учебных пред</w:t>
      </w:r>
      <w:r w:rsidRPr="0012241F">
        <w:rPr>
          <w:rFonts w:ascii="Times New Roman" w:hAnsi="Times New Roman" w:cs="Times New Roman"/>
          <w:color w:val="1A171B"/>
        </w:rPr>
        <w:softHyphen/>
        <w:t>метов. Этот подход широко использован в примерах инстру</w:t>
      </w:r>
      <w:r w:rsidRPr="0012241F">
        <w:rPr>
          <w:rFonts w:ascii="Times New Roman" w:hAnsi="Times New Roman" w:cs="Times New Roman"/>
          <w:color w:val="1A171B"/>
        </w:rPr>
        <w:softHyphen/>
        <w:t>ментария для итоговой оценки планируемых результатов по отдельным предметам, представленных в Приложении к дан</w:t>
      </w:r>
      <w:r w:rsidRPr="0012241F">
        <w:rPr>
          <w:rFonts w:ascii="Times New Roman" w:hAnsi="Times New Roman" w:cs="Times New Roman"/>
          <w:color w:val="1A171B"/>
        </w:rPr>
        <w:softHyphen/>
        <w:t>ной Примерной основной образовательной программе</w:t>
      </w:r>
      <w:r w:rsidRPr="0012241F">
        <w:rPr>
          <w:rFonts w:ascii="Times New Roman" w:hAnsi="Times New Roman" w:cs="Times New Roman"/>
          <w:color w:val="1A171B"/>
          <w:vertAlign w:val="superscript"/>
        </w:rPr>
        <w:t>1</w:t>
      </w:r>
      <w:r w:rsidRPr="0012241F">
        <w:rPr>
          <w:rFonts w:ascii="Times New Roman" w:hAnsi="Times New Roman" w:cs="Times New Roman"/>
          <w:color w:val="1A171B"/>
        </w:rPr>
        <w:t>. В за</w:t>
      </w:r>
      <w:r w:rsidRPr="0012241F">
        <w:rPr>
          <w:rFonts w:ascii="Times New Roman" w:hAnsi="Times New Roman" w:cs="Times New Roman"/>
          <w:color w:val="1A171B"/>
        </w:rPr>
        <w:softHyphen/>
        <w:t>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w:t>
      </w:r>
      <w:r w:rsidRPr="0012241F">
        <w:rPr>
          <w:rFonts w:ascii="Times New Roman" w:hAnsi="Times New Roman" w:cs="Times New Roman"/>
          <w:color w:val="1A171B"/>
        </w:rPr>
        <w:softHyphen/>
        <w:t>том характера ошибок, допущенных ребёнком, можно сделать вывод о сформированности ряда познавательных и регулятив</w:t>
      </w:r>
      <w:r w:rsidRPr="0012241F">
        <w:rPr>
          <w:rFonts w:ascii="Times New Roman" w:hAnsi="Times New Roman" w:cs="Times New Roman"/>
          <w:color w:val="1A171B"/>
        </w:rPr>
        <w:softHyphen/>
        <w:t>ных действий обучающихся. Проверочные задания, требую</w:t>
      </w:r>
      <w:r w:rsidRPr="0012241F">
        <w:rPr>
          <w:rFonts w:ascii="Times New Roman" w:hAnsi="Times New Roman" w:cs="Times New Roman"/>
          <w:color w:val="1A171B"/>
        </w:rPr>
        <w:softHyphen/>
        <w:t>щие совместной (командной) работы обучающихся на общий результат, позволяют оценить сформированность коммуника</w:t>
      </w:r>
      <w:r w:rsidRPr="0012241F">
        <w:rPr>
          <w:rFonts w:ascii="Times New Roman" w:hAnsi="Times New Roman" w:cs="Times New Roman"/>
          <w:color w:val="1A171B"/>
        </w:rPr>
        <w:softHyphen/>
        <w:t>тивных учебных действий.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Наконец, достижение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результатов может проявиться в успешности выполнения комплексных заданий на межпредметной основе. В частности, широкие возможнос</w:t>
      </w:r>
      <w:r w:rsidRPr="0012241F">
        <w:rPr>
          <w:rFonts w:ascii="Times New Roman" w:hAnsi="Times New Roman" w:cs="Times New Roman"/>
          <w:color w:val="1A171B"/>
        </w:rPr>
        <w:softHyphen/>
        <w:t>ти для оценки сформированности мета</w:t>
      </w:r>
      <w:r>
        <w:rPr>
          <w:rFonts w:ascii="Times New Roman" w:hAnsi="Times New Roman" w:cs="Times New Roman"/>
          <w:color w:val="1A171B"/>
        </w:rPr>
        <w:t>-</w:t>
      </w:r>
      <w:r w:rsidRPr="0012241F">
        <w:rPr>
          <w:rFonts w:ascii="Times New Roman" w:hAnsi="Times New Roman" w:cs="Times New Roman"/>
          <w:color w:val="1A171B"/>
        </w:rPr>
        <w:t>предметных результа</w:t>
      </w:r>
      <w:r w:rsidRPr="0012241F">
        <w:rPr>
          <w:rFonts w:ascii="Times New Roman" w:hAnsi="Times New Roman" w:cs="Times New Roman"/>
          <w:color w:val="1A171B"/>
        </w:rPr>
        <w:softHyphen/>
        <w:t>тов открывает использование проверочных заданий, успешное выполнение которых требует освоения навыков работы с ин</w:t>
      </w:r>
      <w:r w:rsidRPr="0012241F">
        <w:rPr>
          <w:rFonts w:ascii="Times New Roman" w:hAnsi="Times New Roman" w:cs="Times New Roman"/>
          <w:color w:val="1A171B"/>
        </w:rPr>
        <w:softHyphen/>
        <w:t>формацией.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Преимуществом двух последних способов оценки являет</w:t>
      </w:r>
      <w:r w:rsidRPr="0012241F">
        <w:rPr>
          <w:rFonts w:ascii="Times New Roman" w:hAnsi="Times New Roman" w:cs="Times New Roman"/>
          <w:color w:val="1A171B"/>
        </w:rPr>
        <w:softHyphen/>
        <w:t xml:space="preserve">ся то, что предметом измерения становится уровень </w:t>
      </w:r>
      <w:r w:rsidRPr="0012241F">
        <w:rPr>
          <w:rFonts w:ascii="Times New Roman" w:hAnsi="Times New Roman" w:cs="Times New Roman"/>
          <w:i/>
          <w:iCs/>
          <w:color w:val="1A171B"/>
        </w:rPr>
        <w:t>присво</w:t>
      </w:r>
      <w:r w:rsidRPr="0012241F">
        <w:rPr>
          <w:rFonts w:ascii="Times New Roman" w:hAnsi="Times New Roman" w:cs="Times New Roman"/>
          <w:i/>
          <w:iCs/>
          <w:color w:val="1A171B"/>
        </w:rPr>
        <w:softHyphen/>
        <w:t xml:space="preserve">ения </w:t>
      </w:r>
      <w:r w:rsidRPr="0012241F">
        <w:rPr>
          <w:rFonts w:ascii="Times New Roman" w:hAnsi="Times New Roman" w:cs="Times New Roman"/>
          <w:color w:val="1A171B"/>
        </w:rPr>
        <w:t>обучающимся универсального учебного действия, обна</w:t>
      </w:r>
      <w:r w:rsidRPr="0012241F">
        <w:rPr>
          <w:rFonts w:ascii="Times New Roman" w:hAnsi="Times New Roman" w:cs="Times New Roman"/>
          <w:color w:val="1A171B"/>
        </w:rPr>
        <w:softHyphen/>
        <w:t xml:space="preserve">руживающий себя в том, что действие занимает в структуре учебной деятельности обучающегося место </w:t>
      </w:r>
      <w:r w:rsidRPr="0012241F">
        <w:rPr>
          <w:rFonts w:ascii="Times New Roman" w:hAnsi="Times New Roman" w:cs="Times New Roman"/>
          <w:i/>
          <w:iCs/>
          <w:color w:val="1A171B"/>
        </w:rPr>
        <w:t>операции, высту</w:t>
      </w:r>
      <w:r w:rsidRPr="0012241F">
        <w:rPr>
          <w:rFonts w:ascii="Times New Roman" w:hAnsi="Times New Roman" w:cs="Times New Roman"/>
          <w:i/>
          <w:iCs/>
          <w:color w:val="1A171B"/>
        </w:rPr>
        <w:softHyphen/>
        <w:t xml:space="preserve">пая средством, а не целью </w:t>
      </w:r>
      <w:r w:rsidRPr="0012241F">
        <w:rPr>
          <w:rFonts w:ascii="Times New Roman" w:hAnsi="Times New Roman" w:cs="Times New Roman"/>
          <w:color w:val="1A171B"/>
        </w:rPr>
        <w:t>активности ребёнка.</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 xml:space="preserve">Таким образом, </w:t>
      </w:r>
      <w:r w:rsidRPr="0012241F">
        <w:rPr>
          <w:rFonts w:ascii="Times New Roman" w:hAnsi="Times New Roman" w:cs="Times New Roman"/>
          <w:b/>
          <w:bCs/>
          <w:i/>
          <w:iCs/>
          <w:color w:val="1A171B"/>
        </w:rPr>
        <w:t>оценка мета</w:t>
      </w:r>
      <w:r>
        <w:rPr>
          <w:rFonts w:ascii="Times New Roman" w:hAnsi="Times New Roman" w:cs="Times New Roman"/>
          <w:b/>
          <w:bCs/>
          <w:i/>
          <w:iCs/>
          <w:color w:val="1A171B"/>
        </w:rPr>
        <w:t>-</w:t>
      </w:r>
      <w:r w:rsidRPr="0012241F">
        <w:rPr>
          <w:rFonts w:ascii="Times New Roman" w:hAnsi="Times New Roman" w:cs="Times New Roman"/>
          <w:b/>
          <w:bCs/>
          <w:i/>
          <w:iCs/>
          <w:color w:val="1A171B"/>
        </w:rPr>
        <w:t>предметных результатов может проводиться в ходе различных процедур</w:t>
      </w:r>
      <w:r w:rsidRPr="0012241F">
        <w:rPr>
          <w:rFonts w:ascii="Times New Roman" w:hAnsi="Times New Roman" w:cs="Times New Roman"/>
          <w:color w:val="1A171B"/>
        </w:rPr>
        <w:t>. Напри</w:t>
      </w:r>
      <w:r w:rsidRPr="0012241F">
        <w:rPr>
          <w:rFonts w:ascii="Times New Roman" w:hAnsi="Times New Roman" w:cs="Times New Roman"/>
          <w:color w:val="1A171B"/>
        </w:rPr>
        <w:softHyphen/>
        <w:t>мер, в итоговые проверочные работы по предметам или в комплексные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 целесообраз</w:t>
      </w:r>
      <w:r w:rsidRPr="0012241F">
        <w:rPr>
          <w:rFonts w:ascii="Times New Roman" w:hAnsi="Times New Roman" w:cs="Times New Roman"/>
          <w:color w:val="1A171B"/>
        </w:rPr>
        <w:softHyphen/>
        <w:t>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w:t>
      </w:r>
      <w:r w:rsidRPr="0012241F">
        <w:rPr>
          <w:rFonts w:ascii="Times New Roman" w:hAnsi="Times New Roman" w:cs="Times New Roman"/>
          <w:color w:val="1A171B"/>
        </w:rPr>
        <w:softHyphen/>
        <w:t>тивных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В ходе внутренней оценки, фиксируемой в портфеле до</w:t>
      </w:r>
      <w:r w:rsidRPr="0012241F">
        <w:rPr>
          <w:rFonts w:ascii="Times New Roman" w:hAnsi="Times New Roman" w:cs="Times New Roman"/>
          <w:color w:val="1A171B"/>
        </w:rPr>
        <w:softHyphen/>
        <w:t>стижений в виде оценочных листов и листов наблюдений учителя или школьного психолога, может быть оценено до</w:t>
      </w:r>
      <w:r w:rsidRPr="0012241F">
        <w:rPr>
          <w:rFonts w:ascii="Times New Roman" w:hAnsi="Times New Roman" w:cs="Times New Roman"/>
          <w:color w:val="1A171B"/>
        </w:rPr>
        <w:softHyphen/>
        <w:t>стижение таких коммуникативных и регулятивных действий, которые трудно или нецелесообразно проверить в ходе стан</w:t>
      </w:r>
      <w:r w:rsidRPr="0012241F">
        <w:rPr>
          <w:rFonts w:ascii="Times New Roman" w:hAnsi="Times New Roman" w:cs="Times New Roman"/>
          <w:color w:val="1A171B"/>
        </w:rPr>
        <w:softHyphen/>
        <w:t>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w:t>
      </w:r>
      <w:r w:rsidRPr="0012241F">
        <w:rPr>
          <w:rFonts w:ascii="Times New Roman" w:hAnsi="Times New Roman" w:cs="Times New Roman"/>
          <w:color w:val="1A171B"/>
        </w:rPr>
        <w:softHyphen/>
        <w:t>ствие с партнёром»: ориентация на партнёра, умение слушать и слышать собеседника; стремление учитывать и координиро</w:t>
      </w:r>
      <w:r w:rsidRPr="0012241F">
        <w:rPr>
          <w:rFonts w:ascii="Times New Roman" w:hAnsi="Times New Roman" w:cs="Times New Roman"/>
          <w:color w:val="1A171B"/>
        </w:rPr>
        <w:softHyphen/>
        <w:t>вать различные мнения и позиции в отношении объекта, действия, события и др.</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Оценку уровня сформированности ряда универсальных учебных действий, уровень овладения которыми имеет опре</w:t>
      </w:r>
      <w:r w:rsidRPr="0012241F">
        <w:rPr>
          <w:rFonts w:ascii="Times New Roman" w:hAnsi="Times New Roman" w:cs="Times New Roman"/>
          <w:color w:val="1A171B"/>
        </w:rPr>
        <w:softHyphen/>
        <w:t>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w:t>
      </w:r>
      <w:r w:rsidRPr="0012241F">
        <w:rPr>
          <w:rFonts w:ascii="Times New Roman" w:hAnsi="Times New Roman" w:cs="Times New Roman"/>
          <w:color w:val="1A171B"/>
        </w:rPr>
        <w:softHyphen/>
        <w:t xml:space="preserve">ти, уровень </w:t>
      </w:r>
      <w:r w:rsidRPr="0012241F">
        <w:rPr>
          <w:rFonts w:ascii="Times New Roman" w:hAnsi="Times New Roman" w:cs="Times New Roman"/>
          <w:color w:val="1A171B"/>
        </w:rPr>
        <w:lastRenderedPageBreak/>
        <w:t>сотрудничества и ряд других), наиболее целесооб</w:t>
      </w:r>
      <w:r w:rsidRPr="0012241F">
        <w:rPr>
          <w:rFonts w:ascii="Times New Roman" w:hAnsi="Times New Roman" w:cs="Times New Roman"/>
          <w:color w:val="1A171B"/>
        </w:rPr>
        <w:softHyphen/>
        <w:t>разно проводить в форме неперсонифицированных процедур.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предметных результатов </w:t>
      </w:r>
      <w:r w:rsidRPr="0012241F">
        <w:rPr>
          <w:rFonts w:ascii="Times New Roman" w:hAnsi="Times New Roman" w:cs="Times New Roman"/>
          <w:color w:val="1A171B"/>
        </w:rPr>
        <w:t>представляет собой оценку достижения обучающимся планируемых результатов по отдельным предметам.</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Достижение этих результатов обеспечивается за счёт ос</w:t>
      </w:r>
      <w:r w:rsidRPr="0012241F">
        <w:rPr>
          <w:rFonts w:ascii="Times New Roman" w:hAnsi="Times New Roman" w:cs="Times New Roman"/>
          <w:color w:val="1A171B"/>
        </w:rPr>
        <w:softHyphen/>
        <w:t>новных компонентов образовательного процесса — учебных предметов, представленных в обязательной части базисного учебного плана.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12241F">
        <w:rPr>
          <w:rFonts w:ascii="Times New Roman" w:hAnsi="Times New Roman" w:cs="Times New Roman"/>
          <w:i/>
          <w:iCs/>
          <w:color w:val="1A171B"/>
        </w:rPr>
        <w:t>систему основополагающих эле</w:t>
      </w:r>
      <w:r w:rsidRPr="0012241F">
        <w:rPr>
          <w:rFonts w:ascii="Times New Roman" w:hAnsi="Times New Roman" w:cs="Times New Roman"/>
          <w:i/>
          <w:iCs/>
          <w:color w:val="1A171B"/>
        </w:rPr>
        <w:softHyphen/>
        <w:t>ментов научного знания</w:t>
      </w:r>
      <w:r w:rsidRPr="0012241F">
        <w:rPr>
          <w:rFonts w:ascii="Times New Roman" w:hAnsi="Times New Roman" w:cs="Times New Roman"/>
          <w:color w:val="1A171B"/>
        </w:rPr>
        <w:t xml:space="preserve">, которая выражается через учебный материал различных курсов (далее </w:t>
      </w:r>
      <w:r w:rsidRPr="0012241F">
        <w:rPr>
          <w:rFonts w:ascii="Times New Roman" w:hAnsi="Times New Roman" w:cs="Times New Roman"/>
          <w:i/>
          <w:iCs/>
          <w:color w:val="1A171B"/>
        </w:rPr>
        <w:t>— система предметных знаний</w:t>
      </w:r>
      <w:r w:rsidRPr="0012241F">
        <w:rPr>
          <w:rFonts w:ascii="Times New Roman" w:hAnsi="Times New Roman" w:cs="Times New Roman"/>
          <w:color w:val="1A171B"/>
        </w:rPr>
        <w:t xml:space="preserve">), и, во-вторых, </w:t>
      </w:r>
      <w:r w:rsidRPr="0012241F">
        <w:rPr>
          <w:rFonts w:ascii="Times New Roman" w:hAnsi="Times New Roman" w:cs="Times New Roman"/>
          <w:i/>
          <w:iCs/>
          <w:color w:val="1A171B"/>
        </w:rPr>
        <w:t xml:space="preserve">систему формируемых действий </w:t>
      </w:r>
      <w:r w:rsidRPr="0012241F">
        <w:rPr>
          <w:rFonts w:ascii="Times New Roman" w:hAnsi="Times New Roman" w:cs="Times New Roman"/>
          <w:color w:val="1A171B"/>
        </w:rPr>
        <w:t>(да</w:t>
      </w:r>
      <w:r w:rsidRPr="0012241F">
        <w:rPr>
          <w:rFonts w:ascii="Times New Roman" w:hAnsi="Times New Roman" w:cs="Times New Roman"/>
          <w:color w:val="1A171B"/>
        </w:rPr>
        <w:softHyphen/>
        <w:t xml:space="preserve">лее </w:t>
      </w:r>
      <w:r w:rsidRPr="0012241F">
        <w:rPr>
          <w:rFonts w:ascii="Times New Roman" w:hAnsi="Times New Roman" w:cs="Times New Roman"/>
          <w:i/>
          <w:iCs/>
          <w:color w:val="1A171B"/>
        </w:rPr>
        <w:t>— система предметных действий</w:t>
      </w:r>
      <w:r w:rsidRPr="0012241F">
        <w:rPr>
          <w:rFonts w:ascii="Times New Roman" w:hAnsi="Times New Roman" w:cs="Times New Roman"/>
          <w:color w:val="1A171B"/>
        </w:rPr>
        <w:t>), которые преломля</w:t>
      </w:r>
      <w:r w:rsidRPr="0012241F">
        <w:rPr>
          <w:rFonts w:ascii="Times New Roman" w:hAnsi="Times New Roman" w:cs="Times New Roman"/>
          <w:color w:val="1A171B"/>
        </w:rPr>
        <w:softHyphen/>
        <w:t>ются через специфику предмета и направлены на применение знаний, их преобразование и получение нового знания.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 xml:space="preserve">Система предметных знаний </w:t>
      </w:r>
      <w:r w:rsidRPr="0012241F">
        <w:rPr>
          <w:rFonts w:ascii="Times New Roman" w:hAnsi="Times New Roman" w:cs="Times New Roman"/>
          <w:color w:val="1A171B"/>
        </w:rPr>
        <w:t>— важнейшая составляю</w:t>
      </w:r>
      <w:r w:rsidRPr="0012241F">
        <w:rPr>
          <w:rFonts w:ascii="Times New Roman" w:hAnsi="Times New Roman" w:cs="Times New Roman"/>
          <w:color w:val="1A171B"/>
        </w:rPr>
        <w:softHyphen/>
        <w:t xml:space="preserve">щая предметных результатов. В ней можно выделить </w:t>
      </w:r>
      <w:r w:rsidRPr="0012241F">
        <w:rPr>
          <w:rFonts w:ascii="Times New Roman" w:hAnsi="Times New Roman" w:cs="Times New Roman"/>
          <w:i/>
          <w:iCs/>
          <w:color w:val="1A171B"/>
        </w:rPr>
        <w:t xml:space="preserve">опорные знания </w:t>
      </w:r>
      <w:r w:rsidRPr="0012241F">
        <w:rPr>
          <w:rFonts w:ascii="Times New Roman" w:hAnsi="Times New Roman" w:cs="Times New Roman"/>
          <w:color w:val="1A171B"/>
        </w:rPr>
        <w:t>(знания, усвоение которых принципиально необходи</w:t>
      </w:r>
      <w:r w:rsidRPr="0012241F">
        <w:rPr>
          <w:rFonts w:ascii="Times New Roman" w:hAnsi="Times New Roman" w:cs="Times New Roman"/>
          <w:color w:val="1A171B"/>
        </w:rPr>
        <w:softHyphen/>
        <w:t>мо для текущего и последующего успешного обучения) и зна</w:t>
      </w:r>
      <w:r w:rsidRPr="0012241F">
        <w:rPr>
          <w:rFonts w:ascii="Times New Roman" w:hAnsi="Times New Roman" w:cs="Times New Roman"/>
          <w:color w:val="1A171B"/>
        </w:rPr>
        <w:softHyphen/>
        <w:t>ния, дополняющие, расширяющие или углубляющие опорную систему знаний, а также служащие пропедевтикой для после</w:t>
      </w:r>
      <w:r w:rsidRPr="0012241F">
        <w:rPr>
          <w:rFonts w:ascii="Times New Roman" w:hAnsi="Times New Roman" w:cs="Times New Roman"/>
          <w:color w:val="1A171B"/>
        </w:rPr>
        <w:softHyphen/>
        <w:t>дующего изучения курсов.</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К опорным знаниям относятся прежде всего основопола</w:t>
      </w:r>
      <w:r w:rsidRPr="0012241F">
        <w:rPr>
          <w:rFonts w:ascii="Times New Roman" w:hAnsi="Times New Roman" w:cs="Times New Roman"/>
          <w:color w:val="1A171B"/>
        </w:rPr>
        <w:softHyphen/>
        <w:t>гающие элементы научного знания (как общенаучные, так и относящиеся к отдельным отраслям знания и культуры), ле</w:t>
      </w:r>
      <w:r w:rsidRPr="0012241F">
        <w:rPr>
          <w:rFonts w:ascii="Times New Roman" w:hAnsi="Times New Roman" w:cs="Times New Roman"/>
          <w:color w:val="1A171B"/>
        </w:rPr>
        <w:softHyphen/>
        <w:t>жащие в основе современной научной картины мира: ключе</w:t>
      </w:r>
      <w:r w:rsidRPr="0012241F">
        <w:rPr>
          <w:rFonts w:ascii="Times New Roman" w:hAnsi="Times New Roman" w:cs="Times New Roman"/>
          <w:color w:val="1A171B"/>
        </w:rPr>
        <w:softHyphen/>
        <w:t>вые теории, идеи, поняти</w:t>
      </w:r>
      <w:r>
        <w:rPr>
          <w:rFonts w:ascii="Times New Roman" w:hAnsi="Times New Roman" w:cs="Times New Roman"/>
          <w:color w:val="1A171B"/>
        </w:rPr>
        <w:t>я, факты, методы. На ступени на</w:t>
      </w:r>
      <w:r w:rsidRPr="0012241F">
        <w:rPr>
          <w:rFonts w:ascii="Times New Roman" w:hAnsi="Times New Roman" w:cs="Times New Roman"/>
          <w:color w:val="1A171B"/>
        </w:rPr>
        <w:t>чального общего образования к опорной системе знаний от</w:t>
      </w:r>
      <w:r w:rsidRPr="0012241F">
        <w:rPr>
          <w:rFonts w:ascii="Times New Roman" w:hAnsi="Times New Roman" w:cs="Times New Roman"/>
          <w:color w:val="1A171B"/>
        </w:rPr>
        <w:softHyphen/>
        <w:t>несён прежде всего понятийный аппарат (или «язык») учеб</w:t>
      </w:r>
      <w:r w:rsidRPr="0012241F">
        <w:rPr>
          <w:rFonts w:ascii="Times New Roman" w:hAnsi="Times New Roman" w:cs="Times New Roman"/>
          <w:color w:val="1A171B"/>
        </w:rPr>
        <w:softHyphen/>
        <w:t>ных предметов, освоение которого позволяет учителю и обу</w:t>
      </w:r>
      <w:r w:rsidRPr="0012241F">
        <w:rPr>
          <w:rFonts w:ascii="Times New Roman" w:hAnsi="Times New Roman" w:cs="Times New Roman"/>
          <w:color w:val="1A171B"/>
        </w:rPr>
        <w:softHyphen/>
        <w:t>чающимся эффективно продвигаться в изучении предмета.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Опорная система знаний определяется с учётом их значи</w:t>
      </w:r>
      <w:r w:rsidRPr="0012241F">
        <w:rPr>
          <w:rFonts w:ascii="Times New Roman" w:hAnsi="Times New Roman" w:cs="Times New Roman"/>
          <w:color w:val="1A171B"/>
        </w:rPr>
        <w:softHyphen/>
        <w:t>мости для решения основных задач образования на данной ступени, опорного характера изучаемого материала для по</w:t>
      </w:r>
      <w:r w:rsidRPr="0012241F">
        <w:rPr>
          <w:rFonts w:ascii="Times New Roman" w:hAnsi="Times New Roman" w:cs="Times New Roman"/>
          <w:color w:val="1A171B"/>
        </w:rPr>
        <w:softHyphen/>
        <w:t>следующего обучения, а также с учётом принципа реалистич</w:t>
      </w:r>
      <w:r w:rsidRPr="0012241F">
        <w:rPr>
          <w:rFonts w:ascii="Times New Roman" w:hAnsi="Times New Roman" w:cs="Times New Roman"/>
          <w:color w:val="1A171B"/>
        </w:rPr>
        <w:softHyphen/>
        <w:t>ности, потенциальной возможности их достижения большин</w:t>
      </w:r>
      <w:r w:rsidRPr="0012241F">
        <w:rPr>
          <w:rFonts w:ascii="Times New Roman" w:hAnsi="Times New Roman" w:cs="Times New Roman"/>
          <w:color w:val="1A171B"/>
        </w:rPr>
        <w:softHyphen/>
        <w:t>ством обучающихся. Иными словами, в эту группу включает</w:t>
      </w:r>
      <w:r w:rsidRPr="0012241F">
        <w:rPr>
          <w:rFonts w:ascii="Times New Roman" w:hAnsi="Times New Roman" w:cs="Times New Roman"/>
          <w:color w:val="1A171B"/>
        </w:rPr>
        <w:softHyphen/>
        <w:t>ся система таких знаний, умений, учебных действий, кото</w:t>
      </w:r>
      <w:r w:rsidRPr="0012241F">
        <w:rPr>
          <w:rFonts w:ascii="Times New Roman" w:hAnsi="Times New Roman" w:cs="Times New Roman"/>
          <w:color w:val="1A171B"/>
        </w:rPr>
        <w:softHyphen/>
        <w:t>рые, во-первых, принципиально необходимы для успешного обучения и, во-вторых, при наличии специальной целена</w:t>
      </w:r>
      <w:r w:rsidRPr="0012241F">
        <w:rPr>
          <w:rFonts w:ascii="Times New Roman" w:hAnsi="Times New Roman" w:cs="Times New Roman"/>
          <w:color w:val="1A171B"/>
        </w:rPr>
        <w:softHyphen/>
        <w:t>правленной работы учителя в принципе могут быть достигну</w:t>
      </w:r>
      <w:r w:rsidRPr="0012241F">
        <w:rPr>
          <w:rFonts w:ascii="Times New Roman" w:hAnsi="Times New Roman" w:cs="Times New Roman"/>
          <w:color w:val="1A171B"/>
        </w:rPr>
        <w:softHyphen/>
        <w:t>ты подавляющим большинством детей.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начальной ступени обучения особое значение для про</w:t>
      </w:r>
      <w:r w:rsidRPr="0012241F">
        <w:rPr>
          <w:rFonts w:ascii="Times New Roman" w:hAnsi="Times New Roman" w:cs="Times New Roman"/>
          <w:color w:val="1A171B"/>
        </w:rPr>
        <w:softHyphen/>
        <w:t xml:space="preserve">должения образования имеет усвоение обучающимися </w:t>
      </w:r>
      <w:r w:rsidRPr="0012241F">
        <w:rPr>
          <w:rFonts w:ascii="Times New Roman" w:hAnsi="Times New Roman" w:cs="Times New Roman"/>
          <w:i/>
          <w:iCs/>
          <w:color w:val="1A171B"/>
        </w:rPr>
        <w:t>опор</w:t>
      </w:r>
      <w:r w:rsidRPr="0012241F">
        <w:rPr>
          <w:rFonts w:ascii="Times New Roman" w:hAnsi="Times New Roman" w:cs="Times New Roman"/>
          <w:i/>
          <w:iCs/>
          <w:color w:val="1A171B"/>
        </w:rPr>
        <w:softHyphen/>
        <w:t>ной системы знаний по русскому языку и математике.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w:t>
      </w:r>
      <w:r w:rsidRPr="0012241F">
        <w:rPr>
          <w:rFonts w:ascii="Times New Roman" w:hAnsi="Times New Roman" w:cs="Times New Roman"/>
          <w:color w:val="1A171B"/>
        </w:rPr>
        <w:softHyphen/>
        <w:t>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w:t>
      </w:r>
      <w:r w:rsidRPr="0012241F">
        <w:rPr>
          <w:rFonts w:ascii="Times New Roman" w:hAnsi="Times New Roman" w:cs="Times New Roman"/>
          <w:color w:val="1A171B"/>
        </w:rPr>
        <w:softHyphen/>
        <w:t>жанием.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i/>
          <w:iCs/>
          <w:color w:val="1A171B"/>
        </w:rPr>
        <w:t>Действия с предметным содержанием (или предмет</w:t>
      </w:r>
      <w:r w:rsidRPr="0012241F">
        <w:rPr>
          <w:rFonts w:ascii="Times New Roman" w:hAnsi="Times New Roman" w:cs="Times New Roman"/>
          <w:b/>
          <w:bCs/>
          <w:i/>
          <w:iCs/>
          <w:color w:val="1A171B"/>
        </w:rPr>
        <w:softHyphen/>
        <w:t>ные действия</w:t>
      </w:r>
      <w:r w:rsidRPr="0012241F">
        <w:rPr>
          <w:rFonts w:ascii="Times New Roman" w:hAnsi="Times New Roman" w:cs="Times New Roman"/>
          <w:color w:val="1A171B"/>
        </w:rPr>
        <w:t xml:space="preserve">) </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12241F">
        <w:rPr>
          <w:rFonts w:ascii="Times New Roman" w:hAnsi="Times New Roman" w:cs="Times New Roman"/>
          <w:color w:val="1A171B"/>
        </w:rPr>
        <w:softHyphen/>
        <w:t>тельные: использование знаково-символических средств; мо</w:t>
      </w:r>
      <w:r w:rsidRPr="0012241F">
        <w:rPr>
          <w:rFonts w:ascii="Times New Roman" w:hAnsi="Times New Roman" w:cs="Times New Roman"/>
          <w:color w:val="1A171B"/>
        </w:rPr>
        <w:softHyphen/>
        <w:t>делирование; сравнение, группировка и классификация объ</w:t>
      </w:r>
      <w:r w:rsidRPr="0012241F">
        <w:rPr>
          <w:rFonts w:ascii="Times New Roman" w:hAnsi="Times New Roman" w:cs="Times New Roman"/>
          <w:color w:val="1A171B"/>
        </w:rPr>
        <w:softHyphen/>
        <w:t>ектов; действия анализа, синтеза и обобщения; установление связей (в том числе причинно-следственных) и аналогий; по</w:t>
      </w:r>
      <w:r w:rsidRPr="0012241F">
        <w:rPr>
          <w:rFonts w:ascii="Times New Roman" w:hAnsi="Times New Roman" w:cs="Times New Roman"/>
          <w:color w:val="1A171B"/>
        </w:rPr>
        <w:softHyphen/>
        <w:t>иск, преобразование, представление и интерпретация инфор</w:t>
      </w:r>
      <w:r w:rsidRPr="0012241F">
        <w:rPr>
          <w:rFonts w:ascii="Times New Roman" w:hAnsi="Times New Roman" w:cs="Times New Roman"/>
          <w:color w:val="1A171B"/>
        </w:rPr>
        <w:softHyphen/>
        <w:t>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w:t>
      </w:r>
      <w:r w:rsidRPr="0012241F">
        <w:rPr>
          <w:rFonts w:ascii="Times New Roman" w:hAnsi="Times New Roman" w:cs="Times New Roman"/>
          <w:color w:val="1A171B"/>
        </w:rPr>
        <w:softHyphen/>
        <w:t>вами, словами, словосочетаниями и предложениями; с выска</w:t>
      </w:r>
      <w:r w:rsidRPr="0012241F">
        <w:rPr>
          <w:rFonts w:ascii="Times New Roman" w:hAnsi="Times New Roman" w:cs="Times New Roman"/>
          <w:color w:val="1A171B"/>
        </w:rPr>
        <w:softHyphen/>
        <w:t>зываниями и текстами; с объектами живой и неживой при</w:t>
      </w:r>
      <w:r w:rsidRPr="0012241F">
        <w:rPr>
          <w:rFonts w:ascii="Times New Roman" w:hAnsi="Times New Roman" w:cs="Times New Roman"/>
          <w:color w:val="1A171B"/>
        </w:rPr>
        <w:softHyphen/>
        <w:t xml:space="preserve">роды; с музыкальными и художественными произведениями и т. п. Поэтому при всей общности подходов и </w:t>
      </w:r>
      <w:r w:rsidRPr="0012241F">
        <w:rPr>
          <w:rFonts w:ascii="Times New Roman" w:hAnsi="Times New Roman" w:cs="Times New Roman"/>
          <w:color w:val="1A171B"/>
        </w:rPr>
        <w:lastRenderedPageBreak/>
        <w:t>алгоритмов выполнения действий сам состав формируемых и отрабатыва</w:t>
      </w:r>
      <w:r w:rsidRPr="0012241F">
        <w:rPr>
          <w:rFonts w:ascii="Times New Roman" w:hAnsi="Times New Roman" w:cs="Times New Roman"/>
          <w:color w:val="1A171B"/>
        </w:rPr>
        <w:softHyphen/>
        <w:t>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w:t>
      </w:r>
      <w:r w:rsidRPr="0012241F">
        <w:rPr>
          <w:rFonts w:ascii="Times New Roman" w:hAnsi="Times New Roman" w:cs="Times New Roman"/>
          <w:color w:val="1A171B"/>
        </w:rPr>
        <w:softHyphen/>
        <w:t>сальных учебных действий. Так, например, неоценим вклад технологии в становление и формирование регулятивных учебных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w:t>
      </w:r>
      <w:r w:rsidRPr="0012241F">
        <w:rPr>
          <w:rFonts w:ascii="Times New Roman" w:hAnsi="Times New Roman" w:cs="Times New Roman"/>
          <w:color w:val="1A171B"/>
        </w:rPr>
        <w:softHyphen/>
        <w:t>тирован на достижение планируемых результатов.</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w:t>
      </w:r>
      <w:r w:rsidRPr="0012241F">
        <w:rPr>
          <w:rFonts w:ascii="Times New Roman" w:hAnsi="Times New Roman" w:cs="Times New Roman"/>
          <w:color w:val="1A171B"/>
        </w:rPr>
        <w:softHyphen/>
        <w:t>ного развития или дальнейшего изучения предмета (в част</w:t>
      </w:r>
      <w:r w:rsidRPr="0012241F">
        <w:rPr>
          <w:rFonts w:ascii="Times New Roman" w:hAnsi="Times New Roman" w:cs="Times New Roman"/>
          <w:color w:val="1A171B"/>
        </w:rPr>
        <w:softHyphen/>
        <w:t>ности, способы двигательной деятельности, осваиваемые в курсе физической культуры, или способы обработки матери</w:t>
      </w:r>
      <w:r w:rsidRPr="0012241F">
        <w:rPr>
          <w:rFonts w:ascii="Times New Roman" w:hAnsi="Times New Roman" w:cs="Times New Roman"/>
          <w:color w:val="1A171B"/>
        </w:rPr>
        <w:softHyphen/>
        <w:t>алов, приёмы лепки, рисования, способы музыкальной ис</w:t>
      </w:r>
      <w:r w:rsidRPr="0012241F">
        <w:rPr>
          <w:rFonts w:ascii="Times New Roman" w:hAnsi="Times New Roman" w:cs="Times New Roman"/>
          <w:color w:val="1A171B"/>
        </w:rPr>
        <w:softHyphen/>
        <w:t>полнительской деятельности и др.).</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Формирование одних и тех же действий на материале раз</w:t>
      </w:r>
      <w:r w:rsidRPr="0012241F">
        <w:rPr>
          <w:rFonts w:ascii="Times New Roman" w:hAnsi="Times New Roman" w:cs="Times New Roman"/>
          <w:color w:val="1A171B"/>
        </w:rPr>
        <w:softHyphen/>
        <w:t>ных предметов способствует сначала правильному их выпол</w:t>
      </w:r>
      <w:r w:rsidRPr="0012241F">
        <w:rPr>
          <w:rFonts w:ascii="Times New Roman" w:hAnsi="Times New Roman" w:cs="Times New Roman"/>
          <w:color w:val="1A171B"/>
        </w:rPr>
        <w:softHyphen/>
        <w:t>нению в рамках заданного предметом диапазона (круга) за</w:t>
      </w:r>
      <w:r w:rsidRPr="0012241F">
        <w:rPr>
          <w:rFonts w:ascii="Times New Roman" w:hAnsi="Times New Roman" w:cs="Times New Roman"/>
          <w:color w:val="1A171B"/>
        </w:rPr>
        <w:softHyphen/>
        <w:t xml:space="preserve">дач, а затем и </w:t>
      </w:r>
      <w:r w:rsidRPr="0012241F">
        <w:rPr>
          <w:rFonts w:ascii="Times New Roman" w:hAnsi="Times New Roman" w:cs="Times New Roman"/>
          <w:i/>
          <w:iCs/>
          <w:color w:val="1A171B"/>
        </w:rPr>
        <w:t>осознанному и произвольному их выполнению</w:t>
      </w:r>
      <w:r w:rsidRPr="0012241F">
        <w:rPr>
          <w:rFonts w:ascii="Times New Roman" w:hAnsi="Times New Roman" w:cs="Times New Roman"/>
          <w:color w:val="1A171B"/>
        </w:rPr>
        <w:t>, переносу на новые классы объектов. Это проявляется в спо</w:t>
      </w:r>
      <w:r w:rsidRPr="0012241F">
        <w:rPr>
          <w:rFonts w:ascii="Times New Roman" w:hAnsi="Times New Roman" w:cs="Times New Roman"/>
          <w:color w:val="1A171B"/>
        </w:rPr>
        <w:softHyphen/>
        <w:t>собности обучающихся решать разнообразные по содержанию и сложности классы учебно-познавательных и учебно-практи</w:t>
      </w:r>
      <w:r w:rsidRPr="0012241F">
        <w:rPr>
          <w:rFonts w:ascii="Times New Roman" w:hAnsi="Times New Roman" w:cs="Times New Roman"/>
          <w:color w:val="1A171B"/>
        </w:rPr>
        <w:softHyphen/>
        <w:t>ческих задач.</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 xml:space="preserve">Поэтому </w:t>
      </w:r>
      <w:r w:rsidRPr="0012241F">
        <w:rPr>
          <w:rFonts w:ascii="Times New Roman" w:hAnsi="Times New Roman" w:cs="Times New Roman"/>
          <w:b/>
          <w:bCs/>
          <w:color w:val="1A171B"/>
        </w:rPr>
        <w:t xml:space="preserve">объектом оценки предметных результатов </w:t>
      </w:r>
      <w:r w:rsidRPr="0012241F">
        <w:rPr>
          <w:rFonts w:ascii="Times New Roman" w:hAnsi="Times New Roman" w:cs="Times New Roman"/>
          <w:color w:val="1A171B"/>
        </w:rPr>
        <w:t>слу</w:t>
      </w:r>
      <w:r w:rsidRPr="0012241F">
        <w:rPr>
          <w:rFonts w:ascii="Times New Roman" w:hAnsi="Times New Roman" w:cs="Times New Roman"/>
          <w:color w:val="1A171B"/>
        </w:rPr>
        <w:softHyphen/>
        <w:t>жит в полном соответствии с требованиями Стандарта спо</w:t>
      </w:r>
      <w:r w:rsidRPr="0012241F">
        <w:rPr>
          <w:rFonts w:ascii="Times New Roman" w:hAnsi="Times New Roman" w:cs="Times New Roman"/>
          <w:color w:val="1A171B"/>
        </w:rPr>
        <w:softHyphen/>
        <w:t>собность обучающихся решать учебно-познавательные и учеб</w:t>
      </w:r>
      <w:r w:rsidRPr="0012241F">
        <w:rPr>
          <w:rFonts w:ascii="Times New Roman" w:hAnsi="Times New Roman" w:cs="Times New Roman"/>
          <w:color w:val="1A171B"/>
        </w:rPr>
        <w:softHyphen/>
        <w:t>но-практические задачи с использованием средств, релевант</w:t>
      </w:r>
      <w:r w:rsidRPr="0012241F">
        <w:rPr>
          <w:rFonts w:ascii="Times New Roman" w:hAnsi="Times New Roman" w:cs="Times New Roman"/>
          <w:color w:val="1A171B"/>
        </w:rPr>
        <w:softHyphen/>
        <w:t>ных содержанию учебных предметов, в том числе на основе мета</w:t>
      </w:r>
      <w:r>
        <w:rPr>
          <w:rFonts w:ascii="Times New Roman" w:hAnsi="Times New Roman" w:cs="Times New Roman"/>
          <w:color w:val="1A171B"/>
        </w:rPr>
        <w:t>-</w:t>
      </w:r>
      <w:r w:rsidRPr="0012241F">
        <w:rPr>
          <w:rFonts w:ascii="Times New Roman" w:hAnsi="Times New Roman" w:cs="Times New Roman"/>
          <w:color w:val="1A171B"/>
        </w:rPr>
        <w:t>предметных действий.</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Оценка предметных результатов может проводиться как в ходе неперсонифицированных процедур с целью оценки эф</w:t>
      </w:r>
      <w:r w:rsidRPr="0012241F">
        <w:rPr>
          <w:rFonts w:ascii="Times New Roman" w:hAnsi="Times New Roman" w:cs="Times New Roman"/>
          <w:color w:val="1A171B"/>
        </w:rPr>
        <w:softHyphen/>
        <w:t>фективности деятельности системы образования и образова</w:t>
      </w:r>
      <w:r w:rsidRPr="0012241F">
        <w:rPr>
          <w:rFonts w:ascii="Times New Roman" w:hAnsi="Times New Roman" w:cs="Times New Roman"/>
          <w:color w:val="1A171B"/>
        </w:rPr>
        <w:softHyphen/>
        <w:t>тельного учреждения, так и в ходе персонифицированных процедур с целью итоговой оценки результатов учебной дея</w:t>
      </w:r>
      <w:r w:rsidRPr="0012241F">
        <w:rPr>
          <w:rFonts w:ascii="Times New Roman" w:hAnsi="Times New Roman" w:cs="Times New Roman"/>
          <w:color w:val="1A171B"/>
        </w:rPr>
        <w:softHyphen/>
        <w:t>тельности обучающихся на начальной ступени общего обра</w:t>
      </w:r>
      <w:r w:rsidRPr="0012241F">
        <w:rPr>
          <w:rFonts w:ascii="Times New Roman" w:hAnsi="Times New Roman" w:cs="Times New Roman"/>
          <w:color w:val="1A171B"/>
        </w:rPr>
        <w:softHyphen/>
        <w:t>зования.</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 xml:space="preserve">При этом </w:t>
      </w:r>
      <w:r w:rsidRPr="0012241F">
        <w:rPr>
          <w:rFonts w:ascii="Times New Roman" w:hAnsi="Times New Roman" w:cs="Times New Roman"/>
          <w:i/>
          <w:iCs/>
          <w:color w:val="1A171B"/>
        </w:rPr>
        <w:t xml:space="preserve">итоговая оценка </w:t>
      </w:r>
      <w:r w:rsidRPr="0012241F">
        <w:rPr>
          <w:rFonts w:ascii="Times New Roman" w:hAnsi="Times New Roman" w:cs="Times New Roman"/>
          <w:color w:val="1A171B"/>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12241F">
        <w:rPr>
          <w:rFonts w:ascii="Times New Roman" w:hAnsi="Times New Roman" w:cs="Times New Roman"/>
          <w:color w:val="1A171B"/>
        </w:rPr>
        <w:softHyphen/>
        <w:t>ний данного учебного курса. (Как уже отмечалось, содержание заданий для итоговой оценки достижения предметных резуль</w:t>
      </w:r>
      <w:r w:rsidRPr="0012241F">
        <w:rPr>
          <w:rFonts w:ascii="Times New Roman" w:hAnsi="Times New Roman" w:cs="Times New Roman"/>
          <w:color w:val="1A171B"/>
        </w:rPr>
        <w:softHyphen/>
        <w:t>татов курса строится вокруг изучаемого опорного учебного ма</w:t>
      </w:r>
      <w:r w:rsidRPr="0012241F">
        <w:rPr>
          <w:rFonts w:ascii="Times New Roman" w:hAnsi="Times New Roman" w:cs="Times New Roman"/>
          <w:color w:val="1A171B"/>
        </w:rPr>
        <w:softHyphen/>
        <w:t xml:space="preserve">териала, представленного в разделе </w:t>
      </w:r>
      <w:r w:rsidRPr="0012241F">
        <w:rPr>
          <w:rFonts w:ascii="Times New Roman" w:hAnsi="Times New Roman" w:cs="Times New Roman"/>
          <w:color w:val="1A171B"/>
          <w:u w:val="single"/>
        </w:rPr>
        <w:t>«Выпускник научится»</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12241F">
        <w:rPr>
          <w:rFonts w:ascii="Times New Roman" w:hAnsi="Times New Roman" w:cs="Times New Roman"/>
          <w:color w:val="1A171B"/>
        </w:rPr>
        <w:softHyphen/>
        <w:t>жуточного оценивания, фиксируются, например, в форме портфеля достижений и учитываются при определении ито</w:t>
      </w:r>
      <w:r w:rsidRPr="0012241F">
        <w:rPr>
          <w:rFonts w:ascii="Times New Roman" w:hAnsi="Times New Roman" w:cs="Times New Roman"/>
          <w:color w:val="1A171B"/>
        </w:rPr>
        <w:softHyphen/>
        <w:t>говой оценки.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процедуры оценки личностных, мета</w:t>
      </w:r>
      <w:r>
        <w:rPr>
          <w:rFonts w:ascii="Times New Roman" w:hAnsi="Times New Roman" w:cs="Times New Roman"/>
          <w:color w:val="1A171B"/>
        </w:rPr>
        <w:t>-</w:t>
      </w:r>
      <w:r w:rsidRPr="0012241F">
        <w:rPr>
          <w:rFonts w:ascii="Times New Roman" w:hAnsi="Times New Roman" w:cs="Times New Roman"/>
          <w:color w:val="1A171B"/>
        </w:rPr>
        <w:t>предметных и предметных результатов уточняются по мере введе</w:t>
      </w:r>
      <w:r w:rsidRPr="0012241F">
        <w:rPr>
          <w:rFonts w:ascii="Times New Roman" w:hAnsi="Times New Roman" w:cs="Times New Roman"/>
          <w:color w:val="1A171B"/>
        </w:rPr>
        <w:softHyphen/>
        <w:t>ния Стандарта и конкретизации состава и содержания плани</w:t>
      </w:r>
      <w:r w:rsidRPr="0012241F">
        <w:rPr>
          <w:rFonts w:ascii="Times New Roman" w:hAnsi="Times New Roman" w:cs="Times New Roman"/>
          <w:color w:val="1A171B"/>
        </w:rPr>
        <w:softHyphen/>
        <w:t>руемых результатов освоения основной образовательной про</w:t>
      </w:r>
      <w:r w:rsidRPr="0012241F">
        <w:rPr>
          <w:rFonts w:ascii="Times New Roman" w:hAnsi="Times New Roman" w:cs="Times New Roman"/>
          <w:color w:val="1A171B"/>
        </w:rPr>
        <w:softHyphen/>
        <w:t>граммы начального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персонифицированную итоговую оценку на ступени начального общего образования, результаты которой исполь</w:t>
      </w:r>
      <w:r w:rsidRPr="0012241F">
        <w:rPr>
          <w:rFonts w:ascii="Times New Roman" w:hAnsi="Times New Roman" w:cs="Times New Roman"/>
          <w:color w:val="1A171B"/>
        </w:rPr>
        <w:softHyphen/>
        <w:t>зуются при принятии решения о возможности или невозмож</w:t>
      </w:r>
      <w:r w:rsidRPr="0012241F">
        <w:rPr>
          <w:rFonts w:ascii="Times New Roman" w:hAnsi="Times New Roman" w:cs="Times New Roman"/>
          <w:color w:val="1A171B"/>
        </w:rPr>
        <w:softHyphen/>
        <w:t xml:space="preserve">ности продолжения обучения на следующей ступени общего образования, выносятся </w:t>
      </w:r>
      <w:r w:rsidRPr="0012241F">
        <w:rPr>
          <w:rFonts w:ascii="Times New Roman" w:hAnsi="Times New Roman" w:cs="Times New Roman"/>
          <w:i/>
          <w:iCs/>
          <w:color w:val="1A171B"/>
        </w:rPr>
        <w:t>только предметные и мета</w:t>
      </w:r>
      <w:r>
        <w:rPr>
          <w:rFonts w:ascii="Times New Roman" w:hAnsi="Times New Roman" w:cs="Times New Roman"/>
          <w:i/>
          <w:iCs/>
          <w:color w:val="1A171B"/>
        </w:rPr>
        <w:t>-</w:t>
      </w:r>
      <w:r w:rsidRPr="0012241F">
        <w:rPr>
          <w:rFonts w:ascii="Times New Roman" w:hAnsi="Times New Roman" w:cs="Times New Roman"/>
          <w:i/>
          <w:iCs/>
          <w:color w:val="1A171B"/>
        </w:rPr>
        <w:t>предметные результаты</w:t>
      </w:r>
      <w:r w:rsidRPr="0012241F">
        <w:rPr>
          <w:rFonts w:ascii="Times New Roman" w:hAnsi="Times New Roman" w:cs="Times New Roman"/>
          <w:color w:val="1A171B"/>
        </w:rPr>
        <w:t xml:space="preserve">, описанные в разделе </w:t>
      </w:r>
      <w:r w:rsidRPr="0012241F">
        <w:rPr>
          <w:rFonts w:ascii="Times New Roman" w:hAnsi="Times New Roman" w:cs="Times New Roman"/>
          <w:color w:val="1A171B"/>
          <w:u w:val="single"/>
        </w:rPr>
        <w:t>«Выпускник на</w:t>
      </w:r>
      <w:r w:rsidRPr="0012241F">
        <w:rPr>
          <w:rFonts w:ascii="Times New Roman" w:hAnsi="Times New Roman" w:cs="Times New Roman"/>
          <w:color w:val="1A171B"/>
          <w:u w:val="single"/>
        </w:rPr>
        <w:softHyphen/>
        <w:t>учится»</w:t>
      </w:r>
      <w:r w:rsidRPr="0012241F">
        <w:rPr>
          <w:rFonts w:ascii="Times New Roman" w:hAnsi="Times New Roman" w:cs="Times New Roman"/>
          <w:color w:val="1A171B"/>
        </w:rPr>
        <w:t xml:space="preserve"> планируемых результатов начального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Предметом итоговой оценки является </w:t>
      </w:r>
      <w:r w:rsidRPr="0012241F">
        <w:rPr>
          <w:rFonts w:ascii="Times New Roman" w:hAnsi="Times New Roman" w:cs="Times New Roman"/>
          <w:i/>
          <w:iCs/>
          <w:color w:val="1A171B"/>
        </w:rPr>
        <w:t>способность обуча</w:t>
      </w:r>
      <w:r w:rsidRPr="0012241F">
        <w:rPr>
          <w:rFonts w:ascii="Times New Roman" w:hAnsi="Times New Roman" w:cs="Times New Roman"/>
          <w:i/>
          <w:iCs/>
          <w:color w:val="1A171B"/>
        </w:rPr>
        <w:softHyphen/>
        <w:t>ющихся решать учебно-познавательные и учебно-практи</w:t>
      </w:r>
      <w:r w:rsidRPr="0012241F">
        <w:rPr>
          <w:rFonts w:ascii="Times New Roman" w:hAnsi="Times New Roman" w:cs="Times New Roman"/>
          <w:i/>
          <w:iCs/>
          <w:color w:val="1A171B"/>
        </w:rPr>
        <w:softHyphen/>
        <w:t>ческие задачи, построенные на материале опорной систе</w:t>
      </w:r>
      <w:r w:rsidRPr="0012241F">
        <w:rPr>
          <w:rFonts w:ascii="Times New Roman" w:hAnsi="Times New Roman" w:cs="Times New Roman"/>
          <w:i/>
          <w:iCs/>
          <w:color w:val="1A171B"/>
        </w:rPr>
        <w:softHyphen/>
        <w:t>мы знаний с использованием средств, релевантных содер</w:t>
      </w:r>
      <w:r w:rsidRPr="0012241F">
        <w:rPr>
          <w:rFonts w:ascii="Times New Roman" w:hAnsi="Times New Roman" w:cs="Times New Roman"/>
          <w:i/>
          <w:iCs/>
          <w:color w:val="1A171B"/>
        </w:rPr>
        <w:softHyphen/>
        <w:t>жанию учебных предметов</w:t>
      </w:r>
      <w:r w:rsidRPr="0012241F">
        <w:rPr>
          <w:rFonts w:ascii="Times New Roman" w:hAnsi="Times New Roman" w:cs="Times New Roman"/>
          <w:color w:val="1A171B"/>
        </w:rPr>
        <w:t>, в том числе на основе мета</w:t>
      </w:r>
      <w:r>
        <w:rPr>
          <w:rFonts w:ascii="Times New Roman" w:hAnsi="Times New Roman" w:cs="Times New Roman"/>
          <w:color w:val="1A171B"/>
        </w:rPr>
        <w:t>-</w:t>
      </w:r>
      <w:r w:rsidRPr="0012241F">
        <w:rPr>
          <w:rFonts w:ascii="Times New Roman" w:hAnsi="Times New Roman" w:cs="Times New Roman"/>
          <w:color w:val="1A171B"/>
        </w:rPr>
        <w:t>предметных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lastRenderedPageBreak/>
        <w:t>Способность к решению иного класса задач является предметом различного рода неперсонифицированных обсле</w:t>
      </w:r>
      <w:r w:rsidRPr="0012241F">
        <w:rPr>
          <w:rFonts w:ascii="Times New Roman" w:hAnsi="Times New Roman" w:cs="Times New Roman"/>
          <w:color w:val="1A171B"/>
        </w:rPr>
        <w:softHyphen/>
        <w:t>дований.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На начальной ступени общего образования особое значе</w:t>
      </w:r>
      <w:r w:rsidRPr="0012241F">
        <w:rPr>
          <w:rFonts w:ascii="Times New Roman" w:hAnsi="Times New Roman" w:cs="Times New Roman"/>
          <w:color w:val="1A171B"/>
        </w:rPr>
        <w:softHyphen/>
        <w:t>ние для продолжения образования имеет усвоение обучающи</w:t>
      </w:r>
      <w:r w:rsidRPr="0012241F">
        <w:rPr>
          <w:rFonts w:ascii="Times New Roman" w:hAnsi="Times New Roman" w:cs="Times New Roman"/>
          <w:color w:val="1A171B"/>
        </w:rPr>
        <w:softHyphen/>
        <w:t xml:space="preserve">мися </w:t>
      </w:r>
      <w:r w:rsidRPr="0012241F">
        <w:rPr>
          <w:rFonts w:ascii="Times New Roman" w:hAnsi="Times New Roman" w:cs="Times New Roman"/>
          <w:i/>
          <w:iCs/>
          <w:color w:val="1A171B"/>
        </w:rPr>
        <w:t>опорной системы знаний по русскому, родному язы</w:t>
      </w:r>
      <w:r w:rsidRPr="0012241F">
        <w:rPr>
          <w:rFonts w:ascii="Times New Roman" w:hAnsi="Times New Roman" w:cs="Times New Roman"/>
          <w:i/>
          <w:iCs/>
          <w:color w:val="1A171B"/>
        </w:rPr>
        <w:softHyphen/>
        <w:t xml:space="preserve">кам и математике </w:t>
      </w:r>
      <w:r w:rsidRPr="0012241F">
        <w:rPr>
          <w:rFonts w:ascii="Times New Roman" w:hAnsi="Times New Roman" w:cs="Times New Roman"/>
          <w:color w:val="1A171B"/>
        </w:rPr>
        <w:t>и овладение следующими мета</w:t>
      </w:r>
      <w:r>
        <w:rPr>
          <w:rFonts w:ascii="Times New Roman" w:hAnsi="Times New Roman" w:cs="Times New Roman"/>
          <w:color w:val="1A171B"/>
        </w:rPr>
        <w:t>-</w:t>
      </w:r>
      <w:r w:rsidRPr="0012241F">
        <w:rPr>
          <w:rFonts w:ascii="Times New Roman" w:hAnsi="Times New Roman" w:cs="Times New Roman"/>
          <w:color w:val="1A171B"/>
        </w:rPr>
        <w:t>предметными действиями:</w:t>
      </w:r>
    </w:p>
    <w:p w:rsidR="00104742" w:rsidRPr="0012241F" w:rsidRDefault="00104742" w:rsidP="0042171D">
      <w:pPr>
        <w:numPr>
          <w:ilvl w:val="0"/>
          <w:numId w:val="36"/>
        </w:numPr>
        <w:shd w:val="clear" w:color="auto" w:fill="FFFFFF"/>
        <w:tabs>
          <w:tab w:val="left" w:pos="619"/>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речевыми</w:t>
      </w:r>
      <w:r w:rsidRPr="0012241F">
        <w:rPr>
          <w:rFonts w:ascii="Times New Roman" w:hAnsi="Times New Roman" w:cs="Times New Roman"/>
          <w:color w:val="1A171B"/>
        </w:rPr>
        <w:t xml:space="preserve">, среди которых следует выделить </w:t>
      </w:r>
      <w:r w:rsidRPr="0012241F">
        <w:rPr>
          <w:rFonts w:ascii="Times New Roman" w:hAnsi="Times New Roman" w:cs="Times New Roman"/>
          <w:i/>
          <w:iCs/>
          <w:color w:val="1A171B"/>
        </w:rPr>
        <w:t>навыки осознанного чтения и работы с информацией</w:t>
      </w:r>
      <w:r w:rsidRPr="0012241F">
        <w:rPr>
          <w:rFonts w:ascii="Times New Roman" w:hAnsi="Times New Roman" w:cs="Times New Roman"/>
          <w:color w:val="1A171B"/>
        </w:rPr>
        <w:t>, а также</w:t>
      </w:r>
    </w:p>
    <w:p w:rsidR="00104742" w:rsidRPr="0012241F" w:rsidRDefault="00104742" w:rsidP="0042171D">
      <w:pPr>
        <w:numPr>
          <w:ilvl w:val="0"/>
          <w:numId w:val="36"/>
        </w:numPr>
        <w:shd w:val="clear" w:color="auto" w:fill="FFFFFF"/>
        <w:tabs>
          <w:tab w:val="left" w:pos="61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коммуникативными</w:t>
      </w:r>
      <w:r w:rsidRPr="0012241F">
        <w:rPr>
          <w:rFonts w:ascii="Times New Roman" w:hAnsi="Times New Roman" w:cs="Times New Roman"/>
          <w:color w:val="1A171B"/>
        </w:rPr>
        <w:t>, необходимыми для учебного со</w:t>
      </w:r>
      <w:r w:rsidRPr="0012241F">
        <w:rPr>
          <w:rFonts w:ascii="Times New Roman" w:hAnsi="Times New Roman" w:cs="Times New Roman"/>
          <w:color w:val="1A171B"/>
        </w:rPr>
        <w:softHyphen/>
        <w:t>трудничества с учителем и сверстниками.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Ещё одна особенность предлагаемой системы оценки — </w:t>
      </w:r>
      <w:r w:rsidRPr="0012241F">
        <w:rPr>
          <w:rFonts w:ascii="Times New Roman" w:hAnsi="Times New Roman" w:cs="Times New Roman"/>
          <w:i/>
          <w:iCs/>
          <w:color w:val="1A171B"/>
        </w:rPr>
        <w:t xml:space="preserve">уровневый подход </w:t>
      </w:r>
      <w:r w:rsidRPr="0012241F">
        <w:rPr>
          <w:rFonts w:ascii="Times New Roman" w:hAnsi="Times New Roman" w:cs="Times New Roman"/>
          <w:color w:val="1A171B"/>
        </w:rPr>
        <w:t>к представлению планируемых результатов и инструментарию для оценки их достижения. Согласно это</w:t>
      </w:r>
      <w:r w:rsidRPr="0012241F">
        <w:rPr>
          <w:rFonts w:ascii="Times New Roman" w:hAnsi="Times New Roman" w:cs="Times New Roman"/>
          <w:color w:val="1A171B"/>
        </w:rPr>
        <w:softHyphen/>
        <w:t>му подходу за точку отсчёта принимается не «идеальный об</w:t>
      </w:r>
      <w:r w:rsidRPr="0012241F">
        <w:rPr>
          <w:rFonts w:ascii="Times New Roman" w:hAnsi="Times New Roman" w:cs="Times New Roman"/>
          <w:color w:val="1A171B"/>
        </w:rPr>
        <w:softHyphen/>
        <w:t>разец», отсчитывая от которого «методом вычитания» и фик</w:t>
      </w:r>
      <w:r w:rsidRPr="0012241F">
        <w:rPr>
          <w:rFonts w:ascii="Times New Roman" w:hAnsi="Times New Roman" w:cs="Times New Roman"/>
          <w:color w:val="1A171B"/>
        </w:rPr>
        <w:softHyphen/>
        <w:t>сируя допущенные ошибки и недочёты, формируется сегодня оценка обучающегося, а необходимый для продолжения об</w:t>
      </w:r>
      <w:r w:rsidRPr="0012241F">
        <w:rPr>
          <w:rFonts w:ascii="Times New Roman" w:hAnsi="Times New Roman" w:cs="Times New Roman"/>
          <w:color w:val="1A171B"/>
        </w:rPr>
        <w:softHyphen/>
        <w:t>разования и реально достигаемый большинством обучающих</w:t>
      </w:r>
      <w:r w:rsidRPr="0012241F">
        <w:rPr>
          <w:rFonts w:ascii="Times New Roman" w:hAnsi="Times New Roman" w:cs="Times New Roman"/>
          <w:color w:val="1A171B"/>
        </w:rPr>
        <w:softHyphen/>
        <w:t>ся опорный уровень образовательных достижений. Достиже</w:t>
      </w:r>
      <w:r w:rsidRPr="0012241F">
        <w:rPr>
          <w:rFonts w:ascii="Times New Roman" w:hAnsi="Times New Roman" w:cs="Times New Roman"/>
          <w:color w:val="1A171B"/>
        </w:rPr>
        <w:softHyphen/>
        <w:t>ние этого опорного уровня интерпретируется как безусловный учебный успех ребёнка, как исполнение им или ею требова</w:t>
      </w:r>
      <w:r w:rsidRPr="0012241F">
        <w:rPr>
          <w:rFonts w:ascii="Times New Roman" w:hAnsi="Times New Roman" w:cs="Times New Roman"/>
          <w:color w:val="1A171B"/>
        </w:rPr>
        <w:softHyphen/>
        <w:t>ний Стандарта. А оценка индивидуальных образовательных достижений ведётся «методом сложения», при котором фик</w:t>
      </w:r>
      <w:r w:rsidRPr="0012241F">
        <w:rPr>
          <w:rFonts w:ascii="Times New Roman" w:hAnsi="Times New Roman" w:cs="Times New Roman"/>
          <w:color w:val="1A171B"/>
        </w:rPr>
        <w:softHyphen/>
        <w:t>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w:t>
      </w:r>
      <w:r w:rsidRPr="0012241F">
        <w:rPr>
          <w:rFonts w:ascii="Times New Roman" w:hAnsi="Times New Roman" w:cs="Times New Roman"/>
          <w:color w:val="1A171B"/>
        </w:rPr>
        <w:softHyphen/>
        <w:t>жайшего развития».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Реализация уровневого подхода </w:t>
      </w:r>
      <w:r w:rsidRPr="0012241F">
        <w:rPr>
          <w:rFonts w:ascii="Times New Roman" w:hAnsi="Times New Roman" w:cs="Times New Roman"/>
          <w:i/>
          <w:iCs/>
          <w:color w:val="1A171B"/>
        </w:rPr>
        <w:t>к разработке инструмен</w:t>
      </w:r>
      <w:r w:rsidRPr="0012241F">
        <w:rPr>
          <w:rFonts w:ascii="Times New Roman" w:hAnsi="Times New Roman" w:cs="Times New Roman"/>
          <w:i/>
          <w:iCs/>
          <w:color w:val="1A171B"/>
        </w:rPr>
        <w:softHyphen/>
        <w:t xml:space="preserve">тария и представлению результатов </w:t>
      </w:r>
      <w:r w:rsidRPr="0012241F">
        <w:rPr>
          <w:rFonts w:ascii="Times New Roman" w:hAnsi="Times New Roman" w:cs="Times New Roman"/>
          <w:color w:val="1A171B"/>
        </w:rPr>
        <w:t>связана также с принятыми в теории и практике педагогических измерений тре</w:t>
      </w:r>
      <w:r w:rsidRPr="0012241F">
        <w:rPr>
          <w:rFonts w:ascii="Times New Roman" w:hAnsi="Times New Roman" w:cs="Times New Roman"/>
          <w:color w:val="1A171B"/>
        </w:rPr>
        <w:softHyphen/>
        <w:t>бованиями к построению шкал оценивания и описанию ре</w:t>
      </w:r>
      <w:r w:rsidRPr="0012241F">
        <w:rPr>
          <w:rFonts w:ascii="Times New Roman" w:hAnsi="Times New Roman" w:cs="Times New Roman"/>
          <w:color w:val="1A171B"/>
        </w:rPr>
        <w:softHyphen/>
        <w:t>зультатов измерений.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процессе оценки используются разнообразные методы и формы, взаимно дополняющие друг друга (стандартизирован</w:t>
      </w:r>
      <w:r w:rsidRPr="0012241F">
        <w:rPr>
          <w:rFonts w:ascii="Times New Roman" w:hAnsi="Times New Roman" w:cs="Times New Roman"/>
          <w:color w:val="1A171B"/>
        </w:rPr>
        <w:softHyphen/>
        <w:t>ные письменные и устные работы, проекты, практические ра</w:t>
      </w:r>
      <w:r w:rsidRPr="0012241F">
        <w:rPr>
          <w:rFonts w:ascii="Times New Roman" w:hAnsi="Times New Roman" w:cs="Times New Roman"/>
          <w:color w:val="1A171B"/>
        </w:rPr>
        <w:softHyphen/>
        <w:t>боты, творческие работы, самоанализ и самооценка, наблю</w:t>
      </w:r>
      <w:r w:rsidRPr="0012241F">
        <w:rPr>
          <w:rFonts w:ascii="Times New Roman" w:hAnsi="Times New Roman" w:cs="Times New Roman"/>
          <w:color w:val="1A171B"/>
        </w:rPr>
        <w:softHyphen/>
        <w:t>дения и др.).</w:t>
      </w:r>
    </w:p>
    <w:p w:rsidR="00104742" w:rsidRPr="0012241F" w:rsidRDefault="00104742" w:rsidP="00104742">
      <w:pPr>
        <w:shd w:val="clear" w:color="auto" w:fill="FFFFFF"/>
        <w:spacing w:before="240"/>
        <w:ind w:left="1094" w:hanging="778"/>
        <w:jc w:val="both"/>
        <w:rPr>
          <w:rFonts w:ascii="Times New Roman" w:hAnsi="Times New Roman" w:cs="Times New Roman"/>
        </w:rPr>
      </w:pPr>
      <w:r w:rsidRPr="0012241F">
        <w:rPr>
          <w:rFonts w:ascii="Times New Roman" w:hAnsi="Times New Roman" w:cs="Times New Roman"/>
          <w:b/>
          <w:bCs/>
          <w:color w:val="1A171B"/>
        </w:rPr>
        <w:t>Организация накопительной системы оценки. Портфель достижений</w:t>
      </w:r>
    </w:p>
    <w:p w:rsidR="00104742" w:rsidRPr="0012241F" w:rsidRDefault="00104742" w:rsidP="00104742">
      <w:pPr>
        <w:shd w:val="clear" w:color="auto" w:fill="FFFFFF"/>
        <w:spacing w:before="72"/>
        <w:ind w:left="5" w:firstLine="336"/>
        <w:jc w:val="both"/>
        <w:rPr>
          <w:rFonts w:ascii="Times New Roman" w:hAnsi="Times New Roman" w:cs="Times New Roman"/>
        </w:rPr>
      </w:pPr>
      <w:r w:rsidRPr="0012241F">
        <w:rPr>
          <w:rFonts w:ascii="Times New Roman" w:hAnsi="Times New Roman" w:cs="Times New Roman"/>
          <w:color w:val="1A171B"/>
        </w:rPr>
        <w:t>Оптимальным способом организации накопительной сис</w:t>
      </w:r>
      <w:r w:rsidRPr="0012241F">
        <w:rPr>
          <w:rFonts w:ascii="Times New Roman" w:hAnsi="Times New Roman" w:cs="Times New Roman"/>
          <w:color w:val="1A171B"/>
        </w:rPr>
        <w:softHyphen/>
        <w:t xml:space="preserve">темы оценки является </w:t>
      </w:r>
      <w:r w:rsidRPr="0012241F">
        <w:rPr>
          <w:rFonts w:ascii="Times New Roman" w:hAnsi="Times New Roman" w:cs="Times New Roman"/>
          <w:b/>
          <w:bCs/>
          <w:i/>
          <w:iCs/>
          <w:color w:val="1A171B"/>
        </w:rPr>
        <w:t xml:space="preserve">портфель достижений </w:t>
      </w:r>
      <w:r w:rsidRPr="0012241F">
        <w:rPr>
          <w:rFonts w:ascii="Times New Roman" w:hAnsi="Times New Roman" w:cs="Times New Roman"/>
          <w:i/>
          <w:iCs/>
          <w:color w:val="1A171B"/>
        </w:rPr>
        <w:t>обучающего</w:t>
      </w:r>
      <w:r w:rsidRPr="0012241F">
        <w:rPr>
          <w:rFonts w:ascii="Times New Roman" w:hAnsi="Times New Roman" w:cs="Times New Roman"/>
          <w:i/>
          <w:iCs/>
          <w:color w:val="1A171B"/>
        </w:rPr>
        <w:softHyphen/>
        <w:t>ся</w:t>
      </w:r>
      <w:r w:rsidRPr="0012241F">
        <w:rPr>
          <w:rFonts w:ascii="Times New Roman" w:hAnsi="Times New Roman" w:cs="Times New Roman"/>
          <w:color w:val="1A171B"/>
        </w:rPr>
        <w:t>, понимаемый как сборник работ и результатов обучающе</w:t>
      </w:r>
      <w:r w:rsidRPr="0012241F">
        <w:rPr>
          <w:rFonts w:ascii="Times New Roman" w:hAnsi="Times New Roman" w:cs="Times New Roman"/>
          <w:color w:val="1A171B"/>
        </w:rPr>
        <w:softHyphen/>
        <w:t>гося, который демонстрирует его усилия, прогресс и достиже</w:t>
      </w:r>
      <w:r w:rsidRPr="0012241F">
        <w:rPr>
          <w:rFonts w:ascii="Times New Roman" w:hAnsi="Times New Roman" w:cs="Times New Roman"/>
          <w:color w:val="1A171B"/>
        </w:rPr>
        <w:softHyphen/>
        <w:t>ния в различных областях. При этом материалы портфеля достижений должны допускать проведение независимой внеш</w:t>
      </w:r>
      <w:r w:rsidRPr="0012241F">
        <w:rPr>
          <w:rFonts w:ascii="Times New Roman" w:hAnsi="Times New Roman" w:cs="Times New Roman"/>
          <w:color w:val="1A171B"/>
        </w:rPr>
        <w:softHyphen/>
        <w:t>ней оценки, например при проведении аттестации педагогов.</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Портфель достижений может быть отнесён к разряду аутен-</w:t>
      </w:r>
      <w:r w:rsidRPr="0012241F">
        <w:rPr>
          <w:rFonts w:ascii="Times New Roman" w:hAnsi="Times New Roman" w:cs="Times New Roman"/>
          <w:color w:val="1A171B"/>
          <w:spacing w:val="-1"/>
        </w:rPr>
        <w:t>тичных</w:t>
      </w:r>
      <w:r w:rsidRPr="0012241F">
        <w:rPr>
          <w:rFonts w:ascii="Times New Roman" w:hAnsi="Times New Roman" w:cs="Times New Roman"/>
          <w:color w:val="1A171B"/>
          <w:spacing w:val="-1"/>
          <w:vertAlign w:val="superscript"/>
        </w:rPr>
        <w:t>1</w:t>
      </w:r>
      <w:r w:rsidRPr="0012241F">
        <w:rPr>
          <w:rFonts w:ascii="Times New Roman" w:hAnsi="Times New Roman" w:cs="Times New Roman"/>
          <w:color w:val="1A171B"/>
          <w:spacing w:val="-1"/>
        </w:rPr>
        <w:t xml:space="preserve"> индивидуальных оценок, ориентированных на демонст</w:t>
      </w:r>
      <w:r w:rsidRPr="0012241F">
        <w:rPr>
          <w:rFonts w:ascii="Times New Roman" w:hAnsi="Times New Roman" w:cs="Times New Roman"/>
          <w:color w:val="1A171B"/>
          <w:spacing w:val="-1"/>
        </w:rPr>
        <w:softHyphen/>
      </w:r>
      <w:r w:rsidRPr="0012241F">
        <w:rPr>
          <w:rFonts w:ascii="Times New Roman" w:hAnsi="Times New Roman" w:cs="Times New Roman"/>
          <w:color w:val="1A171B"/>
        </w:rPr>
        <w:t>рацию динамики образовательных достижений в широком об</w:t>
      </w:r>
      <w:r w:rsidRPr="0012241F">
        <w:rPr>
          <w:rFonts w:ascii="Times New Roman" w:hAnsi="Times New Roman" w:cs="Times New Roman"/>
          <w:color w:val="1A171B"/>
        </w:rPr>
        <w:softHyphen/>
        <w:t>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Портфель достижений — это не только современная эф</w:t>
      </w:r>
      <w:r w:rsidRPr="0012241F">
        <w:rPr>
          <w:rFonts w:ascii="Times New Roman" w:hAnsi="Times New Roman" w:cs="Times New Roman"/>
          <w:color w:val="1A171B"/>
        </w:rPr>
        <w:softHyphen/>
        <w:t>фективная форма оценивания, но и действенное средство для решения ряда важных педагогических задач, позволяющее:</w:t>
      </w:r>
    </w:p>
    <w:p w:rsidR="00104742" w:rsidRPr="0012241F" w:rsidRDefault="00104742" w:rsidP="0042171D">
      <w:pPr>
        <w:numPr>
          <w:ilvl w:val="0"/>
          <w:numId w:val="34"/>
        </w:numPr>
        <w:shd w:val="clear" w:color="auto" w:fill="FFFFFF"/>
        <w:tabs>
          <w:tab w:val="left" w:pos="557"/>
        </w:tabs>
        <w:autoSpaceDE w:val="0"/>
        <w:autoSpaceDN w:val="0"/>
        <w:adjustRightInd w:val="0"/>
        <w:ind w:left="341"/>
        <w:jc w:val="both"/>
        <w:rPr>
          <w:rFonts w:ascii="Times New Roman" w:hAnsi="Times New Roman" w:cs="Times New Roman"/>
          <w:color w:val="1A171B"/>
        </w:rPr>
      </w:pPr>
      <w:r w:rsidRPr="0012241F">
        <w:rPr>
          <w:rFonts w:ascii="Times New Roman" w:hAnsi="Times New Roman" w:cs="Times New Roman"/>
          <w:color w:val="1A171B"/>
        </w:rPr>
        <w:t>поддерживать высокую учебную мотивацию обучающихся;</w:t>
      </w:r>
    </w:p>
    <w:p w:rsidR="00104742" w:rsidRPr="0012241F" w:rsidRDefault="00104742" w:rsidP="0042171D">
      <w:pPr>
        <w:numPr>
          <w:ilvl w:val="0"/>
          <w:numId w:val="34"/>
        </w:numPr>
        <w:shd w:val="clear" w:color="auto" w:fill="FFFFFF"/>
        <w:tabs>
          <w:tab w:val="left" w:pos="557"/>
        </w:tabs>
        <w:autoSpaceDE w:val="0"/>
        <w:autoSpaceDN w:val="0"/>
        <w:adjustRightInd w:val="0"/>
        <w:ind w:left="5" w:right="5" w:firstLine="336"/>
        <w:jc w:val="both"/>
        <w:rPr>
          <w:rFonts w:ascii="Times New Roman" w:hAnsi="Times New Roman" w:cs="Times New Roman"/>
          <w:color w:val="1A171B"/>
        </w:rPr>
      </w:pPr>
      <w:r w:rsidRPr="0012241F">
        <w:rPr>
          <w:rFonts w:ascii="Times New Roman" w:hAnsi="Times New Roman" w:cs="Times New Roman"/>
          <w:color w:val="1A171B"/>
        </w:rPr>
        <w:t>поощрять их активность и самостоятельность, расши</w:t>
      </w:r>
      <w:r w:rsidRPr="0012241F">
        <w:rPr>
          <w:rFonts w:ascii="Times New Roman" w:hAnsi="Times New Roman" w:cs="Times New Roman"/>
          <w:color w:val="1A171B"/>
        </w:rPr>
        <w:softHyphen/>
        <w:t>рять возможности обучения и самообучения;</w:t>
      </w:r>
    </w:p>
    <w:p w:rsidR="00104742" w:rsidRPr="0012241F" w:rsidRDefault="00104742" w:rsidP="0042171D">
      <w:pPr>
        <w:numPr>
          <w:ilvl w:val="0"/>
          <w:numId w:val="34"/>
        </w:numPr>
        <w:shd w:val="clear" w:color="auto" w:fill="FFFFFF"/>
        <w:tabs>
          <w:tab w:val="left" w:pos="557"/>
        </w:tabs>
        <w:autoSpaceDE w:val="0"/>
        <w:autoSpaceDN w:val="0"/>
        <w:adjustRightInd w:val="0"/>
        <w:ind w:left="5" w:firstLine="336"/>
        <w:jc w:val="both"/>
        <w:rPr>
          <w:rFonts w:ascii="Times New Roman" w:hAnsi="Times New Roman" w:cs="Times New Roman"/>
          <w:color w:val="1A171B"/>
        </w:rPr>
      </w:pPr>
      <w:r w:rsidRPr="0012241F">
        <w:rPr>
          <w:rFonts w:ascii="Times New Roman" w:hAnsi="Times New Roman" w:cs="Times New Roman"/>
          <w:color w:val="1A171B"/>
        </w:rPr>
        <w:t>развивать навыки рефлексивной и оценочной (в том числе самооценочной) деятельности обучающихся;</w:t>
      </w:r>
    </w:p>
    <w:p w:rsidR="00104742" w:rsidRPr="0012241F" w:rsidRDefault="00104742" w:rsidP="0042171D">
      <w:pPr>
        <w:numPr>
          <w:ilvl w:val="0"/>
          <w:numId w:val="34"/>
        </w:numPr>
        <w:shd w:val="clear" w:color="auto" w:fill="FFFFFF"/>
        <w:tabs>
          <w:tab w:val="left" w:pos="557"/>
        </w:tabs>
        <w:autoSpaceDE w:val="0"/>
        <w:autoSpaceDN w:val="0"/>
        <w:adjustRightInd w:val="0"/>
        <w:ind w:left="5" w:right="5" w:firstLine="336"/>
        <w:jc w:val="both"/>
        <w:rPr>
          <w:rFonts w:ascii="Times New Roman" w:hAnsi="Times New Roman" w:cs="Times New Roman"/>
          <w:color w:val="1A171B"/>
        </w:rPr>
      </w:pPr>
      <w:r w:rsidRPr="0012241F">
        <w:rPr>
          <w:rFonts w:ascii="Times New Roman" w:hAnsi="Times New Roman" w:cs="Times New Roman"/>
          <w:color w:val="1A171B"/>
        </w:rPr>
        <w:t>формировать умение учиться — ставить цели, планиро</w:t>
      </w:r>
      <w:r w:rsidRPr="0012241F">
        <w:rPr>
          <w:rFonts w:ascii="Times New Roman" w:hAnsi="Times New Roman" w:cs="Times New Roman"/>
          <w:color w:val="1A171B"/>
        </w:rPr>
        <w:softHyphen/>
        <w:t>вать и организовывать собственную учебную деятельность.</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В состав портфеля достижений могут включаться резуль</w:t>
      </w:r>
      <w:r w:rsidRPr="0012241F">
        <w:rPr>
          <w:rFonts w:ascii="Times New Roman" w:hAnsi="Times New Roman" w:cs="Times New Roman"/>
          <w:color w:val="1A171B"/>
        </w:rPr>
        <w:softHyphen/>
        <w:t xml:space="preserve">таты, достигнутые учеником не только </w:t>
      </w:r>
      <w:r w:rsidRPr="0012241F">
        <w:rPr>
          <w:rFonts w:ascii="Times New Roman" w:hAnsi="Times New Roman" w:cs="Times New Roman"/>
          <w:color w:val="1A171B"/>
        </w:rPr>
        <w:lastRenderedPageBreak/>
        <w:t>в ходе учебной дея</w:t>
      </w:r>
      <w:r w:rsidRPr="0012241F">
        <w:rPr>
          <w:rFonts w:ascii="Times New Roman" w:hAnsi="Times New Roman" w:cs="Times New Roman"/>
          <w:color w:val="1A171B"/>
        </w:rPr>
        <w:softHyphen/>
        <w:t>тельности, но и в иных формах активности: творческой, со</w:t>
      </w:r>
      <w:r w:rsidRPr="0012241F">
        <w:rPr>
          <w:rFonts w:ascii="Times New Roman" w:hAnsi="Times New Roman" w:cs="Times New Roman"/>
          <w:color w:val="1A171B"/>
        </w:rPr>
        <w:softHyphen/>
        <w:t>циальной, коммуникативной, физкультурно-оздоровительной, трудовой деятельности, протекающей как в рамках повседнев</w:t>
      </w:r>
      <w:r w:rsidRPr="0012241F">
        <w:rPr>
          <w:rFonts w:ascii="Times New Roman" w:hAnsi="Times New Roman" w:cs="Times New Roman"/>
          <w:color w:val="1A171B"/>
        </w:rPr>
        <w:softHyphen/>
        <w:t>ной школьной практики, так и за её пределами.</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В портфель достижений учеников начальной школы, ко</w:t>
      </w:r>
      <w:r w:rsidRPr="0012241F">
        <w:rPr>
          <w:rFonts w:ascii="Times New Roman" w:hAnsi="Times New Roman" w:cs="Times New Roman"/>
          <w:color w:val="1A171B"/>
        </w:rPr>
        <w:softHyphen/>
        <w:t>торый используется для оценки достижения планируемых ре</w:t>
      </w:r>
      <w:r w:rsidRPr="0012241F">
        <w:rPr>
          <w:rFonts w:ascii="Times New Roman" w:hAnsi="Times New Roman" w:cs="Times New Roman"/>
          <w:color w:val="1A171B"/>
        </w:rPr>
        <w:softHyphen/>
        <w:t>зультатов начального общего образования, целесообразно включать следующие материалы:</w:t>
      </w:r>
    </w:p>
    <w:p w:rsidR="00104742" w:rsidRPr="0012241F" w:rsidRDefault="00104742" w:rsidP="00104742">
      <w:pPr>
        <w:shd w:val="clear" w:color="auto" w:fill="FFFFFF"/>
        <w:tabs>
          <w:tab w:val="left" w:pos="667"/>
        </w:tabs>
        <w:ind w:firstLine="341"/>
        <w:jc w:val="both"/>
        <w:rPr>
          <w:rFonts w:ascii="Times New Roman" w:hAnsi="Times New Roman" w:cs="Times New Roman"/>
        </w:rPr>
      </w:pPr>
      <w:r w:rsidRPr="0012241F">
        <w:rPr>
          <w:rFonts w:ascii="Times New Roman" w:hAnsi="Times New Roman" w:cs="Times New Roman"/>
          <w:b/>
          <w:bCs/>
          <w:i/>
          <w:iCs/>
          <w:color w:val="1A171B"/>
        </w:rPr>
        <w:t>1.</w:t>
      </w:r>
      <w:r w:rsidRPr="0012241F">
        <w:rPr>
          <w:rFonts w:ascii="Times New Roman" w:hAnsi="Times New Roman" w:cs="Times New Roman"/>
          <w:b/>
          <w:bCs/>
          <w:i/>
          <w:iCs/>
          <w:color w:val="1A171B"/>
        </w:rPr>
        <w:tab/>
        <w:t>Выборки детских работ — формальных и творчес</w:t>
      </w:r>
      <w:r w:rsidRPr="0012241F">
        <w:rPr>
          <w:rFonts w:ascii="Times New Roman" w:hAnsi="Times New Roman" w:cs="Times New Roman"/>
          <w:b/>
          <w:bCs/>
          <w:i/>
          <w:iCs/>
          <w:color w:val="1A171B"/>
        </w:rPr>
        <w:softHyphen/>
        <w:t>ких</w:t>
      </w:r>
      <w:r w:rsidRPr="0012241F">
        <w:rPr>
          <w:rFonts w:ascii="Times New Roman" w:hAnsi="Times New Roman" w:cs="Times New Roman"/>
          <w:color w:val="1A171B"/>
        </w:rPr>
        <w:t>, выполненных в ходе обязательных учебных занятий по всем изучаемым предметам, а также в ходе посещаемых обу</w:t>
      </w:r>
      <w:r w:rsidRPr="0012241F">
        <w:rPr>
          <w:rFonts w:ascii="Times New Roman" w:hAnsi="Times New Roman" w:cs="Times New Roman"/>
          <w:color w:val="1A171B"/>
        </w:rPr>
        <w:softHyphen/>
        <w:t>чающимися факультативных учебных занятий, реализуемых в рамках образовательной программы образовательного учреж</w:t>
      </w:r>
      <w:r w:rsidRPr="0012241F">
        <w:rPr>
          <w:rFonts w:ascii="Times New Roman" w:hAnsi="Times New Roman" w:cs="Times New Roman"/>
          <w:color w:val="1A171B"/>
        </w:rPr>
        <w:softHyphen/>
        <w:t>дения (как её общеобразовательной составляющей, так и программы дополнительного образования). Обязательной со</w:t>
      </w:r>
      <w:r w:rsidRPr="0012241F">
        <w:rPr>
          <w:rFonts w:ascii="Times New Roman" w:hAnsi="Times New Roman" w:cs="Times New Roman"/>
          <w:color w:val="1A171B"/>
        </w:rPr>
        <w:softHyphen/>
        <w:t xml:space="preserve">ставляющей портфеля достижений являются материалы </w:t>
      </w:r>
      <w:r w:rsidRPr="0012241F">
        <w:rPr>
          <w:rFonts w:ascii="Times New Roman" w:hAnsi="Times New Roman" w:cs="Times New Roman"/>
          <w:i/>
          <w:iCs/>
          <w:color w:val="1A171B"/>
        </w:rPr>
        <w:t>стар</w:t>
      </w:r>
      <w:r w:rsidRPr="0012241F">
        <w:rPr>
          <w:rFonts w:ascii="Times New Roman" w:hAnsi="Times New Roman" w:cs="Times New Roman"/>
          <w:i/>
          <w:iCs/>
          <w:color w:val="1A171B"/>
        </w:rPr>
        <w:softHyphen/>
        <w:t xml:space="preserve">товой диагностики, промежуточных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итоговых стандар</w:t>
      </w:r>
      <w:r w:rsidRPr="0012241F">
        <w:rPr>
          <w:rFonts w:ascii="Times New Roman" w:hAnsi="Times New Roman" w:cs="Times New Roman"/>
          <w:i/>
          <w:iCs/>
          <w:color w:val="1A171B"/>
        </w:rPr>
        <w:softHyphen/>
        <w:t xml:space="preserve">тизированных работ </w:t>
      </w:r>
      <w:r w:rsidRPr="0012241F">
        <w:rPr>
          <w:rFonts w:ascii="Times New Roman" w:hAnsi="Times New Roman" w:cs="Times New Roman"/>
          <w:color w:val="1A171B"/>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i/>
          <w:iCs/>
          <w:color w:val="1A171B"/>
        </w:rPr>
        <w:t xml:space="preserve">по русскому, родному языкам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литературному чте</w:t>
      </w:r>
      <w:r w:rsidRPr="0012241F">
        <w:rPr>
          <w:rFonts w:ascii="Times New Roman" w:hAnsi="Times New Roman" w:cs="Times New Roman"/>
          <w:i/>
          <w:iCs/>
          <w:color w:val="1A171B"/>
        </w:rPr>
        <w:softHyphen/>
        <w:t xml:space="preserve">нию, иностранному языку </w:t>
      </w:r>
      <w:r w:rsidRPr="0012241F">
        <w:rPr>
          <w:rFonts w:ascii="Times New Roman" w:hAnsi="Times New Roman" w:cs="Times New Roman"/>
          <w:color w:val="1A171B"/>
        </w:rPr>
        <w:t>— диктанты и изложения, сочи</w:t>
      </w:r>
      <w:r w:rsidRPr="0012241F">
        <w:rPr>
          <w:rFonts w:ascii="Times New Roman" w:hAnsi="Times New Roman" w:cs="Times New Roman"/>
          <w:color w:val="1A171B"/>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математике </w:t>
      </w:r>
      <w:r w:rsidRPr="0012241F">
        <w:rPr>
          <w:rFonts w:ascii="Times New Roman" w:hAnsi="Times New Roman" w:cs="Times New Roman"/>
          <w:color w:val="1A171B"/>
        </w:rPr>
        <w:t>— математические диктанты, оформ</w:t>
      </w:r>
      <w:r w:rsidRPr="0012241F">
        <w:rPr>
          <w:rFonts w:ascii="Times New Roman" w:hAnsi="Times New Roman" w:cs="Times New Roman"/>
          <w:color w:val="1A171B"/>
        </w:rPr>
        <w:softHyphen/>
        <w:t>ленные результаты мини-исследований, записи решения учеб</w:t>
      </w:r>
      <w:r w:rsidRPr="0012241F">
        <w:rPr>
          <w:rFonts w:ascii="Times New Roman" w:hAnsi="Times New Roman" w:cs="Times New Roman"/>
          <w:color w:val="1A171B"/>
        </w:rPr>
        <w:softHyphen/>
        <w:t>но-познавательных и учебно-практических задач, математи</w:t>
      </w:r>
      <w:r w:rsidRPr="0012241F">
        <w:rPr>
          <w:rFonts w:ascii="Times New Roman" w:hAnsi="Times New Roman" w:cs="Times New Roman"/>
          <w:color w:val="1A171B"/>
        </w:rPr>
        <w:softHyphen/>
        <w:t>ческие модели, аудиозаписи устных ответов (демонстрирую</w:t>
      </w:r>
      <w:r w:rsidRPr="0012241F">
        <w:rPr>
          <w:rFonts w:ascii="Times New Roman" w:hAnsi="Times New Roman" w:cs="Times New Roman"/>
          <w:color w:val="1A171B"/>
        </w:rPr>
        <w:softHyphen/>
        <w:t>щих навыки устного счёта, рассуждений, доказательств, выступлений, сообщений на математические темы), материа</w:t>
      </w:r>
      <w:r w:rsidRPr="0012241F">
        <w:rPr>
          <w:rFonts w:ascii="Times New Roman" w:hAnsi="Times New Roman" w:cs="Times New Roman"/>
          <w:color w:val="1A171B"/>
        </w:rPr>
        <w:softHyphen/>
        <w:t>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окружающему миру </w:t>
      </w:r>
      <w:r w:rsidRPr="0012241F">
        <w:rPr>
          <w:rFonts w:ascii="Times New Roman" w:hAnsi="Times New Roman" w:cs="Times New Roman"/>
          <w:color w:val="1A171B"/>
        </w:rPr>
        <w:t>— дневники наблюдений, оформленные результаты мини-исследований и мини-проек</w:t>
      </w:r>
      <w:r w:rsidRPr="0012241F">
        <w:rPr>
          <w:rFonts w:ascii="Times New Roman" w:hAnsi="Times New Roman" w:cs="Times New Roman"/>
          <w:color w:val="1A171B"/>
        </w:rPr>
        <w:softHyphen/>
        <w:t>тов, интервью, аудиозаписи устных ответов, творческие рабо</w:t>
      </w:r>
      <w:r w:rsidRPr="0012241F">
        <w:rPr>
          <w:rFonts w:ascii="Times New Roman" w:hAnsi="Times New Roman" w:cs="Times New Roman"/>
          <w:color w:val="1A171B"/>
        </w:rPr>
        <w:softHyphen/>
        <w:t>ты,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предметам эстетического цикла </w:t>
      </w:r>
      <w:r w:rsidRPr="0012241F">
        <w:rPr>
          <w:rFonts w:ascii="Times New Roman" w:hAnsi="Times New Roman" w:cs="Times New Roman"/>
          <w:color w:val="1A171B"/>
        </w:rPr>
        <w:t>— аудиозаписи, фото- и видеоизображения примеров исполнительской дея</w:t>
      </w:r>
      <w:r w:rsidRPr="0012241F">
        <w:rPr>
          <w:rFonts w:ascii="Times New Roman" w:hAnsi="Times New Roman" w:cs="Times New Roman"/>
          <w:color w:val="1A171B"/>
        </w:rPr>
        <w:softHyphen/>
        <w:t>тельности, иллюстрации к музыкальным произведениям, ил</w:t>
      </w:r>
      <w:r w:rsidRPr="0012241F">
        <w:rPr>
          <w:rFonts w:ascii="Times New Roman" w:hAnsi="Times New Roman" w:cs="Times New Roman"/>
          <w:color w:val="1A171B"/>
        </w:rPr>
        <w:softHyphen/>
        <w:t>люстрации на заданную тему, продукты собственного творче</w:t>
      </w:r>
      <w:r w:rsidRPr="0012241F">
        <w:rPr>
          <w:rFonts w:ascii="Times New Roman" w:hAnsi="Times New Roman" w:cs="Times New Roman"/>
          <w:color w:val="1A171B"/>
        </w:rPr>
        <w:softHyphen/>
        <w:t>ства, аудиозаписи монологических высказываний-описаний,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технологии </w:t>
      </w:r>
      <w:r w:rsidRPr="0012241F">
        <w:rPr>
          <w:rFonts w:ascii="Times New Roman" w:hAnsi="Times New Roman" w:cs="Times New Roman"/>
          <w:color w:val="1A171B"/>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i/>
          <w:iCs/>
          <w:color w:val="1A171B"/>
        </w:rPr>
        <w:t xml:space="preserve">по физкультуре </w:t>
      </w:r>
      <w:r w:rsidRPr="0012241F">
        <w:rPr>
          <w:rFonts w:ascii="Times New Roman" w:hAnsi="Times New Roman" w:cs="Times New Roman"/>
          <w:color w:val="1A171B"/>
        </w:rPr>
        <w:t>— видеоизображения примеров испол</w:t>
      </w:r>
      <w:r w:rsidRPr="0012241F">
        <w:rPr>
          <w:rFonts w:ascii="Times New Roman" w:hAnsi="Times New Roman" w:cs="Times New Roman"/>
          <w:color w:val="1A171B"/>
        </w:rPr>
        <w:softHyphen/>
        <w:t>нительской деятельности, дневники наблюдений и самоконт</w:t>
      </w:r>
      <w:r w:rsidRPr="0012241F">
        <w:rPr>
          <w:rFonts w:ascii="Times New Roman" w:hAnsi="Times New Roman" w:cs="Times New Roman"/>
          <w:color w:val="1A171B"/>
        </w:rPr>
        <w:softHyphen/>
        <w:t>роля, самостоятельно составленные расписания и режим дня, комплексы физических упражнений, материалы самоанализа и рефлексии и т. п.</w:t>
      </w:r>
    </w:p>
    <w:p w:rsidR="00104742" w:rsidRPr="0012241F" w:rsidRDefault="00104742" w:rsidP="00104742">
      <w:pPr>
        <w:shd w:val="clear" w:color="auto" w:fill="FFFFFF"/>
        <w:tabs>
          <w:tab w:val="left" w:pos="667"/>
        </w:tabs>
        <w:ind w:left="341"/>
        <w:jc w:val="both"/>
        <w:rPr>
          <w:rFonts w:ascii="Times New Roman" w:hAnsi="Times New Roman" w:cs="Times New Roman"/>
        </w:rPr>
      </w:pPr>
      <w:r w:rsidRPr="0012241F">
        <w:rPr>
          <w:rFonts w:ascii="Times New Roman" w:hAnsi="Times New Roman" w:cs="Times New Roman"/>
          <w:b/>
          <w:bCs/>
          <w:i/>
          <w:iCs/>
          <w:color w:val="1A171B"/>
        </w:rPr>
        <w:t>2.</w:t>
      </w:r>
      <w:r w:rsidRPr="0012241F">
        <w:rPr>
          <w:rFonts w:ascii="Times New Roman" w:hAnsi="Times New Roman" w:cs="Times New Roman"/>
          <w:b/>
          <w:bCs/>
          <w:i/>
          <w:iCs/>
          <w:color w:val="1A171B"/>
        </w:rPr>
        <w:tab/>
        <w:t>Систематизированные     материалы     наблюдений</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i/>
          <w:iCs/>
          <w:color w:val="1A171B"/>
        </w:rPr>
        <w:t>(оценочные листы, материалы и листы наблюдений и т. п.)</w:t>
      </w:r>
      <w:r w:rsidRPr="0012241F">
        <w:rPr>
          <w:rFonts w:ascii="Times New Roman" w:hAnsi="Times New Roman" w:cs="Times New Roman"/>
          <w:color w:val="1A171B"/>
        </w:rPr>
        <w:t xml:space="preserve"> за процессом овладения универсальными учебными действи</w:t>
      </w:r>
      <w:r w:rsidRPr="0012241F">
        <w:rPr>
          <w:rFonts w:ascii="Times New Roman" w:hAnsi="Times New Roman" w:cs="Times New Roman"/>
          <w:color w:val="1A171B"/>
        </w:rPr>
        <w:softHyphen/>
        <w:t>ями, которые ведут учителя начальных классов (выступающие и в роли учителя-предметника, и в роли классного руководи</w:t>
      </w:r>
      <w:r w:rsidRPr="0012241F">
        <w:rPr>
          <w:rFonts w:ascii="Times New Roman" w:hAnsi="Times New Roman" w:cs="Times New Roman"/>
          <w:color w:val="1A171B"/>
        </w:rPr>
        <w:softHyphen/>
        <w:t>теля), иные учителя-предметники, школьный психолог, орга</w:t>
      </w:r>
      <w:r w:rsidRPr="0012241F">
        <w:rPr>
          <w:rFonts w:ascii="Times New Roman" w:hAnsi="Times New Roman" w:cs="Times New Roman"/>
          <w:color w:val="1A171B"/>
        </w:rPr>
        <w:softHyphen/>
        <w:t>низатор воспитательной работы и другие непосредственные участники образовательного процесса.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3. Материалы, характеризующие достижения обуча</w:t>
      </w:r>
      <w:r w:rsidRPr="0012241F">
        <w:rPr>
          <w:rFonts w:ascii="Times New Roman" w:hAnsi="Times New Roman" w:cs="Times New Roman"/>
          <w:b/>
          <w:bCs/>
          <w:i/>
          <w:iCs/>
          <w:color w:val="1A171B"/>
        </w:rPr>
        <w:softHyphen/>
        <w:t xml:space="preserve">ющихся во внеучебной </w:t>
      </w:r>
      <w:r w:rsidRPr="0012241F">
        <w:rPr>
          <w:rFonts w:ascii="Times New Roman" w:hAnsi="Times New Roman" w:cs="Times New Roman"/>
          <w:color w:val="1A171B"/>
        </w:rPr>
        <w:t xml:space="preserve">(школьной и внешкольной) </w:t>
      </w:r>
      <w:r w:rsidRPr="0012241F">
        <w:rPr>
          <w:rFonts w:ascii="Times New Roman" w:hAnsi="Times New Roman" w:cs="Times New Roman"/>
          <w:b/>
          <w:bCs/>
          <w:i/>
          <w:iCs/>
          <w:color w:val="1A171B"/>
        </w:rPr>
        <w:t>и досуговой деятельности</w:t>
      </w:r>
      <w:r w:rsidRPr="0012241F">
        <w:rPr>
          <w:rFonts w:ascii="Times New Roman" w:hAnsi="Times New Roman" w:cs="Times New Roman"/>
          <w:color w:val="1A171B"/>
        </w:rPr>
        <w:t>.</w:t>
      </w:r>
    </w:p>
    <w:p w:rsidR="00104742" w:rsidRPr="0012241F" w:rsidRDefault="00104742" w:rsidP="00104742">
      <w:pPr>
        <w:shd w:val="clear" w:color="auto" w:fill="FFFFFF"/>
        <w:ind w:left="5" w:right="5" w:firstLine="336"/>
        <w:jc w:val="both"/>
        <w:rPr>
          <w:rFonts w:ascii="Times New Roman" w:hAnsi="Times New Roman" w:cs="Times New Roman"/>
        </w:rPr>
      </w:pPr>
      <w:r w:rsidRPr="0012241F">
        <w:rPr>
          <w:rFonts w:ascii="Times New Roman" w:hAnsi="Times New Roman" w:cs="Times New Roman"/>
          <w:color w:val="1A171B"/>
        </w:rPr>
        <w:t>Анализ, интерпретация и оценка отдельных составляющих и портфеля достижений в целом ведётся с позиций достиже</w:t>
      </w:r>
      <w:r w:rsidRPr="0012241F">
        <w:rPr>
          <w:rFonts w:ascii="Times New Roman" w:hAnsi="Times New Roman" w:cs="Times New Roman"/>
          <w:color w:val="1A171B"/>
        </w:rPr>
        <w:softHyphen/>
        <w:t xml:space="preserve">ния планируемых результатов с учётом основных результатов </w:t>
      </w:r>
      <w:r w:rsidRPr="0012241F">
        <w:rPr>
          <w:rFonts w:ascii="Times New Roman" w:hAnsi="Times New Roman" w:cs="Times New Roman"/>
          <w:color w:val="1A171B"/>
        </w:rPr>
        <w:lastRenderedPageBreak/>
        <w:t>начального общего образования, устанавливаемых требовани</w:t>
      </w:r>
      <w:r w:rsidRPr="0012241F">
        <w:rPr>
          <w:rFonts w:ascii="Times New Roman" w:hAnsi="Times New Roman" w:cs="Times New Roman"/>
          <w:color w:val="1A171B"/>
        </w:rPr>
        <w:softHyphen/>
        <w:t>ями Стандарта.</w:t>
      </w:r>
    </w:p>
    <w:p w:rsidR="00104742" w:rsidRPr="0012241F" w:rsidRDefault="00104742" w:rsidP="00104742">
      <w:pPr>
        <w:shd w:val="clear" w:color="auto" w:fill="FFFFFF"/>
        <w:ind w:firstLine="336"/>
        <w:jc w:val="both"/>
        <w:rPr>
          <w:rFonts w:ascii="Times New Roman" w:hAnsi="Times New Roman" w:cs="Times New Roman"/>
        </w:rPr>
      </w:pPr>
      <w:r w:rsidRPr="0012241F">
        <w:rPr>
          <w:rFonts w:ascii="Times New Roman" w:hAnsi="Times New Roman" w:cs="Times New Roman"/>
          <w:color w:val="1A171B"/>
        </w:rPr>
        <w:t>Оценка, как отдельных составляющих, так и портфеля до</w:t>
      </w:r>
      <w:r w:rsidRPr="0012241F">
        <w:rPr>
          <w:rFonts w:ascii="Times New Roman" w:hAnsi="Times New Roman" w:cs="Times New Roman"/>
          <w:color w:val="1A171B"/>
        </w:rPr>
        <w:softHyphen/>
        <w:t xml:space="preserve">стижений в целом ведётся на </w:t>
      </w:r>
      <w:r w:rsidRPr="0012241F">
        <w:rPr>
          <w:rFonts w:ascii="Times New Roman" w:hAnsi="Times New Roman" w:cs="Times New Roman"/>
          <w:i/>
          <w:iCs/>
          <w:color w:val="1A171B"/>
        </w:rPr>
        <w:t>критериальной основе</w:t>
      </w:r>
      <w:r w:rsidRPr="0012241F">
        <w:rPr>
          <w:rFonts w:ascii="Times New Roman" w:hAnsi="Times New Roman" w:cs="Times New Roman"/>
          <w:color w:val="1A171B"/>
        </w:rPr>
        <w:t>, поэтому портфели достижений должны сопровождаться специальными документами, в которых описаны состав портфеля достиже</w:t>
      </w:r>
      <w:r w:rsidRPr="0012241F">
        <w:rPr>
          <w:rFonts w:ascii="Times New Roman" w:hAnsi="Times New Roman" w:cs="Times New Roman"/>
          <w:color w:val="1A171B"/>
        </w:rPr>
        <w:softHyphen/>
        <w:t>ний, критерии, на основе которых оцениваются отдельные работы и вклад каждой работы в накопленную оценку выпуск</w:t>
      </w:r>
      <w:r w:rsidRPr="0012241F">
        <w:rPr>
          <w:rFonts w:ascii="Times New Roman" w:hAnsi="Times New Roman" w:cs="Times New Roman"/>
          <w:color w:val="1A171B"/>
        </w:rPr>
        <w:softHyphen/>
        <w:t>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w:t>
      </w:r>
      <w:r w:rsidRPr="0012241F">
        <w:rPr>
          <w:rFonts w:ascii="Times New Roman" w:hAnsi="Times New Roman" w:cs="Times New Roman"/>
          <w:color w:val="1A171B"/>
        </w:rPr>
        <w:softHyphen/>
        <w:t>бенностям образовательной программы и контингента детей.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При адаптации критериев целесообразно соотносить их с критериями и нормами, представленными в примерах инстру</w:t>
      </w:r>
      <w:r w:rsidRPr="0012241F">
        <w:rPr>
          <w:rFonts w:ascii="Times New Roman" w:hAnsi="Times New Roman" w:cs="Times New Roman"/>
          <w:color w:val="1A171B"/>
        </w:rPr>
        <w:softHyphen/>
        <w:t>ментария для итоговой оценки достижения планируемых ре</w:t>
      </w:r>
      <w:r w:rsidRPr="0012241F">
        <w:rPr>
          <w:rFonts w:ascii="Times New Roman" w:hAnsi="Times New Roman" w:cs="Times New Roman"/>
          <w:color w:val="1A171B"/>
        </w:rPr>
        <w:softHyphen/>
        <w:t>зультатов, естественно, спроецировав их предварительно на данный этап обучения.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При их оценке целесообразно основываться на описанных выше особенностях новой системы оценки и прежде всего та</w:t>
      </w:r>
      <w:r w:rsidRPr="0012241F">
        <w:rPr>
          <w:rFonts w:ascii="Times New Roman" w:hAnsi="Times New Roman" w:cs="Times New Roman"/>
          <w:color w:val="1A171B"/>
        </w:rPr>
        <w:softHyphen/>
        <w:t>кой её особенности, как уровневый подход к построению из</w:t>
      </w:r>
      <w:r w:rsidRPr="0012241F">
        <w:rPr>
          <w:rFonts w:ascii="Times New Roman" w:hAnsi="Times New Roman" w:cs="Times New Roman"/>
          <w:color w:val="1A171B"/>
        </w:rPr>
        <w:softHyphen/>
        <w:t>мерителей и представлению результатов. Согласно этому под</w:t>
      </w:r>
      <w:r w:rsidRPr="0012241F">
        <w:rPr>
          <w:rFonts w:ascii="Times New Roman" w:hAnsi="Times New Roman" w:cs="Times New Roman"/>
          <w:color w:val="1A171B"/>
        </w:rPr>
        <w:softHyphen/>
        <w:t>ходу оценка индивидуальных образовательных достижений ведётся «методом сложения», при котором фиксируется до</w:t>
      </w:r>
      <w:r w:rsidRPr="0012241F">
        <w:rPr>
          <w:rFonts w:ascii="Times New Roman" w:hAnsi="Times New Roman" w:cs="Times New Roman"/>
          <w:color w:val="1A171B"/>
        </w:rPr>
        <w:softHyphen/>
        <w:t>стижение опорного уровня и его превышение, что позволяет поощрять продвижения обучающихся, выстраивать индивиду</w:t>
      </w:r>
      <w:r w:rsidRPr="0012241F">
        <w:rPr>
          <w:rFonts w:ascii="Times New Roman" w:hAnsi="Times New Roman" w:cs="Times New Roman"/>
          <w:color w:val="1A171B"/>
        </w:rPr>
        <w:softHyphen/>
        <w:t>альные траектории движения с учётом «зоны ближайшего развития».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Поэтому в текущей оценочной деятельности и при оцен</w:t>
      </w:r>
      <w:r w:rsidRPr="0012241F">
        <w:rPr>
          <w:rFonts w:ascii="Times New Roman" w:hAnsi="Times New Roman" w:cs="Times New Roman"/>
          <w:color w:val="1A171B"/>
        </w:rPr>
        <w:softHyphen/>
        <w:t>ке отдельных составляющих портфеля достижений целесооб</w:t>
      </w:r>
      <w:r w:rsidRPr="0012241F">
        <w:rPr>
          <w:rFonts w:ascii="Times New Roman" w:hAnsi="Times New Roman" w:cs="Times New Roman"/>
          <w:color w:val="1A171B"/>
        </w:rPr>
        <w:softHyphen/>
        <w:t>разно соотносить результаты, продемонстрированные обучаю</w:t>
      </w:r>
      <w:r w:rsidRPr="0012241F">
        <w:rPr>
          <w:rFonts w:ascii="Times New Roman" w:hAnsi="Times New Roman" w:cs="Times New Roman"/>
          <w:color w:val="1A171B"/>
        </w:rPr>
        <w:softHyphen/>
        <w:t>щимся, с оценками типа:</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«зачёт/незачёт» («удовлетворительно/неудовлетворитель</w:t>
      </w:r>
      <w:r w:rsidRPr="0012241F">
        <w:rPr>
          <w:rFonts w:ascii="Times New Roman" w:hAnsi="Times New Roman" w:cs="Times New Roman"/>
          <w:color w:val="1A171B"/>
        </w:rPr>
        <w:softHyphen/>
        <w:t>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«хорошо», «отлично» — оценками, свидетельствующими об усвоении опорной системы знаний на уровне осознанно</w:t>
      </w:r>
      <w:r w:rsidRPr="0012241F">
        <w:rPr>
          <w:rFonts w:ascii="Times New Roman" w:hAnsi="Times New Roman" w:cs="Times New Roman"/>
          <w:color w:val="1A171B"/>
        </w:rPr>
        <w:softHyphen/>
        <w:t>го произвольного овладения учебными действиями, а также о кругозоре, широте (или избирательности) интересов.</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Это не исключает возможность использования традицион</w:t>
      </w:r>
      <w:r w:rsidRPr="0012241F">
        <w:rPr>
          <w:rFonts w:ascii="Times New Roman" w:hAnsi="Times New Roman" w:cs="Times New Roman"/>
          <w:color w:val="1A171B"/>
        </w:rPr>
        <w:softHyphen/>
        <w:t>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w:t>
      </w:r>
      <w:r w:rsidRPr="0012241F">
        <w:rPr>
          <w:rFonts w:ascii="Times New Roman" w:hAnsi="Times New Roman" w:cs="Times New Roman"/>
          <w:color w:val="1A171B"/>
        </w:rPr>
        <w:softHyphen/>
        <w:t>претируется как безусловный учебный успех ребёнка, как ис</w:t>
      </w:r>
      <w:r w:rsidRPr="0012241F">
        <w:rPr>
          <w:rFonts w:ascii="Times New Roman" w:hAnsi="Times New Roman" w:cs="Times New Roman"/>
          <w:color w:val="1A171B"/>
        </w:rPr>
        <w:softHyphen/>
        <w:t>полнение им требований Стандарта и соотносится с оценкой «удовлетворительно» («зачёт»).</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По результатам накопленной оценки, которая формирует</w:t>
      </w:r>
      <w:r w:rsidRPr="0012241F">
        <w:rPr>
          <w:rFonts w:ascii="Times New Roman" w:hAnsi="Times New Roman" w:cs="Times New Roman"/>
          <w:color w:val="1A171B"/>
        </w:rPr>
        <w:softHyphen/>
        <w:t>ся на основе материалов портфеля достижений, делаются вы</w:t>
      </w:r>
      <w:r w:rsidRPr="0012241F">
        <w:rPr>
          <w:rFonts w:ascii="Times New Roman" w:hAnsi="Times New Roman" w:cs="Times New Roman"/>
          <w:color w:val="1A171B"/>
        </w:rPr>
        <w:softHyphen/>
        <w:t>воды о:</w:t>
      </w:r>
    </w:p>
    <w:p w:rsidR="00104742" w:rsidRPr="0012241F" w:rsidRDefault="00104742" w:rsidP="0042171D">
      <w:pPr>
        <w:numPr>
          <w:ilvl w:val="0"/>
          <w:numId w:val="37"/>
        </w:numPr>
        <w:shd w:val="clear" w:color="auto" w:fill="FFFFFF"/>
        <w:tabs>
          <w:tab w:val="left" w:pos="61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 xml:space="preserve">сформированности у обучающегося </w:t>
      </w:r>
      <w:r w:rsidRPr="0012241F">
        <w:rPr>
          <w:rFonts w:ascii="Times New Roman" w:hAnsi="Times New Roman" w:cs="Times New Roman"/>
          <w:i/>
          <w:iCs/>
          <w:color w:val="1A171B"/>
        </w:rPr>
        <w:t xml:space="preserve">универсальных </w:t>
      </w:r>
      <w:r w:rsidRPr="0012241F">
        <w:rPr>
          <w:rFonts w:ascii="Times New Roman" w:hAnsi="Times New Roman" w:cs="Times New Roman"/>
          <w:color w:val="1A171B"/>
        </w:rPr>
        <w:t xml:space="preserve">и </w:t>
      </w:r>
      <w:r w:rsidRPr="0012241F">
        <w:rPr>
          <w:rFonts w:ascii="Times New Roman" w:hAnsi="Times New Roman" w:cs="Times New Roman"/>
          <w:i/>
          <w:iCs/>
          <w:color w:val="1A171B"/>
        </w:rPr>
        <w:t>предметных способов действий</w:t>
      </w:r>
      <w:r w:rsidRPr="0012241F">
        <w:rPr>
          <w:rFonts w:ascii="Times New Roman" w:hAnsi="Times New Roman" w:cs="Times New Roman"/>
          <w:color w:val="1A171B"/>
        </w:rPr>
        <w:t xml:space="preserve">, а также </w:t>
      </w:r>
      <w:r w:rsidRPr="0012241F">
        <w:rPr>
          <w:rFonts w:ascii="Times New Roman" w:hAnsi="Times New Roman" w:cs="Times New Roman"/>
          <w:i/>
          <w:iCs/>
          <w:color w:val="1A171B"/>
        </w:rPr>
        <w:t>опорной системы знаний</w:t>
      </w:r>
      <w:r w:rsidRPr="0012241F">
        <w:rPr>
          <w:rFonts w:ascii="Times New Roman" w:hAnsi="Times New Roman" w:cs="Times New Roman"/>
          <w:color w:val="1A171B"/>
        </w:rPr>
        <w:t>, обеспечивающих ему возможность продолжения об</w:t>
      </w:r>
      <w:r w:rsidRPr="0012241F">
        <w:rPr>
          <w:rFonts w:ascii="Times New Roman" w:hAnsi="Times New Roman" w:cs="Times New Roman"/>
          <w:color w:val="1A171B"/>
        </w:rPr>
        <w:softHyphen/>
        <w:t>разования на ступени основного общего образования;</w:t>
      </w:r>
    </w:p>
    <w:p w:rsidR="00104742" w:rsidRPr="0012241F" w:rsidRDefault="00104742" w:rsidP="0042171D">
      <w:pPr>
        <w:numPr>
          <w:ilvl w:val="0"/>
          <w:numId w:val="37"/>
        </w:numPr>
        <w:shd w:val="clear" w:color="auto" w:fill="FFFFFF"/>
        <w:tabs>
          <w:tab w:val="left" w:pos="619"/>
        </w:tabs>
        <w:autoSpaceDE w:val="0"/>
        <w:autoSpaceDN w:val="0"/>
        <w:adjustRightInd w:val="0"/>
        <w:ind w:right="5" w:firstLine="341"/>
        <w:jc w:val="both"/>
        <w:rPr>
          <w:rFonts w:ascii="Times New Roman" w:hAnsi="Times New Roman" w:cs="Times New Roman"/>
          <w:color w:val="1A171B"/>
          <w:spacing w:val="-1"/>
        </w:rPr>
      </w:pPr>
      <w:r w:rsidRPr="0012241F">
        <w:rPr>
          <w:rFonts w:ascii="Times New Roman" w:hAnsi="Times New Roman" w:cs="Times New Roman"/>
          <w:color w:val="1A171B"/>
        </w:rPr>
        <w:t xml:space="preserve">сформированности основ </w:t>
      </w:r>
      <w:r w:rsidRPr="0012241F">
        <w:rPr>
          <w:rFonts w:ascii="Times New Roman" w:hAnsi="Times New Roman" w:cs="Times New Roman"/>
          <w:i/>
          <w:iCs/>
          <w:color w:val="1A171B"/>
        </w:rPr>
        <w:t xml:space="preserve">умения учиться, </w:t>
      </w:r>
      <w:r w:rsidRPr="0012241F">
        <w:rPr>
          <w:rFonts w:ascii="Times New Roman" w:hAnsi="Times New Roman" w:cs="Times New Roman"/>
          <w:color w:val="1A171B"/>
        </w:rPr>
        <w:t>понимаемой как способности к самоорганизации с целью постановки и ре</w:t>
      </w:r>
      <w:r w:rsidRPr="0012241F">
        <w:rPr>
          <w:rFonts w:ascii="Times New Roman" w:hAnsi="Times New Roman" w:cs="Times New Roman"/>
          <w:color w:val="1A171B"/>
        </w:rPr>
        <w:softHyphen/>
        <w:t>шения учебно-познавательных и учебно-практических задач;</w:t>
      </w:r>
    </w:p>
    <w:p w:rsidR="00104742" w:rsidRPr="0012241F" w:rsidRDefault="00104742" w:rsidP="0042171D">
      <w:pPr>
        <w:numPr>
          <w:ilvl w:val="0"/>
          <w:numId w:val="37"/>
        </w:numPr>
        <w:shd w:val="clear" w:color="auto" w:fill="FFFFFF"/>
        <w:tabs>
          <w:tab w:val="left" w:pos="619"/>
        </w:tabs>
        <w:autoSpaceDE w:val="0"/>
        <w:autoSpaceDN w:val="0"/>
        <w:adjustRightInd w:val="0"/>
        <w:ind w:right="5" w:firstLine="341"/>
        <w:jc w:val="both"/>
        <w:rPr>
          <w:rFonts w:ascii="Times New Roman" w:hAnsi="Times New Roman" w:cs="Times New Roman"/>
          <w:color w:val="1A171B"/>
          <w:spacing w:val="-1"/>
        </w:rPr>
      </w:pPr>
      <w:r w:rsidRPr="0012241F">
        <w:rPr>
          <w:rFonts w:ascii="Times New Roman" w:hAnsi="Times New Roman" w:cs="Times New Roman"/>
          <w:i/>
          <w:iCs/>
          <w:color w:val="1A171B"/>
        </w:rPr>
        <w:t xml:space="preserve">индивидуальном прогрессе </w:t>
      </w:r>
      <w:r w:rsidRPr="0012241F">
        <w:rPr>
          <w:rFonts w:ascii="Times New Roman" w:hAnsi="Times New Roman" w:cs="Times New Roman"/>
          <w:color w:val="1A171B"/>
        </w:rPr>
        <w:t>в основных сферах развития личности — мотивационно-смысловой, познавательной, эмо</w:t>
      </w:r>
      <w:r w:rsidRPr="0012241F">
        <w:rPr>
          <w:rFonts w:ascii="Times New Roman" w:hAnsi="Times New Roman" w:cs="Times New Roman"/>
          <w:color w:val="1A171B"/>
        </w:rPr>
        <w:softHyphen/>
        <w:t>циональной, волевой и саморегуляции.</w:t>
      </w:r>
    </w:p>
    <w:p w:rsidR="00104742"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Технология формирования портфеля достижений и оцен</w:t>
      </w:r>
      <w:r w:rsidRPr="0012241F">
        <w:rPr>
          <w:rFonts w:ascii="Times New Roman" w:hAnsi="Times New Roman" w:cs="Times New Roman"/>
          <w:color w:val="1A171B"/>
        </w:rPr>
        <w:softHyphen/>
        <w:t>ки вклада отдельных его составляющих в итоговую накопи</w:t>
      </w:r>
      <w:r w:rsidRPr="0012241F">
        <w:rPr>
          <w:rFonts w:ascii="Times New Roman" w:hAnsi="Times New Roman" w:cs="Times New Roman"/>
          <w:color w:val="1A171B"/>
        </w:rPr>
        <w:softHyphen/>
        <w:t>тельную оценку в соответствии с вышеуказанными тремя направлениями будет разрабатываться в ходе введения плани</w:t>
      </w:r>
      <w:r w:rsidRPr="0012241F">
        <w:rPr>
          <w:rFonts w:ascii="Times New Roman" w:hAnsi="Times New Roman" w:cs="Times New Roman"/>
          <w:color w:val="1A171B"/>
        </w:rPr>
        <w:softHyphen/>
        <w:t>руемых результатов начального образования и системы оцен</w:t>
      </w:r>
      <w:r w:rsidRPr="0012241F">
        <w:rPr>
          <w:rFonts w:ascii="Times New Roman" w:hAnsi="Times New Roman" w:cs="Times New Roman"/>
          <w:color w:val="1A171B"/>
        </w:rPr>
        <w:softHyphen/>
        <w:t>ки их достижения.</w:t>
      </w:r>
    </w:p>
    <w:p w:rsidR="009D3D4C" w:rsidRPr="0012241F" w:rsidRDefault="009D3D4C" w:rsidP="00104742">
      <w:pPr>
        <w:shd w:val="clear" w:color="auto" w:fill="FFFFFF"/>
        <w:ind w:firstLine="341"/>
        <w:jc w:val="both"/>
        <w:rPr>
          <w:rFonts w:ascii="Times New Roman" w:hAnsi="Times New Roman" w:cs="Times New Roman"/>
        </w:rPr>
      </w:pPr>
    </w:p>
    <w:p w:rsidR="00104742" w:rsidRPr="0012241F" w:rsidRDefault="00104742" w:rsidP="00104742">
      <w:pPr>
        <w:shd w:val="clear" w:color="auto" w:fill="FFFFFF"/>
        <w:spacing w:before="245"/>
        <w:ind w:right="5"/>
        <w:jc w:val="both"/>
        <w:rPr>
          <w:rFonts w:ascii="Times New Roman" w:hAnsi="Times New Roman" w:cs="Times New Roman"/>
        </w:rPr>
      </w:pPr>
      <w:r w:rsidRPr="0012241F">
        <w:rPr>
          <w:rFonts w:ascii="Times New Roman" w:hAnsi="Times New Roman" w:cs="Times New Roman"/>
          <w:b/>
          <w:bCs/>
          <w:color w:val="1A171B"/>
        </w:rPr>
        <w:lastRenderedPageBreak/>
        <w:t>Итоговая оценка выпускника</w:t>
      </w:r>
      <w:r w:rsidRPr="0012241F">
        <w:rPr>
          <w:rFonts w:ascii="Times New Roman" w:hAnsi="Times New Roman" w:cs="Times New Roman"/>
        </w:rPr>
        <w:t xml:space="preserve"> </w:t>
      </w:r>
      <w:r w:rsidRPr="0012241F">
        <w:rPr>
          <w:rFonts w:ascii="Times New Roman" w:hAnsi="Times New Roman" w:cs="Times New Roman"/>
          <w:b/>
          <w:bCs/>
          <w:color w:val="1A171B"/>
          <w:spacing w:val="-1"/>
        </w:rPr>
        <w:t>и её использование при переходе от начального</w:t>
      </w:r>
      <w:r w:rsidRPr="0012241F">
        <w:rPr>
          <w:rFonts w:ascii="Times New Roman" w:hAnsi="Times New Roman" w:cs="Times New Roman"/>
        </w:rPr>
        <w:t xml:space="preserve"> </w:t>
      </w:r>
      <w:r w:rsidRPr="0012241F">
        <w:rPr>
          <w:rFonts w:ascii="Times New Roman" w:hAnsi="Times New Roman" w:cs="Times New Roman"/>
          <w:b/>
          <w:bCs/>
          <w:color w:val="1A171B"/>
        </w:rPr>
        <w:t>к основному общему образованию</w:t>
      </w:r>
    </w:p>
    <w:p w:rsidR="00104742" w:rsidRPr="0012241F" w:rsidRDefault="00104742" w:rsidP="00104742">
      <w:pPr>
        <w:shd w:val="clear" w:color="auto" w:fill="FFFFFF"/>
        <w:spacing w:before="82"/>
        <w:ind w:right="5" w:firstLine="341"/>
        <w:jc w:val="both"/>
        <w:rPr>
          <w:rFonts w:ascii="Times New Roman" w:hAnsi="Times New Roman" w:cs="Times New Roman"/>
        </w:rPr>
      </w:pPr>
      <w:r w:rsidRPr="0012241F">
        <w:rPr>
          <w:rFonts w:ascii="Times New Roman" w:hAnsi="Times New Roman" w:cs="Times New Roman"/>
          <w:color w:val="1A171B"/>
        </w:rPr>
        <w:t>Итоговая оценка выпускника формируется на основе на</w:t>
      </w:r>
      <w:r w:rsidRPr="0012241F">
        <w:rPr>
          <w:rFonts w:ascii="Times New Roman" w:hAnsi="Times New Roman" w:cs="Times New Roman"/>
          <w:color w:val="1A171B"/>
        </w:rPr>
        <w:softHyphen/>
        <w:t>копленной оценки по всем учебным предметам и оценок за выполнение, как минимум, трёх итоговых работ (по русско</w:t>
      </w:r>
      <w:r w:rsidRPr="0012241F">
        <w:rPr>
          <w:rFonts w:ascii="Times New Roman" w:hAnsi="Times New Roman" w:cs="Times New Roman"/>
          <w:color w:val="1A171B"/>
        </w:rPr>
        <w:softHyphen/>
        <w:t>му языку, математике и комплексной работы на межпредмет</w:t>
      </w:r>
      <w:r w:rsidRPr="0012241F">
        <w:rPr>
          <w:rFonts w:ascii="Times New Roman" w:hAnsi="Times New Roman" w:cs="Times New Roman"/>
          <w:color w:val="1A171B"/>
        </w:rPr>
        <w:softHyphen/>
        <w:t>ной основе).</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При этом накопленная оценка характеризует выполнение всей совокупности планируемых результатов, а также динами</w:t>
      </w:r>
      <w:r w:rsidRPr="0012241F">
        <w:rPr>
          <w:rFonts w:ascii="Times New Roman" w:hAnsi="Times New Roman" w:cs="Times New Roman"/>
          <w:color w:val="1A171B"/>
        </w:rPr>
        <w:softHyphen/>
        <w:t>ку образовательных достижений обучающихся за период обу</w:t>
      </w:r>
      <w:r w:rsidRPr="0012241F">
        <w:rPr>
          <w:rFonts w:ascii="Times New Roman" w:hAnsi="Times New Roman" w:cs="Times New Roman"/>
          <w:color w:val="1A171B"/>
        </w:rPr>
        <w:softHyphen/>
        <w:t>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w:t>
      </w:r>
      <w:r w:rsidRPr="0012241F">
        <w:rPr>
          <w:rFonts w:ascii="Times New Roman" w:hAnsi="Times New Roman" w:cs="Times New Roman"/>
          <w:color w:val="1A171B"/>
        </w:rPr>
        <w:softHyphen/>
        <w:t>ладения мета</w:t>
      </w:r>
      <w:r>
        <w:rPr>
          <w:rFonts w:ascii="Times New Roman" w:hAnsi="Times New Roman" w:cs="Times New Roman"/>
          <w:color w:val="1A171B"/>
        </w:rPr>
        <w:t>-</w:t>
      </w:r>
      <w:r w:rsidRPr="0012241F">
        <w:rPr>
          <w:rFonts w:ascii="Times New Roman" w:hAnsi="Times New Roman" w:cs="Times New Roman"/>
          <w:color w:val="1A171B"/>
        </w:rPr>
        <w:t>предметными действиями.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12241F">
        <w:rPr>
          <w:rFonts w:ascii="Times New Roman" w:hAnsi="Times New Roman" w:cs="Times New Roman"/>
          <w:color w:val="1A171B"/>
        </w:rPr>
        <w:softHyphen/>
        <w:t>зультатов.</w:t>
      </w:r>
    </w:p>
    <w:p w:rsidR="00104742" w:rsidRPr="0012241F" w:rsidRDefault="00104742" w:rsidP="00104742">
      <w:pPr>
        <w:shd w:val="clear" w:color="auto" w:fill="FFFFFF"/>
        <w:tabs>
          <w:tab w:val="left" w:pos="682"/>
        </w:tabs>
        <w:spacing w:before="62"/>
        <w:ind w:left="53" w:right="53" w:firstLine="341"/>
        <w:jc w:val="both"/>
        <w:rPr>
          <w:rFonts w:ascii="Times New Roman" w:hAnsi="Times New Roman" w:cs="Times New Roman"/>
        </w:rPr>
      </w:pPr>
      <w:r w:rsidRPr="0012241F">
        <w:rPr>
          <w:rFonts w:ascii="Times New Roman" w:hAnsi="Times New Roman" w:cs="Times New Roman"/>
          <w:color w:val="1A171B"/>
        </w:rPr>
        <w:t>1)</w:t>
      </w:r>
      <w:r w:rsidRPr="0012241F">
        <w:rPr>
          <w:rFonts w:ascii="Times New Roman" w:hAnsi="Times New Roman" w:cs="Times New Roman"/>
          <w:color w:val="1A171B"/>
        </w:rPr>
        <w:tab/>
        <w:t>Выпускник овладел опорной системой знаний и учеб</w:t>
      </w:r>
      <w:r w:rsidRPr="0012241F">
        <w:rPr>
          <w:rFonts w:ascii="Times New Roman" w:hAnsi="Times New Roman" w:cs="Times New Roman"/>
          <w:color w:val="1A171B"/>
        </w:rPr>
        <w:softHyphen/>
        <w:t>ными действиями, необходимыми для продолжения образо</w:t>
      </w:r>
      <w:r w:rsidRPr="0012241F">
        <w:rPr>
          <w:rFonts w:ascii="Times New Roman" w:hAnsi="Times New Roman" w:cs="Times New Roman"/>
          <w:color w:val="1A171B"/>
        </w:rPr>
        <w:softHyphen/>
        <w:t>вания на следующей ступени общего образования, и спосо</w:t>
      </w:r>
      <w:r w:rsidRPr="0012241F">
        <w:rPr>
          <w:rFonts w:ascii="Times New Roman" w:hAnsi="Times New Roman" w:cs="Times New Roman"/>
          <w:color w:val="1A171B"/>
        </w:rPr>
        <w:softHyphen/>
        <w:t>бен использовать их для решения простых учебно-познава</w:t>
      </w:r>
      <w:r w:rsidRPr="0012241F">
        <w:rPr>
          <w:rFonts w:ascii="Times New Roman" w:hAnsi="Times New Roman" w:cs="Times New Roman"/>
          <w:color w:val="1A171B"/>
        </w:rPr>
        <w:softHyphen/>
        <w:t>тельных и учебно-практических задач средствами данного</w:t>
      </w:r>
      <w:r w:rsidRPr="0012241F">
        <w:rPr>
          <w:rFonts w:ascii="Times New Roman" w:hAnsi="Times New Roman" w:cs="Times New Roman"/>
          <w:color w:val="1A171B"/>
        </w:rPr>
        <w:br/>
        <w:t>предмета.</w:t>
      </w:r>
    </w:p>
    <w:p w:rsidR="00104742" w:rsidRPr="0012241F" w:rsidRDefault="00104742" w:rsidP="00104742">
      <w:pPr>
        <w:shd w:val="clear" w:color="auto" w:fill="FFFFFF"/>
        <w:spacing w:before="134"/>
        <w:ind w:firstLine="341"/>
        <w:jc w:val="both"/>
        <w:rPr>
          <w:rFonts w:ascii="Times New Roman" w:hAnsi="Times New Roman" w:cs="Times New Roman"/>
        </w:rPr>
      </w:pPr>
      <w:r w:rsidRPr="0012241F">
        <w:rPr>
          <w:rFonts w:ascii="Times New Roman" w:hAnsi="Times New Roman" w:cs="Times New Roman"/>
          <w:color w:val="1A171B"/>
        </w:rPr>
        <w:t>Такой вывод делается, если в материалах накопительной системы оценки зафиксировано достижение планируемых ре</w:t>
      </w:r>
      <w:r w:rsidRPr="0012241F">
        <w:rPr>
          <w:rFonts w:ascii="Times New Roman" w:hAnsi="Times New Roman" w:cs="Times New Roman"/>
          <w:color w:val="1A171B"/>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104742" w:rsidRPr="0012241F" w:rsidRDefault="00104742" w:rsidP="00104742">
      <w:pPr>
        <w:shd w:val="clear" w:color="auto" w:fill="FFFFFF"/>
        <w:tabs>
          <w:tab w:val="left" w:pos="682"/>
        </w:tabs>
        <w:spacing w:before="58"/>
        <w:ind w:left="53" w:right="53" w:firstLine="341"/>
        <w:jc w:val="both"/>
        <w:rPr>
          <w:rFonts w:ascii="Times New Roman" w:hAnsi="Times New Roman" w:cs="Times New Roman"/>
        </w:rPr>
      </w:pPr>
      <w:r w:rsidRPr="0012241F">
        <w:rPr>
          <w:rFonts w:ascii="Times New Roman" w:hAnsi="Times New Roman" w:cs="Times New Roman"/>
          <w:color w:val="1A171B"/>
        </w:rPr>
        <w:t>2)</w:t>
      </w:r>
      <w:r w:rsidRPr="0012241F">
        <w:rPr>
          <w:rFonts w:ascii="Times New Roman" w:hAnsi="Times New Roman" w:cs="Times New Roman"/>
          <w:color w:val="1A171B"/>
        </w:rPr>
        <w:tab/>
        <w:t>Выпускник овладел опорной системой знаний, необ</w:t>
      </w:r>
      <w:r w:rsidRPr="0012241F">
        <w:rPr>
          <w:rFonts w:ascii="Times New Roman" w:hAnsi="Times New Roman" w:cs="Times New Roman"/>
          <w:color w:val="1A171B"/>
        </w:rPr>
        <w:softHyphen/>
        <w:t>ходимой для продолжения образования на следующей ступе</w:t>
      </w:r>
      <w:r w:rsidRPr="0012241F">
        <w:rPr>
          <w:rFonts w:ascii="Times New Roman" w:hAnsi="Times New Roman" w:cs="Times New Roman"/>
          <w:color w:val="1A171B"/>
        </w:rPr>
        <w:softHyphen/>
        <w:t>ни общего образования, на уровне осознанного произволь</w:t>
      </w:r>
      <w:r w:rsidRPr="0012241F">
        <w:rPr>
          <w:rFonts w:ascii="Times New Roman" w:hAnsi="Times New Roman" w:cs="Times New Roman"/>
          <w:color w:val="1A171B"/>
        </w:rPr>
        <w:softHyphen/>
        <w:t>ного овладения учебными действиями.</w:t>
      </w:r>
    </w:p>
    <w:p w:rsidR="00104742" w:rsidRPr="0012241F" w:rsidRDefault="00104742" w:rsidP="00104742">
      <w:pPr>
        <w:shd w:val="clear" w:color="auto" w:fill="FFFFFF"/>
        <w:spacing w:before="134"/>
        <w:ind w:right="5" w:firstLine="341"/>
        <w:jc w:val="both"/>
        <w:rPr>
          <w:rFonts w:ascii="Times New Roman" w:hAnsi="Times New Roman" w:cs="Times New Roman"/>
        </w:rPr>
      </w:pPr>
      <w:r w:rsidRPr="0012241F">
        <w:rPr>
          <w:rFonts w:ascii="Times New Roman" w:hAnsi="Times New Roman" w:cs="Times New Roman"/>
          <w:color w:val="1A171B"/>
        </w:rPr>
        <w:t>Такой вывод делается, если в материалах накопительной системы оценки зафиксировано достижение планируемых ре</w:t>
      </w:r>
      <w:r w:rsidRPr="0012241F">
        <w:rPr>
          <w:rFonts w:ascii="Times New Roman" w:hAnsi="Times New Roman" w:cs="Times New Roman"/>
          <w:color w:val="1A171B"/>
        </w:rPr>
        <w:softHyphen/>
        <w:t>зультатов по всем основным разделам учебной программы, причём не менее чем по половине разделов выставлена оцен</w:t>
      </w:r>
      <w:r w:rsidRPr="0012241F">
        <w:rPr>
          <w:rFonts w:ascii="Times New Roman" w:hAnsi="Times New Roman" w:cs="Times New Roman"/>
          <w:color w:val="1A171B"/>
        </w:rPr>
        <w:softHyphen/>
        <w:t>ка «хорошо» или «отлично», а результаты выполнения итого</w:t>
      </w:r>
      <w:r w:rsidRPr="0012241F">
        <w:rPr>
          <w:rFonts w:ascii="Times New Roman" w:hAnsi="Times New Roman" w:cs="Times New Roman"/>
          <w:color w:val="1A171B"/>
        </w:rPr>
        <w:softHyphen/>
        <w:t>вых работ свидетельствуют о правильном выполнении не ме</w:t>
      </w:r>
      <w:r w:rsidRPr="0012241F">
        <w:rPr>
          <w:rFonts w:ascii="Times New Roman" w:hAnsi="Times New Roman" w:cs="Times New Roman"/>
          <w:color w:val="1A171B"/>
        </w:rPr>
        <w:softHyphen/>
        <w:t>нее 65% заданий базового уровня и получении не менее 50% от максимального балла за выполнение заданий повышенно</w:t>
      </w:r>
      <w:r w:rsidRPr="0012241F">
        <w:rPr>
          <w:rFonts w:ascii="Times New Roman" w:hAnsi="Times New Roman" w:cs="Times New Roman"/>
          <w:color w:val="1A171B"/>
        </w:rPr>
        <w:softHyphen/>
        <w:t>го уровня.</w:t>
      </w:r>
    </w:p>
    <w:p w:rsidR="00104742" w:rsidRPr="0012241F" w:rsidRDefault="00104742" w:rsidP="00104742">
      <w:pPr>
        <w:shd w:val="clear" w:color="auto" w:fill="FFFFFF"/>
        <w:tabs>
          <w:tab w:val="left" w:pos="682"/>
        </w:tabs>
        <w:spacing w:before="62"/>
        <w:ind w:left="53" w:right="53" w:firstLine="341"/>
        <w:jc w:val="both"/>
        <w:rPr>
          <w:rFonts w:ascii="Times New Roman" w:hAnsi="Times New Roman" w:cs="Times New Roman"/>
        </w:rPr>
      </w:pPr>
      <w:r w:rsidRPr="0012241F">
        <w:rPr>
          <w:rFonts w:ascii="Times New Roman" w:hAnsi="Times New Roman" w:cs="Times New Roman"/>
          <w:color w:val="1A171B"/>
        </w:rPr>
        <w:t>3)</w:t>
      </w:r>
      <w:r w:rsidRPr="0012241F">
        <w:rPr>
          <w:rFonts w:ascii="Times New Roman" w:hAnsi="Times New Roman" w:cs="Times New Roman"/>
          <w:color w:val="1A171B"/>
        </w:rPr>
        <w:tab/>
        <w:t>Выпускник не овладел опорной системой знаний и учебными действиями, необходимыми для продолжения об</w:t>
      </w:r>
      <w:r w:rsidRPr="0012241F">
        <w:rPr>
          <w:rFonts w:ascii="Times New Roman" w:hAnsi="Times New Roman" w:cs="Times New Roman"/>
          <w:color w:val="1A171B"/>
        </w:rPr>
        <w:softHyphen/>
        <w:t>разования на следующей ступени общего образования.</w:t>
      </w:r>
    </w:p>
    <w:p w:rsidR="00104742" w:rsidRPr="0012241F" w:rsidRDefault="00104742" w:rsidP="00104742">
      <w:pPr>
        <w:shd w:val="clear" w:color="auto" w:fill="FFFFFF"/>
        <w:spacing w:before="125"/>
        <w:ind w:right="5" w:firstLine="341"/>
        <w:jc w:val="both"/>
        <w:rPr>
          <w:rFonts w:ascii="Times New Roman" w:hAnsi="Times New Roman" w:cs="Times New Roman"/>
        </w:rPr>
      </w:pPr>
      <w:r w:rsidRPr="0012241F">
        <w:rPr>
          <w:rFonts w:ascii="Times New Roman" w:hAnsi="Times New Roman" w:cs="Times New Roman"/>
          <w:color w:val="1A171B"/>
        </w:rPr>
        <w:t xml:space="preserve">Такой вывод делается, если в материалах накопительной системы оценки не зафиксировано достижение планируемых результатов по </w:t>
      </w:r>
      <w:r w:rsidRPr="0012241F">
        <w:rPr>
          <w:rFonts w:ascii="Times New Roman" w:hAnsi="Times New Roman" w:cs="Times New Roman"/>
          <w:color w:val="1A171B"/>
          <w:u w:val="single"/>
        </w:rPr>
        <w:t>всем</w:t>
      </w:r>
      <w:r w:rsidRPr="0012241F">
        <w:rPr>
          <w:rFonts w:ascii="Times New Roman" w:hAnsi="Times New Roman" w:cs="Times New Roman"/>
          <w:color w:val="1A171B"/>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Решение об </w:t>
      </w:r>
      <w:r w:rsidRPr="0012241F">
        <w:rPr>
          <w:rFonts w:ascii="Times New Roman" w:hAnsi="Times New Roman" w:cs="Times New Roman"/>
          <w:b/>
          <w:bCs/>
          <w:color w:val="1A171B"/>
        </w:rPr>
        <w:t>успешном освоении обучающимися основ</w:t>
      </w:r>
      <w:r w:rsidRPr="0012241F">
        <w:rPr>
          <w:rFonts w:ascii="Times New Roman" w:hAnsi="Times New Roman" w:cs="Times New Roman"/>
          <w:b/>
          <w:bCs/>
          <w:color w:val="1A171B"/>
        </w:rPr>
        <w:softHyphen/>
        <w:t>ной образовательной программы начального общего обра</w:t>
      </w:r>
      <w:r w:rsidRPr="0012241F">
        <w:rPr>
          <w:rFonts w:ascii="Times New Roman" w:hAnsi="Times New Roman" w:cs="Times New Roman"/>
          <w:b/>
          <w:bCs/>
          <w:color w:val="1A171B"/>
        </w:rPr>
        <w:softHyphen/>
        <w:t>зования и переводе на следующую ступень общего обра</w:t>
      </w:r>
      <w:r w:rsidRPr="0012241F">
        <w:rPr>
          <w:rFonts w:ascii="Times New Roman" w:hAnsi="Times New Roman" w:cs="Times New Roman"/>
          <w:b/>
          <w:bCs/>
          <w:color w:val="1A171B"/>
        </w:rPr>
        <w:softHyphen/>
        <w:t xml:space="preserve">зования </w:t>
      </w:r>
      <w:r w:rsidRPr="0012241F">
        <w:rPr>
          <w:rFonts w:ascii="Times New Roman" w:hAnsi="Times New Roman" w:cs="Times New Roman"/>
          <w:color w:val="1A171B"/>
        </w:rPr>
        <w:t>принимается педагогическим советом образователь ного учреждения на основании сделанных выводов о дости</w:t>
      </w:r>
      <w:r w:rsidRPr="0012241F">
        <w:rPr>
          <w:rFonts w:ascii="Times New Roman" w:hAnsi="Times New Roman" w:cs="Times New Roman"/>
          <w:color w:val="1A171B"/>
        </w:rPr>
        <w:softHyphen/>
        <w:t>жении планируемых результатов освоения основной образо</w:t>
      </w:r>
      <w:r w:rsidRPr="0012241F">
        <w:rPr>
          <w:rFonts w:ascii="Times New Roman" w:hAnsi="Times New Roman" w:cs="Times New Roman"/>
          <w:color w:val="1A171B"/>
        </w:rPr>
        <w:softHyphen/>
        <w:t>вательной программы начального общего образования.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Решение о переводе обучающегося на следующую ступень общего образования принимается одновременно с рассмотре</w:t>
      </w:r>
      <w:r w:rsidRPr="0012241F">
        <w:rPr>
          <w:rFonts w:ascii="Times New Roman" w:hAnsi="Times New Roman" w:cs="Times New Roman"/>
          <w:color w:val="1A171B"/>
        </w:rPr>
        <w:softHyphen/>
        <w:t xml:space="preserve">нием и утверждением </w:t>
      </w:r>
      <w:r w:rsidRPr="0012241F">
        <w:rPr>
          <w:rFonts w:ascii="Times New Roman" w:hAnsi="Times New Roman" w:cs="Times New Roman"/>
          <w:b/>
          <w:bCs/>
          <w:color w:val="1A171B"/>
        </w:rPr>
        <w:t xml:space="preserve">характеристики выпускника, </w:t>
      </w:r>
      <w:r w:rsidRPr="0012241F">
        <w:rPr>
          <w:rFonts w:ascii="Times New Roman" w:hAnsi="Times New Roman" w:cs="Times New Roman"/>
          <w:color w:val="1A171B"/>
        </w:rPr>
        <w:t>в кото</w:t>
      </w:r>
      <w:r w:rsidRPr="0012241F">
        <w:rPr>
          <w:rFonts w:ascii="Times New Roman" w:hAnsi="Times New Roman" w:cs="Times New Roman"/>
          <w:color w:val="1A171B"/>
        </w:rPr>
        <w:softHyphen/>
        <w:t>рой:</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отмечаются образовательные достижения и положитель</w:t>
      </w:r>
      <w:r w:rsidRPr="0012241F">
        <w:rPr>
          <w:rFonts w:ascii="Times New Roman" w:hAnsi="Times New Roman" w:cs="Times New Roman"/>
          <w:color w:val="1A171B"/>
        </w:rPr>
        <w:softHyphen/>
        <w:t>ные качества выпускника;</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определяются приоритетные задачи и направления лич</w:t>
      </w:r>
      <w:r w:rsidRPr="0012241F">
        <w:rPr>
          <w:rFonts w:ascii="Times New Roman" w:hAnsi="Times New Roman" w:cs="Times New Roman"/>
          <w:color w:val="1A171B"/>
        </w:rPr>
        <w:softHyphen/>
        <w:t xml:space="preserve">ностного развития с учётом как </w:t>
      </w:r>
      <w:r w:rsidRPr="0012241F">
        <w:rPr>
          <w:rFonts w:ascii="Times New Roman" w:hAnsi="Times New Roman" w:cs="Times New Roman"/>
          <w:color w:val="1A171B"/>
        </w:rPr>
        <w:lastRenderedPageBreak/>
        <w:t>достижений, так и психоло</w:t>
      </w:r>
      <w:r w:rsidRPr="0012241F">
        <w:rPr>
          <w:rFonts w:ascii="Times New Roman" w:hAnsi="Times New Roman" w:cs="Times New Roman"/>
          <w:color w:val="1A171B"/>
        </w:rPr>
        <w:softHyphen/>
        <w:t>гических проблем развития ребёнка;</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даются психолого-педагогические рекомендации, при</w:t>
      </w:r>
      <w:r w:rsidRPr="0012241F">
        <w:rPr>
          <w:rFonts w:ascii="Times New Roman" w:hAnsi="Times New Roman" w:cs="Times New Roman"/>
          <w:color w:val="1A171B"/>
        </w:rPr>
        <w:softHyphen/>
        <w:t>званные обеспечить успешную реализацию намеченных задач на следующей ступени обучения.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12241F">
        <w:rPr>
          <w:rFonts w:ascii="Times New Roman" w:hAnsi="Times New Roman" w:cs="Times New Roman"/>
          <w:color w:val="1A171B"/>
        </w:rPr>
        <w:softHyphen/>
        <w:t>ветом с учётом динамики образовательных достижений вы</w:t>
      </w:r>
      <w:r w:rsidRPr="0012241F">
        <w:rPr>
          <w:rFonts w:ascii="Times New Roman" w:hAnsi="Times New Roman" w:cs="Times New Roman"/>
          <w:color w:val="1A171B"/>
        </w:rPr>
        <w:softHyphen/>
        <w:t>пускника и контекстной информации об условиях и особен</w:t>
      </w:r>
      <w:r w:rsidRPr="0012241F">
        <w:rPr>
          <w:rFonts w:ascii="Times New Roman" w:hAnsi="Times New Roman" w:cs="Times New Roman"/>
          <w:color w:val="1A171B"/>
        </w:rPr>
        <w:softHyphen/>
        <w:t>ностях его обучения в рамках регламентированных процедур, устанавливаемых Министерством образования и науки Рос</w:t>
      </w:r>
      <w:r w:rsidRPr="0012241F">
        <w:rPr>
          <w:rFonts w:ascii="Times New Roman" w:hAnsi="Times New Roman" w:cs="Times New Roman"/>
          <w:color w:val="1A171B"/>
        </w:rPr>
        <w:softHyphen/>
        <w:t>сийской Федерации.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Все выводы и оценки, включаемые в характеристику, должны быть подтверждены материалами портфеля достиже</w:t>
      </w:r>
      <w:r w:rsidRPr="0012241F">
        <w:rPr>
          <w:rFonts w:ascii="Times New Roman" w:hAnsi="Times New Roman" w:cs="Times New Roman"/>
          <w:color w:val="1A171B"/>
        </w:rPr>
        <w:softHyphen/>
        <w:t>ний и другими объективными показателями.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Образовательные учреждения информируют органы управ</w:t>
      </w:r>
      <w:r w:rsidRPr="0012241F">
        <w:rPr>
          <w:rFonts w:ascii="Times New Roman" w:hAnsi="Times New Roman" w:cs="Times New Roman"/>
          <w:color w:val="1A171B"/>
        </w:rPr>
        <w:softHyphen/>
        <w:t>ления в установленной регламентом форме: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 результатах выполнения итоговых работ по русскому, родному языку, математике и итоговой комплексной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Оценка результатов деятельности федеральной, регио</w:t>
      </w:r>
      <w:r w:rsidRPr="0012241F">
        <w:rPr>
          <w:rFonts w:ascii="Times New Roman" w:hAnsi="Times New Roman" w:cs="Times New Roman"/>
          <w:b/>
          <w:bCs/>
          <w:color w:val="1A171B"/>
        </w:rPr>
        <w:softHyphen/>
        <w:t xml:space="preserve">нальных и муниципальных систем образования </w:t>
      </w:r>
      <w:r w:rsidRPr="0012241F">
        <w:rPr>
          <w:rFonts w:ascii="Times New Roman" w:hAnsi="Times New Roman" w:cs="Times New Roman"/>
          <w:color w:val="1A171B"/>
        </w:rPr>
        <w:t>проводит</w:t>
      </w:r>
      <w:r w:rsidRPr="0012241F">
        <w:rPr>
          <w:rFonts w:ascii="Times New Roman" w:hAnsi="Times New Roman" w:cs="Times New Roman"/>
          <w:color w:val="1A171B"/>
        </w:rPr>
        <w:softHyphen/>
        <w:t>ся на основе мониторинга образовательных достижений вы</w:t>
      </w:r>
      <w:r w:rsidRPr="0012241F">
        <w:rPr>
          <w:rFonts w:ascii="Times New Roman" w:hAnsi="Times New Roman" w:cs="Times New Roman"/>
          <w:color w:val="1A171B"/>
        </w:rPr>
        <w:softHyphen/>
        <w:t>пускников с учётом условий деятельности образовательных систем.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случае если для проведения итоговых работ использует</w:t>
      </w:r>
      <w:r w:rsidRPr="0012241F">
        <w:rPr>
          <w:rFonts w:ascii="Times New Roman" w:hAnsi="Times New Roman" w:cs="Times New Roman"/>
          <w:color w:val="1A171B"/>
        </w:rPr>
        <w:softHyphen/>
        <w:t xml:space="preserve">ся единый, централизованно разработанный инструментарий, наиболее целесообразной формой является </w:t>
      </w:r>
      <w:r w:rsidRPr="0012241F">
        <w:rPr>
          <w:rFonts w:ascii="Times New Roman" w:hAnsi="Times New Roman" w:cs="Times New Roman"/>
          <w:b/>
          <w:bCs/>
          <w:i/>
          <w:iCs/>
          <w:color w:val="1A171B"/>
        </w:rPr>
        <w:t>регулярный мо</w:t>
      </w:r>
      <w:r w:rsidRPr="0012241F">
        <w:rPr>
          <w:rFonts w:ascii="Times New Roman" w:hAnsi="Times New Roman" w:cs="Times New Roman"/>
          <w:b/>
          <w:bCs/>
          <w:i/>
          <w:iCs/>
          <w:color w:val="1A171B"/>
        </w:rPr>
        <w:softHyphen/>
        <w:t>ниторинг результатов выполнения трёх итоговых ра</w:t>
      </w:r>
      <w:r w:rsidRPr="0012241F">
        <w:rPr>
          <w:rFonts w:ascii="Times New Roman" w:hAnsi="Times New Roman" w:cs="Times New Roman"/>
          <w:b/>
          <w:bCs/>
          <w:i/>
          <w:iCs/>
          <w:color w:val="1A171B"/>
        </w:rPr>
        <w:softHyphen/>
        <w:t>бот</w:t>
      </w:r>
      <w:r w:rsidRPr="0012241F">
        <w:rPr>
          <w:rFonts w:ascii="Times New Roman" w:hAnsi="Times New Roman" w:cs="Times New Roman"/>
          <w:color w:val="1A171B"/>
        </w:rPr>
        <w:t>: по русскому, родному языку, математике и итоговой комплексной работы на меж</w:t>
      </w:r>
      <w:r>
        <w:rPr>
          <w:rFonts w:ascii="Times New Roman" w:hAnsi="Times New Roman" w:cs="Times New Roman"/>
          <w:color w:val="1A171B"/>
        </w:rPr>
        <w:t xml:space="preserve"> </w:t>
      </w:r>
      <w:r w:rsidRPr="0012241F">
        <w:rPr>
          <w:rFonts w:ascii="Times New Roman" w:hAnsi="Times New Roman" w:cs="Times New Roman"/>
          <w:color w:val="1A171B"/>
        </w:rPr>
        <w:t>предметной основе.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w:t>
      </w:r>
      <w:r w:rsidRPr="0012241F">
        <w:rPr>
          <w:rFonts w:ascii="Times New Roman" w:hAnsi="Times New Roman" w:cs="Times New Roman"/>
          <w:color w:val="1A171B"/>
        </w:rPr>
        <w:softHyphen/>
        <w:t>ципальных систем образования).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запросу органов управления образованием в число объектов мониторинга могут быть включены результаты ито</w:t>
      </w:r>
      <w:r w:rsidRPr="0012241F">
        <w:rPr>
          <w:rFonts w:ascii="Times New Roman" w:hAnsi="Times New Roman" w:cs="Times New Roman"/>
          <w:color w:val="1A171B"/>
        </w:rPr>
        <w:softHyphen/>
        <w:t>говых работ и по иным предметам начальной школы.</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С целью выявления факторов, которые необходимо учи</w:t>
      </w:r>
      <w:r w:rsidRPr="0012241F">
        <w:rPr>
          <w:rFonts w:ascii="Times New Roman" w:hAnsi="Times New Roman" w:cs="Times New Roman"/>
          <w:color w:val="1A171B"/>
        </w:rPr>
        <w:softHyphen/>
        <w:t>тывать при принятии управленческих решений, мониторинг образовательных достижений сопровождается сбором и ана</w:t>
      </w:r>
      <w:r w:rsidRPr="0012241F">
        <w:rPr>
          <w:rFonts w:ascii="Times New Roman" w:hAnsi="Times New Roman" w:cs="Times New Roman"/>
          <w:color w:val="1A171B"/>
        </w:rPr>
        <w:softHyphen/>
        <w:t>лизом контекстной информации, отражающей особенности и условия деятельности образовательных систем (расположение образовательных учреждений, особенности структуры сети об</w:t>
      </w:r>
      <w:r w:rsidRPr="0012241F">
        <w:rPr>
          <w:rFonts w:ascii="Times New Roman" w:hAnsi="Times New Roman" w:cs="Times New Roman"/>
          <w:color w:val="1A171B"/>
        </w:rPr>
        <w:softHyphen/>
        <w:t>разовательных учреждений, особенности организации образо</w:t>
      </w:r>
      <w:r w:rsidRPr="0012241F">
        <w:rPr>
          <w:rFonts w:ascii="Times New Roman" w:hAnsi="Times New Roman" w:cs="Times New Roman"/>
          <w:color w:val="1A171B"/>
        </w:rPr>
        <w:softHyphen/>
        <w:t>вательного процесса, ресурсное обеспечение и др.). При не</w:t>
      </w:r>
      <w:r w:rsidRPr="0012241F">
        <w:rPr>
          <w:rFonts w:ascii="Times New Roman" w:hAnsi="Times New Roman" w:cs="Times New Roman"/>
          <w:color w:val="1A171B"/>
        </w:rPr>
        <w:softHyphen/>
        <w:t>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 xml:space="preserve">Оценка результатов деятельности образовательных учреждений начального образования </w:t>
      </w:r>
      <w:r w:rsidRPr="0012241F">
        <w:rPr>
          <w:rFonts w:ascii="Times New Roman" w:hAnsi="Times New Roman" w:cs="Times New Roman"/>
          <w:color w:val="1A171B"/>
        </w:rPr>
        <w:t>осуществляется в хо</w:t>
      </w:r>
      <w:r w:rsidRPr="0012241F">
        <w:rPr>
          <w:rFonts w:ascii="Times New Roman" w:hAnsi="Times New Roman" w:cs="Times New Roman"/>
          <w:color w:val="1A171B"/>
        </w:rPr>
        <w:softHyphen/>
        <w:t>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Pr="0012241F">
        <w:rPr>
          <w:rFonts w:ascii="Times New Roman" w:hAnsi="Times New Roman" w:cs="Times New Roman"/>
          <w:color w:val="1A171B"/>
        </w:rPr>
        <w:softHyphen/>
        <w:t>новной образовательной программы начального общего обра</w:t>
      </w:r>
      <w:r w:rsidRPr="0012241F">
        <w:rPr>
          <w:rFonts w:ascii="Times New Roman" w:hAnsi="Times New Roman" w:cs="Times New Roman"/>
          <w:color w:val="1A171B"/>
        </w:rPr>
        <w:softHyphen/>
        <w:t>зования с учётом:</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результатов мониторинговых исследований разного уровня (федерального, регионального, муниципального);</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условий реализации основной образовательной програм</w:t>
      </w:r>
      <w:r w:rsidRPr="0012241F">
        <w:rPr>
          <w:rFonts w:ascii="Times New Roman" w:hAnsi="Times New Roman" w:cs="Times New Roman"/>
          <w:color w:val="1A171B"/>
        </w:rPr>
        <w:softHyphen/>
        <w:t>мы начального общего образования;</w:t>
      </w:r>
    </w:p>
    <w:p w:rsidR="00104742" w:rsidRPr="0012241F" w:rsidRDefault="00104742" w:rsidP="0042171D">
      <w:pPr>
        <w:numPr>
          <w:ilvl w:val="0"/>
          <w:numId w:val="35"/>
        </w:numPr>
        <w:shd w:val="clear" w:color="auto" w:fill="FFFFFF"/>
        <w:tabs>
          <w:tab w:val="left" w:pos="562"/>
        </w:tabs>
        <w:autoSpaceDE w:val="0"/>
        <w:autoSpaceDN w:val="0"/>
        <w:adjustRightInd w:val="0"/>
        <w:ind w:left="341"/>
        <w:jc w:val="both"/>
        <w:rPr>
          <w:rFonts w:ascii="Times New Roman" w:hAnsi="Times New Roman" w:cs="Times New Roman"/>
          <w:color w:val="1A171B"/>
        </w:rPr>
      </w:pPr>
      <w:r w:rsidRPr="0012241F">
        <w:rPr>
          <w:rFonts w:ascii="Times New Roman" w:hAnsi="Times New Roman" w:cs="Times New Roman"/>
          <w:color w:val="1A171B"/>
        </w:rPr>
        <w:t>особенностей контингента обучающихся.</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Предметом оценки в ходе данных процедур является так</w:t>
      </w:r>
      <w:r w:rsidRPr="0012241F">
        <w:rPr>
          <w:rFonts w:ascii="Times New Roman" w:hAnsi="Times New Roman" w:cs="Times New Roman"/>
          <w:color w:val="1A171B"/>
        </w:rPr>
        <w:softHyphen/>
        <w:t xml:space="preserve">же </w:t>
      </w:r>
      <w:r w:rsidRPr="0012241F">
        <w:rPr>
          <w:rFonts w:ascii="Times New Roman" w:hAnsi="Times New Roman" w:cs="Times New Roman"/>
          <w:i/>
          <w:iCs/>
          <w:color w:val="1A171B"/>
        </w:rPr>
        <w:t xml:space="preserve">внутренняя оценочная деятельность </w:t>
      </w:r>
      <w:r w:rsidRPr="0012241F">
        <w:rPr>
          <w:rFonts w:ascii="Times New Roman" w:hAnsi="Times New Roman" w:cs="Times New Roman"/>
          <w:color w:val="1A171B"/>
        </w:rPr>
        <w:t>образовательных учреждений и педагогов и, в частности, отслеживание дина</w:t>
      </w:r>
      <w:r w:rsidRPr="0012241F">
        <w:rPr>
          <w:rFonts w:ascii="Times New Roman" w:hAnsi="Times New Roman" w:cs="Times New Roman"/>
          <w:color w:val="1A171B"/>
        </w:rPr>
        <w:softHyphen/>
        <w:t xml:space="preserve">мики образовательных достижений выпускников начальной школы данного образовательного </w:t>
      </w:r>
      <w:r w:rsidRPr="0012241F">
        <w:rPr>
          <w:rFonts w:ascii="Times New Roman" w:hAnsi="Times New Roman" w:cs="Times New Roman"/>
          <w:color w:val="1A171B"/>
        </w:rPr>
        <w:lastRenderedPageBreak/>
        <w:t>учреждения.</w:t>
      </w:r>
    </w:p>
    <w:p w:rsidR="00104742" w:rsidRPr="0012241F" w:rsidRDefault="00104742" w:rsidP="00104742">
      <w:pPr>
        <w:shd w:val="clear" w:color="auto" w:fill="FFFFFF"/>
        <w:ind w:firstLine="341"/>
        <w:jc w:val="both"/>
        <w:rPr>
          <w:rFonts w:ascii="Times New Roman" w:hAnsi="Times New Roman" w:cs="Times New Roman"/>
          <w:color w:val="1A171B"/>
        </w:rPr>
      </w:pP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ФГОС устанавливает требования к личностным, мета</w:t>
      </w:r>
      <w:r>
        <w:rPr>
          <w:rFonts w:ascii="Times New Roman" w:hAnsi="Times New Roman" w:cs="Times New Roman"/>
        </w:rPr>
        <w:t>-</w:t>
      </w:r>
      <w:r w:rsidRPr="0012241F">
        <w:rPr>
          <w:rFonts w:ascii="Times New Roman" w:hAnsi="Times New Roman" w:cs="Times New Roman"/>
        </w:rPr>
        <w:t>предметным и предметным результатам обучающихся, освоивших основную образовательную программу основного общего образования. Конкретные планируемые результаты формирования универсальных учебных действий (личностных, мета</w:t>
      </w:r>
      <w:r>
        <w:rPr>
          <w:rFonts w:ascii="Times New Roman" w:hAnsi="Times New Roman" w:cs="Times New Roman"/>
        </w:rPr>
        <w:t>-</w:t>
      </w:r>
      <w:r w:rsidRPr="0012241F">
        <w:rPr>
          <w:rFonts w:ascii="Times New Roman" w:hAnsi="Times New Roman" w:cs="Times New Roman"/>
        </w:rPr>
        <w:t>предметных, предметных) отражены в программах по каждому учебному предмету. Средства и способы достижения описаны в рабочих программах по каждому предмету.</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Во всех предметных, мета</w:t>
      </w:r>
      <w:r>
        <w:rPr>
          <w:rFonts w:ascii="Times New Roman" w:hAnsi="Times New Roman" w:cs="Times New Roman"/>
        </w:rPr>
        <w:t>-</w:t>
      </w:r>
      <w:r w:rsidRPr="0012241F">
        <w:rPr>
          <w:rFonts w:ascii="Times New Roman" w:hAnsi="Times New Roman" w:cs="Times New Roman"/>
        </w:rPr>
        <w:t>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 по годам обучения.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Для достижения образовательных результатов ученик к окончанию 4 класса  в ходе реализации ООП должен решить следующие задачи: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определить свою позицию в социально-культурном контексте современного общества (относительно актуальных событий общества, школы, семьи и себя лично);</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овладеть системой универсальных учебных действий, служащих основой для продолжения обучения;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овладеть коллективными формами учебной работы с соответствующими социальными навыками;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научиться самостоятельно и осознанно оценивать и анализировать свою учебную деятельность;</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 замыслов.</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 xml:space="preserve"> </w:t>
      </w:r>
      <w:r w:rsidRPr="0012241F">
        <w:rPr>
          <w:rFonts w:ascii="Times New Roman" w:hAnsi="Times New Roman" w:cs="Times New Roman"/>
          <w:b/>
          <w:bCs/>
        </w:rPr>
        <w:t>Задачи педагогов, решаемые в ходе реализации Программы.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Для достижения учащимися запланированных образовательных результатов педагогам школы необходимо решить следующие задачи:</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развитие универсальных учебных действий на основе ведущей для данного возраста деятельности межличностного общения;</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подготовить учащихся к выбору и реализации индивидуальных образовательных траекторий (маршрутов);</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создать пространство для реализации разнообразных творческих замыслов подростков, проявления инициативных действий;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выявление и развитие способностей обучающихся, их профессиональных склонностей через систему клубов, творческих объединений, спортивных секций и кружков, разнообразных социальных практик;</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создание пространства для социальных практик школьников и приобщение их к общественно значимым делам.</w:t>
      </w:r>
    </w:p>
    <w:p w:rsidR="00104742" w:rsidRDefault="00104742" w:rsidP="00104742"/>
    <w:p w:rsidR="00104742" w:rsidRDefault="00104742" w:rsidP="00104742"/>
    <w:p w:rsidR="00104742" w:rsidRDefault="00104742" w:rsidP="00104742"/>
    <w:p w:rsidR="00104742" w:rsidRDefault="00104742" w:rsidP="00104742"/>
    <w:p w:rsidR="00104742" w:rsidRDefault="00104742" w:rsidP="00104742"/>
    <w:p w:rsidR="00104742" w:rsidRPr="0012241F" w:rsidRDefault="00104742" w:rsidP="00104742">
      <w:pPr>
        <w:autoSpaceDE w:val="0"/>
        <w:autoSpaceDN w:val="0"/>
        <w:adjustRightInd w:val="0"/>
        <w:ind w:firstLine="708"/>
        <w:jc w:val="center"/>
        <w:rPr>
          <w:rFonts w:ascii="Times New Roman" w:hAnsi="Times New Roman" w:cs="Times New Roman"/>
          <w:b/>
          <w:bCs/>
        </w:rPr>
      </w:pPr>
      <w:r w:rsidRPr="0012241F">
        <w:rPr>
          <w:rFonts w:ascii="Times New Roman" w:hAnsi="Times New Roman" w:cs="Times New Roman"/>
          <w:b/>
          <w:bCs/>
        </w:rPr>
        <w:t>Раздел 2.Содержательный</w:t>
      </w:r>
    </w:p>
    <w:p w:rsidR="00104742" w:rsidRPr="0012241F" w:rsidRDefault="00104742" w:rsidP="00104742">
      <w:pPr>
        <w:autoSpaceDE w:val="0"/>
        <w:autoSpaceDN w:val="0"/>
        <w:adjustRightInd w:val="0"/>
        <w:ind w:firstLine="708"/>
        <w:jc w:val="both"/>
        <w:rPr>
          <w:rFonts w:ascii="Times New Roman" w:hAnsi="Times New Roman" w:cs="Times New Roman"/>
          <w:b/>
          <w:bCs/>
        </w:rPr>
      </w:pPr>
    </w:p>
    <w:p w:rsidR="00104742" w:rsidRPr="0012241F" w:rsidRDefault="00104742" w:rsidP="00104742">
      <w:pPr>
        <w:autoSpaceDE w:val="0"/>
        <w:autoSpaceDN w:val="0"/>
        <w:adjustRightInd w:val="0"/>
        <w:ind w:firstLine="708"/>
        <w:jc w:val="center"/>
        <w:rPr>
          <w:rFonts w:ascii="Times New Roman" w:hAnsi="Times New Roman" w:cs="Times New Roman"/>
          <w:b/>
          <w:bCs/>
        </w:rPr>
      </w:pPr>
      <w:r w:rsidRPr="0012241F">
        <w:rPr>
          <w:rFonts w:ascii="Times New Roman" w:hAnsi="Times New Roman" w:cs="Times New Roman"/>
          <w:b/>
          <w:bCs/>
        </w:rPr>
        <w:t>2.1. Программа формирования универсальных учебных действий у обучающихся на ступени общего образования</w:t>
      </w:r>
    </w:p>
    <w:p w:rsidR="00104742" w:rsidRPr="0012241F" w:rsidRDefault="00104742" w:rsidP="00104742">
      <w:pPr>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color w:val="1A171B"/>
        </w:rPr>
        <w:t>Программа формирования универсальных учебных дейст</w:t>
      </w:r>
      <w:r w:rsidRPr="0012241F">
        <w:rPr>
          <w:rFonts w:ascii="Times New Roman" w:hAnsi="Times New Roman" w:cs="Times New Roman"/>
          <w:color w:val="1A171B"/>
        </w:rPr>
        <w:softHyphen/>
        <w:t>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12241F">
        <w:rPr>
          <w:rFonts w:ascii="Times New Roman" w:hAnsi="Times New Roman" w:cs="Times New Roman"/>
          <w:color w:val="1A171B"/>
        </w:rPr>
        <w:softHyphen/>
        <w:t>ционное содержание образовательно-воспитательных про</w:t>
      </w:r>
      <w:r w:rsidRPr="0012241F">
        <w:rPr>
          <w:rFonts w:ascii="Times New Roman" w:hAnsi="Times New Roman" w:cs="Times New Roman"/>
          <w:color w:val="1A171B"/>
        </w:rPr>
        <w:softHyphen/>
        <w:t>грамм и служит основой разработки примерных учебных программ.</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Программа формирования универсальных учебных действий направлена на о</w:t>
      </w:r>
      <w:r>
        <w:rPr>
          <w:rFonts w:ascii="Times New Roman" w:hAnsi="Times New Roman" w:cs="Times New Roman"/>
          <w:color w:val="1A171B"/>
        </w:rPr>
        <w:t>беспечение системно-деятельн</w:t>
      </w:r>
      <w:r w:rsidRPr="0012241F">
        <w:rPr>
          <w:rFonts w:ascii="Times New Roman" w:hAnsi="Times New Roman" w:cs="Times New Roman"/>
          <w:color w:val="1A171B"/>
        </w:rPr>
        <w:t>ого подхода, положенного в основу Стандарта, и</w:t>
      </w:r>
      <w:r>
        <w:rPr>
          <w:rFonts w:ascii="Times New Roman" w:hAnsi="Times New Roman" w:cs="Times New Roman"/>
          <w:color w:val="1A171B"/>
        </w:rPr>
        <w:t xml:space="preserve"> </w:t>
      </w:r>
      <w:r w:rsidRPr="0012241F">
        <w:rPr>
          <w:rFonts w:ascii="Times New Roman" w:hAnsi="Times New Roman" w:cs="Times New Roman"/>
          <w:color w:val="1A171B"/>
        </w:rPr>
        <w:t>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12241F">
        <w:rPr>
          <w:rFonts w:ascii="Times New Roman" w:hAnsi="Times New Roman" w:cs="Times New Roman"/>
          <w:color w:val="1A171B"/>
        </w:rPr>
        <w:softHyphen/>
        <w:t>ствованию. Всё это достигается путём как освоения обучаю</w:t>
      </w:r>
      <w:r w:rsidRPr="0012241F">
        <w:rPr>
          <w:rFonts w:ascii="Times New Roman" w:hAnsi="Times New Roman" w:cs="Times New Roman"/>
          <w:color w:val="1A171B"/>
        </w:rPr>
        <w:softHyphen/>
        <w:t>щимися конкретных предметных знаний и навыков в рамках отдельных дисциплин, так и сознательного, активного прис</w:t>
      </w:r>
      <w:r w:rsidRPr="0012241F">
        <w:rPr>
          <w:rFonts w:ascii="Times New Roman" w:hAnsi="Times New Roman" w:cs="Times New Roman"/>
          <w:color w:val="1A171B"/>
        </w:rPr>
        <w:softHyphen/>
        <w:t>воения ими нового социального опыта. При этом знания, умения и навыки рассматриваются как производные от соот</w:t>
      </w:r>
      <w:r w:rsidRPr="0012241F">
        <w:rPr>
          <w:rFonts w:ascii="Times New Roman" w:hAnsi="Times New Roman" w:cs="Times New Roman"/>
          <w:color w:val="1A171B"/>
        </w:rPr>
        <w:softHyphen/>
        <w:t>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Примерная программа формирования универсальных учеб</w:t>
      </w:r>
      <w:r w:rsidRPr="0012241F">
        <w:rPr>
          <w:rFonts w:ascii="Times New Roman" w:hAnsi="Times New Roman" w:cs="Times New Roman"/>
          <w:color w:val="1A171B"/>
        </w:rPr>
        <w:softHyphen/>
        <w:t>ных действий для начального общего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устанавливает ценностные ориентиры начального обще</w:t>
      </w:r>
      <w:r w:rsidRPr="0012241F">
        <w:rPr>
          <w:rFonts w:ascii="Times New Roman" w:hAnsi="Times New Roman" w:cs="Times New Roman"/>
          <w:color w:val="1A171B"/>
        </w:rPr>
        <w:softHyphen/>
        <w:t>го образования;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определяет понятие, функции, состав и характеристики универсальных учебных действий в младшем школьном воз</w:t>
      </w:r>
      <w:r w:rsidRPr="0012241F">
        <w:rPr>
          <w:rFonts w:ascii="Times New Roman" w:hAnsi="Times New Roman" w:cs="Times New Roman"/>
          <w:color w:val="1A171B"/>
        </w:rPr>
        <w:softHyphen/>
        <w:t>расте;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выявляет связь универсальных учебных действий с со</w:t>
      </w:r>
      <w:r w:rsidRPr="0012241F">
        <w:rPr>
          <w:rFonts w:ascii="Times New Roman" w:hAnsi="Times New Roman" w:cs="Times New Roman"/>
          <w:color w:val="1A171B"/>
        </w:rPr>
        <w:softHyphen/>
        <w:t>держанием учебных предметов;</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w:t>
      </w:r>
      <w:r w:rsidRPr="0012241F">
        <w:rPr>
          <w:rFonts w:ascii="Times New Roman" w:hAnsi="Times New Roman" w:cs="Times New Roman"/>
          <w:color w:val="1A171B"/>
        </w:rPr>
        <w:softHyphen/>
        <w:t>му и основному общему образованию.</w:t>
      </w:r>
    </w:p>
    <w:p w:rsidR="00104742" w:rsidRPr="0012241F" w:rsidRDefault="00104742" w:rsidP="00104742">
      <w:pPr>
        <w:shd w:val="clear" w:color="auto" w:fill="FFFFFF"/>
        <w:ind w:right="538"/>
        <w:rPr>
          <w:rFonts w:ascii="Times New Roman" w:hAnsi="Times New Roman" w:cs="Times New Roman"/>
        </w:rPr>
      </w:pPr>
      <w:r w:rsidRPr="0012241F">
        <w:rPr>
          <w:rFonts w:ascii="Times New Roman" w:hAnsi="Times New Roman" w:cs="Times New Roman"/>
        </w:rPr>
        <w:t xml:space="preserve">    </w:t>
      </w:r>
      <w:r w:rsidRPr="0012241F">
        <w:rPr>
          <w:rFonts w:ascii="Times New Roman" w:hAnsi="Times New Roman" w:cs="Times New Roman"/>
          <w:b/>
          <w:bCs/>
          <w:color w:val="1A171B"/>
        </w:rPr>
        <w:t xml:space="preserve"> Ценностные ориентиры начального общего образования</w:t>
      </w:r>
    </w:p>
    <w:p w:rsidR="00104742" w:rsidRPr="0012241F" w:rsidRDefault="00104742" w:rsidP="00104742">
      <w:pPr>
        <w:shd w:val="clear" w:color="auto" w:fill="FFFFFF"/>
        <w:spacing w:before="77"/>
        <w:ind w:left="5" w:firstLine="336"/>
        <w:jc w:val="both"/>
        <w:rPr>
          <w:rFonts w:ascii="Times New Roman" w:hAnsi="Times New Roman" w:cs="Times New Roman"/>
        </w:rPr>
      </w:pPr>
      <w:r w:rsidRPr="0012241F">
        <w:rPr>
          <w:rFonts w:ascii="Times New Roman" w:hAnsi="Times New Roman" w:cs="Times New Roman"/>
          <w:color w:val="1A171B"/>
        </w:rPr>
        <w:t>За последние десятилетия в обществе произошли карди</w:t>
      </w:r>
      <w:r w:rsidRPr="0012241F">
        <w:rPr>
          <w:rFonts w:ascii="Times New Roman" w:hAnsi="Times New Roman" w:cs="Times New Roman"/>
          <w:color w:val="1A171B"/>
        </w:rPr>
        <w:softHyphen/>
        <w:t>нальные изменения в представлении о целях образования и пу</w:t>
      </w:r>
      <w:r w:rsidRPr="0012241F">
        <w:rPr>
          <w:rFonts w:ascii="Times New Roman" w:hAnsi="Times New Roman" w:cs="Times New Roman"/>
          <w:color w:val="1A171B"/>
        </w:rPr>
        <w:softHyphen/>
        <w:t>тях их реализации. От признания знаний, умений и навыков как основных итогов образования произошёл переход к пони</w:t>
      </w:r>
      <w:r w:rsidRPr="0012241F">
        <w:rPr>
          <w:rFonts w:ascii="Times New Roman" w:hAnsi="Times New Roman" w:cs="Times New Roman"/>
          <w:color w:val="1A171B"/>
        </w:rPr>
        <w:softHyphen/>
        <w:t>манию обучения как процесса подготовки обучающихся к ре</w:t>
      </w:r>
      <w:r w:rsidRPr="0012241F">
        <w:rPr>
          <w:rFonts w:ascii="Times New Roman" w:hAnsi="Times New Roman" w:cs="Times New Roman"/>
          <w:color w:val="1A171B"/>
        </w:rPr>
        <w:softHyphen/>
        <w:t>альной жизни, готовности к тому, чтобы</w:t>
      </w:r>
      <w:r>
        <w:rPr>
          <w:rFonts w:ascii="Times New Roman" w:hAnsi="Times New Roman" w:cs="Times New Roman"/>
          <w:color w:val="1A171B"/>
        </w:rPr>
        <w:t xml:space="preserve"> </w:t>
      </w:r>
      <w:r w:rsidRPr="0012241F">
        <w:rPr>
          <w:rFonts w:ascii="Times New Roman" w:hAnsi="Times New Roman" w:cs="Times New Roman"/>
          <w:color w:val="1A171B"/>
        </w:rPr>
        <w:t>занять активную по</w:t>
      </w:r>
      <w:r w:rsidRPr="0012241F">
        <w:rPr>
          <w:rFonts w:ascii="Times New Roman" w:hAnsi="Times New Roman" w:cs="Times New Roman"/>
          <w:color w:val="1A171B"/>
        </w:rPr>
        <w:softHyphen/>
        <w:t>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По сути, происходит переход от обучения как преподне</w:t>
      </w:r>
      <w:r w:rsidRPr="0012241F">
        <w:rPr>
          <w:rFonts w:ascii="Times New Roman" w:hAnsi="Times New Roman" w:cs="Times New Roman"/>
          <w:color w:val="1A171B"/>
        </w:rPr>
        <w:softHyphen/>
        <w:t>сения учителем обучающимся системы знаний к активному решению проблем с целью выработки определённых реше</w:t>
      </w:r>
      <w:r w:rsidRPr="0012241F">
        <w:rPr>
          <w:rFonts w:ascii="Times New Roman" w:hAnsi="Times New Roman" w:cs="Times New Roman"/>
          <w:color w:val="1A171B"/>
        </w:rPr>
        <w:softHyphen/>
        <w:t>ний; от освоения отдельных учебных предметов к полидис</w:t>
      </w:r>
      <w:r w:rsidRPr="0012241F">
        <w:rPr>
          <w:rFonts w:ascii="Times New Roman" w:hAnsi="Times New Roman" w:cs="Times New Roman"/>
          <w:color w:val="1A171B"/>
        </w:rPr>
        <w:softHyphen/>
        <w:t>циплинарному (межпредметному) изучению сложных жизнен</w:t>
      </w:r>
      <w:r w:rsidRPr="0012241F">
        <w:rPr>
          <w:rFonts w:ascii="Times New Roman" w:hAnsi="Times New Roman" w:cs="Times New Roman"/>
          <w:color w:val="1A171B"/>
        </w:rPr>
        <w:softHyphen/>
        <w:t>ных ситуаций; к сотрудничеству учителя и обучающихся в хо</w:t>
      </w:r>
      <w:r w:rsidRPr="0012241F">
        <w:rPr>
          <w:rFonts w:ascii="Times New Roman" w:hAnsi="Times New Roman" w:cs="Times New Roman"/>
          <w:color w:val="1A171B"/>
        </w:rPr>
        <w:softHyphen/>
        <w:t>де овладения знаниями, к активному участию последних в выборе содержания и методов обучения. Этот переход обус</w:t>
      </w:r>
      <w:r w:rsidRPr="0012241F">
        <w:rPr>
          <w:rFonts w:ascii="Times New Roman" w:hAnsi="Times New Roman" w:cs="Times New Roman"/>
          <w:color w:val="1A171B"/>
        </w:rPr>
        <w:softHyphen/>
        <w:t>ловлен сменой ценностных ориентиров образования.</w:t>
      </w:r>
    </w:p>
    <w:p w:rsidR="00104742" w:rsidRPr="0012241F" w:rsidRDefault="00104742" w:rsidP="00104742">
      <w:pPr>
        <w:shd w:val="clear" w:color="auto" w:fill="FFFFFF"/>
        <w:ind w:left="5" w:firstLine="336"/>
        <w:jc w:val="both"/>
        <w:rPr>
          <w:rFonts w:ascii="Times New Roman" w:hAnsi="Times New Roman" w:cs="Times New Roman"/>
        </w:rPr>
      </w:pPr>
      <w:r w:rsidRPr="0012241F">
        <w:rPr>
          <w:rFonts w:ascii="Times New Roman" w:hAnsi="Times New Roman" w:cs="Times New Roman"/>
          <w:color w:val="1A171B"/>
        </w:rPr>
        <w:t>Ценностные ориентиры начального образования конкре</w:t>
      </w:r>
      <w:r w:rsidRPr="0012241F">
        <w:rPr>
          <w:rFonts w:ascii="Times New Roman" w:hAnsi="Times New Roman" w:cs="Times New Roman"/>
          <w:color w:val="1A171B"/>
        </w:rPr>
        <w:softHyphen/>
        <w:t xml:space="preserve">тизируют личностный, социальный и </w:t>
      </w:r>
      <w:r w:rsidRPr="0012241F">
        <w:rPr>
          <w:rFonts w:ascii="Times New Roman" w:hAnsi="Times New Roman" w:cs="Times New Roman"/>
          <w:color w:val="1A171B"/>
        </w:rPr>
        <w:lastRenderedPageBreak/>
        <w:t>государственный заказ системе образования, выраженный в Требованиях к результа</w:t>
      </w:r>
      <w:r w:rsidRPr="0012241F">
        <w:rPr>
          <w:rFonts w:ascii="Times New Roman" w:hAnsi="Times New Roman" w:cs="Times New Roman"/>
          <w:color w:val="1A171B"/>
        </w:rPr>
        <w:softHyphen/>
        <w:t>там освоения основной образовательной программы, и отра</w:t>
      </w:r>
      <w:r w:rsidRPr="0012241F">
        <w:rPr>
          <w:rFonts w:ascii="Times New Roman" w:hAnsi="Times New Roman" w:cs="Times New Roman"/>
          <w:color w:val="1A171B"/>
        </w:rPr>
        <w:softHyphen/>
        <w:t>жают следующие целевые установки системы начального об</w:t>
      </w:r>
      <w:r w:rsidRPr="0012241F">
        <w:rPr>
          <w:rFonts w:ascii="Times New Roman" w:hAnsi="Times New Roman" w:cs="Times New Roman"/>
          <w:color w:val="1A171B"/>
        </w:rPr>
        <w:softHyphen/>
        <w:t>щего образования:</w:t>
      </w:r>
    </w:p>
    <w:p w:rsidR="00104742" w:rsidRPr="0012241F" w:rsidRDefault="00104742" w:rsidP="00104742">
      <w:pPr>
        <w:shd w:val="clear" w:color="auto" w:fill="FFFFFF"/>
        <w:tabs>
          <w:tab w:val="left" w:pos="547"/>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формирование основ гражданской идентичности</w:t>
      </w:r>
      <w:r w:rsidRPr="0012241F">
        <w:rPr>
          <w:rFonts w:ascii="Times New Roman" w:hAnsi="Times New Roman" w:cs="Times New Roman"/>
          <w:b/>
          <w:bCs/>
          <w:i/>
          <w:iCs/>
          <w:color w:val="1A171B"/>
        </w:rPr>
        <w:br/>
        <w:t xml:space="preserve">личности </w:t>
      </w:r>
      <w:r w:rsidRPr="0012241F">
        <w:rPr>
          <w:rFonts w:ascii="Times New Roman" w:hAnsi="Times New Roman" w:cs="Times New Roman"/>
          <w:color w:val="1A171B"/>
        </w:rPr>
        <w:t>на базе:</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чувства сопричастности и гордости за свою Родину, на</w:t>
      </w:r>
      <w:r w:rsidRPr="0012241F">
        <w:rPr>
          <w:rFonts w:ascii="Times New Roman" w:hAnsi="Times New Roman" w:cs="Times New Roman"/>
          <w:color w:val="1A171B"/>
        </w:rPr>
        <w:softHyphen/>
        <w:t>род и историю, осознания ответственности человека за бла</w:t>
      </w:r>
      <w:r w:rsidRPr="0012241F">
        <w:rPr>
          <w:rFonts w:ascii="Times New Roman" w:hAnsi="Times New Roman" w:cs="Times New Roman"/>
          <w:color w:val="1A171B"/>
        </w:rPr>
        <w:softHyphen/>
        <w:t>госостояние общества;</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восприятия мира как единого и целостного при разно</w:t>
      </w:r>
      <w:r w:rsidRPr="0012241F">
        <w:rPr>
          <w:rFonts w:ascii="Times New Roman" w:hAnsi="Times New Roman" w:cs="Times New Roman"/>
          <w:color w:val="1A171B"/>
        </w:rPr>
        <w:softHyphen/>
        <w:t>образии культур, национальностей, религий; уважения исто</w:t>
      </w:r>
      <w:r w:rsidRPr="0012241F">
        <w:rPr>
          <w:rFonts w:ascii="Times New Roman" w:hAnsi="Times New Roman" w:cs="Times New Roman"/>
          <w:color w:val="1A171B"/>
        </w:rPr>
        <w:softHyphen/>
        <w:t>рии и культуры каждого народа;</w:t>
      </w:r>
    </w:p>
    <w:p w:rsidR="00104742" w:rsidRPr="0012241F" w:rsidRDefault="00104742" w:rsidP="0042171D">
      <w:pPr>
        <w:pStyle w:val="af"/>
        <w:widowControl w:val="0"/>
        <w:numPr>
          <w:ilvl w:val="0"/>
          <w:numId w:val="39"/>
        </w:numPr>
        <w:shd w:val="clear" w:color="auto" w:fill="FFFFFF"/>
        <w:tabs>
          <w:tab w:val="left" w:pos="629"/>
        </w:tabs>
        <w:autoSpaceDE w:val="0"/>
        <w:autoSpaceDN w:val="0"/>
        <w:adjustRightInd w:val="0"/>
        <w:rPr>
          <w:rFonts w:ascii="Times New Roman" w:hAnsi="Times New Roman" w:cs="Times New Roman"/>
          <w:color w:val="1A171B"/>
          <w:lang w:val="ru-RU"/>
        </w:rPr>
      </w:pPr>
      <w:r w:rsidRPr="0012241F">
        <w:rPr>
          <w:rFonts w:ascii="Times New Roman" w:hAnsi="Times New Roman" w:cs="Times New Roman"/>
          <w:b/>
          <w:bCs/>
          <w:i/>
          <w:iCs/>
          <w:color w:val="1A171B"/>
          <w:lang w:val="ru-RU"/>
        </w:rPr>
        <w:t>формирование психологических условий развития о</w:t>
      </w:r>
      <w:r>
        <w:rPr>
          <w:rFonts w:ascii="Times New Roman" w:hAnsi="Times New Roman" w:cs="Times New Roman"/>
          <w:b/>
          <w:bCs/>
          <w:i/>
          <w:iCs/>
          <w:color w:val="1A171B"/>
          <w:lang w:val="ru-RU"/>
        </w:rPr>
        <w:t>б</w:t>
      </w:r>
      <w:r w:rsidRPr="0012241F">
        <w:rPr>
          <w:rFonts w:ascii="Times New Roman" w:hAnsi="Times New Roman" w:cs="Times New Roman"/>
          <w:b/>
          <w:bCs/>
          <w:i/>
          <w:iCs/>
          <w:color w:val="1A171B"/>
          <w:lang w:val="ru-RU"/>
        </w:rPr>
        <w:t xml:space="preserve">щения, сотрудничества </w:t>
      </w:r>
      <w:r w:rsidRPr="0012241F">
        <w:rPr>
          <w:rFonts w:ascii="Times New Roman" w:hAnsi="Times New Roman" w:cs="Times New Roman"/>
          <w:color w:val="1A171B"/>
          <w:lang w:val="ru-RU"/>
        </w:rPr>
        <w:t>на основе:</w:t>
      </w:r>
      <w:r w:rsidRPr="0012241F">
        <w:rPr>
          <w:rFonts w:ascii="Times New Roman" w:hAnsi="Times New Roman" w:cs="Times New Roman"/>
          <w:lang w:val="ru-RU"/>
        </w:rPr>
        <w:t xml:space="preserve"> </w:t>
      </w:r>
      <w:r w:rsidRPr="0012241F">
        <w:rPr>
          <w:rFonts w:ascii="Times New Roman" w:hAnsi="Times New Roman" w:cs="Times New Roman"/>
          <w:color w:val="1A171B"/>
          <w:lang w:val="ru-RU"/>
        </w:rPr>
        <w:t>доброжелательности</w:t>
      </w:r>
      <w:r>
        <w:rPr>
          <w:rFonts w:ascii="Times New Roman" w:hAnsi="Times New Roman" w:cs="Times New Roman"/>
          <w:color w:val="1A171B"/>
          <w:lang w:val="ru-RU"/>
        </w:rPr>
        <w:t xml:space="preserve"> </w:t>
      </w:r>
      <w:r w:rsidRPr="0012241F">
        <w:rPr>
          <w:rFonts w:ascii="Times New Roman" w:hAnsi="Times New Roman" w:cs="Times New Roman"/>
          <w:color w:val="1A171B"/>
          <w:lang w:val="ru-RU"/>
        </w:rPr>
        <w:t>доверия и внимания к людям, го</w:t>
      </w:r>
      <w:r w:rsidRPr="0012241F">
        <w:rPr>
          <w:rFonts w:ascii="Times New Roman" w:hAnsi="Times New Roman" w:cs="Times New Roman"/>
          <w:color w:val="1A171B"/>
          <w:lang w:val="ru-RU"/>
        </w:rPr>
        <w:softHyphen/>
        <w:t>товности к сотрудничеству и дружбе, оказанию помощи тем, кто в ней нуждается;</w:t>
      </w:r>
    </w:p>
    <w:p w:rsidR="00104742" w:rsidRPr="0012241F" w:rsidRDefault="00104742" w:rsidP="0042171D">
      <w:pPr>
        <w:numPr>
          <w:ilvl w:val="0"/>
          <w:numId w:val="38"/>
        </w:numPr>
        <w:shd w:val="clear" w:color="auto" w:fill="FFFFFF"/>
        <w:tabs>
          <w:tab w:val="left" w:pos="629"/>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04742" w:rsidRPr="0012241F" w:rsidRDefault="00104742" w:rsidP="00104742">
      <w:pPr>
        <w:shd w:val="clear" w:color="auto" w:fill="FFFFFF"/>
        <w:tabs>
          <w:tab w:val="left" w:pos="547"/>
        </w:tabs>
        <w:ind w:right="10"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 xml:space="preserve">развитие ценностно-смысловой сферы личности </w:t>
      </w:r>
      <w:r w:rsidRPr="0012241F">
        <w:rPr>
          <w:rFonts w:ascii="Times New Roman" w:hAnsi="Times New Roman" w:cs="Times New Roman"/>
          <w:color w:val="1A171B"/>
        </w:rPr>
        <w:t>на ос</w:t>
      </w:r>
      <w:r w:rsidRPr="0012241F">
        <w:rPr>
          <w:rFonts w:ascii="Times New Roman" w:hAnsi="Times New Roman" w:cs="Times New Roman"/>
          <w:color w:val="1A171B"/>
        </w:rPr>
        <w:softHyphen/>
      </w:r>
      <w:r w:rsidRPr="0012241F">
        <w:rPr>
          <w:rFonts w:ascii="Times New Roman" w:hAnsi="Times New Roman" w:cs="Times New Roman"/>
          <w:color w:val="1A171B"/>
        </w:rPr>
        <w:br/>
        <w:t>нове общечеловеческих принципов нравственности и гуманизма:</w:t>
      </w:r>
    </w:p>
    <w:p w:rsidR="00104742" w:rsidRPr="0012241F"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 принятия и уважения ценностей семьи и образователь</w:t>
      </w:r>
      <w:r w:rsidRPr="0012241F">
        <w:rPr>
          <w:rFonts w:ascii="Times New Roman" w:hAnsi="Times New Roman" w:cs="Times New Roman"/>
          <w:color w:val="1A171B"/>
        </w:rPr>
        <w:softHyphen/>
        <w:t>ного учреждения, коллектива и общества и стремления сле</w:t>
      </w:r>
      <w:r w:rsidRPr="0012241F">
        <w:rPr>
          <w:rFonts w:ascii="Times New Roman" w:hAnsi="Times New Roman" w:cs="Times New Roman"/>
          <w:color w:val="1A171B"/>
        </w:rPr>
        <w:softHyphen/>
        <w:t>довать им;</w:t>
      </w:r>
    </w:p>
    <w:p w:rsidR="00104742" w:rsidRPr="0012241F" w:rsidRDefault="00104742" w:rsidP="00104742">
      <w:pPr>
        <w:shd w:val="clear" w:color="auto" w:fill="FFFFFF"/>
        <w:jc w:val="both"/>
        <w:rPr>
          <w:rFonts w:ascii="Times New Roman" w:hAnsi="Times New Roman" w:cs="Times New Roman"/>
          <w:color w:val="1A171B"/>
        </w:rPr>
      </w:pP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 xml:space="preserve"> -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w:t>
      </w:r>
      <w:r w:rsidRPr="0012241F">
        <w:rPr>
          <w:rFonts w:ascii="Times New Roman" w:hAnsi="Times New Roman" w:cs="Times New Roman"/>
          <w:color w:val="1A171B"/>
        </w:rPr>
        <w:softHyphen/>
        <w:t>торов морального поведения;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формирования чувства прекрасного и эстетических чувств благодаря знакомству с мировой и отечественной ху</w:t>
      </w:r>
      <w:r w:rsidRPr="0012241F">
        <w:rPr>
          <w:rFonts w:ascii="Times New Roman" w:hAnsi="Times New Roman" w:cs="Times New Roman"/>
          <w:color w:val="1A171B"/>
        </w:rPr>
        <w:softHyphen/>
        <w:t>дожественной культурой;</w:t>
      </w:r>
    </w:p>
    <w:p w:rsidR="00104742" w:rsidRPr="0012241F" w:rsidRDefault="00104742" w:rsidP="00104742">
      <w:pPr>
        <w:shd w:val="clear" w:color="auto" w:fill="FFFFFF"/>
        <w:tabs>
          <w:tab w:val="left" w:pos="552"/>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 xml:space="preserve">развитие умения учиться </w:t>
      </w:r>
      <w:r w:rsidRPr="0012241F">
        <w:rPr>
          <w:rFonts w:ascii="Times New Roman" w:hAnsi="Times New Roman" w:cs="Times New Roman"/>
          <w:color w:val="1A171B"/>
        </w:rPr>
        <w:t>как первого шага к самооб</w:t>
      </w:r>
      <w:r w:rsidRPr="0012241F">
        <w:rPr>
          <w:rFonts w:ascii="Times New Roman" w:hAnsi="Times New Roman" w:cs="Times New Roman"/>
          <w:color w:val="1A171B"/>
        </w:rPr>
        <w:softHyphen/>
      </w:r>
      <w:r w:rsidRPr="0012241F">
        <w:rPr>
          <w:rFonts w:ascii="Times New Roman" w:hAnsi="Times New Roman" w:cs="Times New Roman"/>
          <w:color w:val="1A171B"/>
        </w:rPr>
        <w:br/>
        <w:t>разованию и самовоспитанию, а именно:</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развитие широких познавательных интересов, инициа</w:t>
      </w:r>
      <w:r w:rsidRPr="0012241F">
        <w:rPr>
          <w:rFonts w:ascii="Times New Roman" w:hAnsi="Times New Roman" w:cs="Times New Roman"/>
          <w:color w:val="1A171B"/>
        </w:rPr>
        <w:softHyphen/>
        <w:t>тивы и любознательности, мотивов познания и творчества;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умения учиться и способности к органи</w:t>
      </w:r>
      <w:r w:rsidRPr="0012241F">
        <w:rPr>
          <w:rFonts w:ascii="Times New Roman" w:hAnsi="Times New Roman" w:cs="Times New Roman"/>
          <w:color w:val="1A171B"/>
        </w:rPr>
        <w:softHyphen/>
        <w:t>зации своей деятельности (планированию, контролю, оценке);</w:t>
      </w:r>
    </w:p>
    <w:p w:rsidR="00104742" w:rsidRPr="0012241F" w:rsidRDefault="00104742" w:rsidP="00104742">
      <w:pPr>
        <w:shd w:val="clear" w:color="auto" w:fill="FFFFFF"/>
        <w:tabs>
          <w:tab w:val="left" w:pos="552"/>
        </w:tabs>
        <w:ind w:right="10"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r>
      <w:r w:rsidRPr="0012241F">
        <w:rPr>
          <w:rFonts w:ascii="Times New Roman" w:hAnsi="Times New Roman" w:cs="Times New Roman"/>
          <w:b/>
          <w:bCs/>
          <w:i/>
          <w:iCs/>
          <w:color w:val="1A171B"/>
        </w:rPr>
        <w:t>развитие самостоятельности, инициативы и ответ</w:t>
      </w:r>
      <w:r w:rsidRPr="0012241F">
        <w:rPr>
          <w:rFonts w:ascii="Times New Roman" w:hAnsi="Times New Roman" w:cs="Times New Roman"/>
          <w:b/>
          <w:bCs/>
          <w:i/>
          <w:iCs/>
          <w:color w:val="1A171B"/>
        </w:rPr>
        <w:softHyphen/>
      </w:r>
      <w:r w:rsidRPr="0012241F">
        <w:rPr>
          <w:rFonts w:ascii="Times New Roman" w:hAnsi="Times New Roman" w:cs="Times New Roman"/>
          <w:b/>
          <w:bCs/>
          <w:i/>
          <w:iCs/>
          <w:color w:val="1A171B"/>
        </w:rPr>
        <w:br/>
        <w:t xml:space="preserve">ственности личности </w:t>
      </w:r>
      <w:r w:rsidRPr="0012241F">
        <w:rPr>
          <w:rFonts w:ascii="Times New Roman" w:hAnsi="Times New Roman" w:cs="Times New Roman"/>
          <w:color w:val="1A171B"/>
        </w:rPr>
        <w:t>как условия её самоактуализации: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самоуважения и эмоционально-положи</w:t>
      </w:r>
      <w:r w:rsidRPr="0012241F">
        <w:rPr>
          <w:rFonts w:ascii="Times New Roman" w:hAnsi="Times New Roman" w:cs="Times New Roman"/>
          <w:color w:val="1A171B"/>
        </w:rPr>
        <w:softHyphen/>
        <w:t>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развитие готовности к самостоятельным поступкам и действиям, ответственности за их результаты;</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формирование целеустремлённости и настойчивости в достижении целей, готовности к преодолению трудностей и жизненного оптимизма;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формирование нетерпимости и умения противостоять действиям и влияниям, представляющим угрозу жизни, здо</w:t>
      </w:r>
      <w:r w:rsidRPr="0012241F">
        <w:rPr>
          <w:rFonts w:ascii="Times New Roman" w:hAnsi="Times New Roman" w:cs="Times New Roman"/>
          <w:color w:val="1A171B"/>
        </w:rPr>
        <w:softHyphen/>
        <w:t>ровью, безопасности личности и общества, в пределах своих возможностей.</w:t>
      </w:r>
    </w:p>
    <w:p w:rsidR="00104742" w:rsidRPr="0012241F" w:rsidRDefault="00104742" w:rsidP="00104742">
      <w:pPr>
        <w:shd w:val="clear" w:color="auto" w:fill="FFFFFF"/>
        <w:tabs>
          <w:tab w:val="left" w:pos="547"/>
        </w:tabs>
        <w:ind w:firstLine="341"/>
        <w:jc w:val="both"/>
        <w:rPr>
          <w:rFonts w:ascii="Times New Roman" w:hAnsi="Times New Roman" w:cs="Times New Roman"/>
          <w:color w:val="1A171B"/>
        </w:rPr>
      </w:pPr>
      <w:r w:rsidRPr="0012241F">
        <w:rPr>
          <w:rFonts w:ascii="Times New Roman" w:hAnsi="Times New Roman" w:cs="Times New Roman"/>
          <w:color w:val="1A171B"/>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w:t>
      </w:r>
      <w:r w:rsidRPr="0012241F">
        <w:rPr>
          <w:rFonts w:ascii="Times New Roman" w:hAnsi="Times New Roman" w:cs="Times New Roman"/>
          <w:color w:val="1A171B"/>
        </w:rPr>
        <w:softHyphen/>
        <w:t>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color w:val="1A171B"/>
        </w:rPr>
        <w:t>Понятие, функции, состав</w:t>
      </w:r>
      <w:r w:rsidRPr="0012241F">
        <w:rPr>
          <w:rFonts w:ascii="Times New Roman" w:hAnsi="Times New Roman" w:cs="Times New Roman"/>
        </w:rPr>
        <w:t xml:space="preserve"> </w:t>
      </w:r>
      <w:r w:rsidRPr="0012241F">
        <w:rPr>
          <w:rFonts w:ascii="Times New Roman" w:hAnsi="Times New Roman" w:cs="Times New Roman"/>
          <w:b/>
          <w:bCs/>
          <w:color w:val="1A171B"/>
        </w:rPr>
        <w:t>и характеристики универсальных учебных</w:t>
      </w:r>
      <w:r w:rsidRPr="0012241F">
        <w:rPr>
          <w:rFonts w:ascii="Times New Roman" w:hAnsi="Times New Roman" w:cs="Times New Roman"/>
        </w:rPr>
        <w:t xml:space="preserve"> </w:t>
      </w:r>
      <w:r w:rsidRPr="0012241F">
        <w:rPr>
          <w:rFonts w:ascii="Times New Roman" w:hAnsi="Times New Roman" w:cs="Times New Roman"/>
          <w:b/>
          <w:bCs/>
          <w:color w:val="1A171B"/>
        </w:rPr>
        <w:t xml:space="preserve">действий на ступени </w:t>
      </w:r>
      <w:r w:rsidRPr="0012241F">
        <w:rPr>
          <w:rFonts w:ascii="Times New Roman" w:hAnsi="Times New Roman" w:cs="Times New Roman"/>
          <w:b/>
          <w:bCs/>
          <w:color w:val="1A171B"/>
        </w:rPr>
        <w:lastRenderedPageBreak/>
        <w:t>начальногообщего образования</w:t>
      </w:r>
    </w:p>
    <w:p w:rsidR="00104742" w:rsidRPr="0012241F" w:rsidRDefault="00104742" w:rsidP="00104742">
      <w:pPr>
        <w:shd w:val="clear" w:color="auto" w:fill="FFFFFF"/>
        <w:spacing w:before="72"/>
        <w:ind w:firstLine="341"/>
        <w:jc w:val="both"/>
        <w:rPr>
          <w:rFonts w:ascii="Times New Roman" w:hAnsi="Times New Roman" w:cs="Times New Roman"/>
        </w:rPr>
      </w:pPr>
      <w:r w:rsidRPr="0012241F">
        <w:rPr>
          <w:rFonts w:ascii="Times New Roman" w:hAnsi="Times New Roman" w:cs="Times New Roman"/>
          <w:color w:val="1A171B"/>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w:t>
      </w:r>
      <w:r w:rsidRPr="0012241F">
        <w:rPr>
          <w:rFonts w:ascii="Times New Roman" w:hAnsi="Times New Roman" w:cs="Times New Roman"/>
          <w:color w:val="1A171B"/>
        </w:rPr>
        <w:softHyphen/>
        <w:t>венное повышение их мотивации и интереса к учёбе.</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В рамках деятельностного подхода в качестве общеучеб</w:t>
      </w:r>
      <w:r w:rsidRPr="0012241F">
        <w:rPr>
          <w:rFonts w:ascii="Times New Roman" w:hAnsi="Times New Roman" w:cs="Times New Roman"/>
          <w:color w:val="1A171B"/>
        </w:rPr>
        <w:softHyphen/>
        <w:t>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w:t>
      </w:r>
      <w:r w:rsidRPr="0012241F">
        <w:rPr>
          <w:rFonts w:ascii="Times New Roman" w:hAnsi="Times New Roman" w:cs="Times New Roman"/>
          <w:color w:val="1A171B"/>
        </w:rPr>
        <w:softHyphen/>
        <w:t>ставляющих успешности обучения в образовательном учреж</w:t>
      </w:r>
      <w:r w:rsidRPr="0012241F">
        <w:rPr>
          <w:rFonts w:ascii="Times New Roman" w:hAnsi="Times New Roman" w:cs="Times New Roman"/>
          <w:color w:val="1A171B"/>
        </w:rPr>
        <w:softHyphen/>
        <w:t>дении.</w:t>
      </w:r>
    </w:p>
    <w:p w:rsidR="00104742" w:rsidRDefault="00104742" w:rsidP="00104742">
      <w:pPr>
        <w:rPr>
          <w:rFonts w:ascii="Times New Roman" w:hAnsi="Times New Roman" w:cs="Times New Roman"/>
          <w:color w:val="1A171B"/>
        </w:rPr>
      </w:pPr>
      <w:r w:rsidRPr="0012241F">
        <w:rPr>
          <w:rFonts w:ascii="Times New Roman" w:hAnsi="Times New Roman" w:cs="Times New Roman"/>
          <w:color w:val="1A171B"/>
        </w:rPr>
        <w:t>При оценке сформированности учебной деятельности учи</w:t>
      </w:r>
      <w:r w:rsidRPr="0012241F">
        <w:rPr>
          <w:rFonts w:ascii="Times New Roman" w:hAnsi="Times New Roman" w:cs="Times New Roman"/>
          <w:color w:val="1A171B"/>
        </w:rPr>
        <w:softHyphen/>
        <w:t>тывается возрастная специфика, которая заключается в посте</w:t>
      </w:r>
      <w:r w:rsidRPr="0012241F">
        <w:rPr>
          <w:rFonts w:ascii="Times New Roman" w:hAnsi="Times New Roman" w:cs="Times New Roman"/>
          <w:color w:val="1A171B"/>
        </w:rPr>
        <w:softHyphen/>
        <w:t>пенном переходе от совместной деятельности учителя и обу</w:t>
      </w:r>
      <w:r w:rsidRPr="0012241F">
        <w:rPr>
          <w:rFonts w:ascii="Times New Roman" w:hAnsi="Times New Roman" w:cs="Times New Roman"/>
          <w:color w:val="1A171B"/>
        </w:rPr>
        <w:softHyphen/>
        <w:t>чающегося к совместно-разделённой (в младшем школьном и младшем подростковом возрасте) и к самостоятельной с эле</w:t>
      </w:r>
      <w:r w:rsidRPr="0012241F">
        <w:rPr>
          <w:rFonts w:ascii="Times New Roman" w:hAnsi="Times New Roman" w:cs="Times New Roman"/>
          <w:color w:val="1A171B"/>
        </w:rPr>
        <w:softHyphen/>
        <w:t>ментами самообразования и самовоспитания деятельности (в младшем подростковом и старшем подростковом возрасте</w:t>
      </w:r>
      <w:r>
        <w:rPr>
          <w:rFonts w:ascii="Times New Roman" w:hAnsi="Times New Roman" w:cs="Times New Roman"/>
          <w:color w:val="1A171B"/>
        </w:rPr>
        <w:t>).</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t>Понятие «универсальные учебные действия»</w:t>
      </w:r>
    </w:p>
    <w:p w:rsidR="00104742" w:rsidRPr="0012241F" w:rsidRDefault="00104742" w:rsidP="00104742">
      <w:pPr>
        <w:shd w:val="clear" w:color="auto" w:fill="FFFFFF"/>
        <w:jc w:val="both"/>
        <w:rPr>
          <w:rFonts w:ascii="Times New Roman" w:hAnsi="Times New Roman" w:cs="Times New Roman"/>
          <w:color w:val="1A171B"/>
        </w:rPr>
      </w:pPr>
      <w:r w:rsidRPr="0012241F">
        <w:rPr>
          <w:rFonts w:ascii="Times New Roman" w:hAnsi="Times New Roman" w:cs="Times New Roman"/>
          <w:color w:val="1A171B"/>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w:t>
      </w:r>
      <w:r w:rsidRPr="0012241F">
        <w:rPr>
          <w:rFonts w:ascii="Times New Roman" w:hAnsi="Times New Roman" w:cs="Times New Roman"/>
          <w:color w:val="1A171B"/>
        </w:rPr>
        <w:softHyphen/>
        <w:t>ивать новые знания, формировать умения и компетентности, включая самостоятельную организацию этого процесса, т. е.</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умение учиться, обеспечивается тем, что универсальные учебные действия как обобщённые действия открывают уча</w:t>
      </w:r>
      <w:r w:rsidRPr="0012241F">
        <w:rPr>
          <w:rFonts w:ascii="Times New Roman" w:hAnsi="Times New Roman" w:cs="Times New Roman"/>
          <w:color w:val="1A171B"/>
        </w:rPr>
        <w:softHyphen/>
        <w:t>щимся возможность широкой ориентации как в различных предметных областях, так и в строении самой учебной дея</w:t>
      </w:r>
      <w:r w:rsidRPr="0012241F">
        <w:rPr>
          <w:rFonts w:ascii="Times New Roman" w:hAnsi="Times New Roman" w:cs="Times New Roman"/>
          <w:color w:val="1A171B"/>
        </w:rPr>
        <w:softHyphen/>
        <w:t>тельности, включающей осознание её целевой направленнос</w:t>
      </w:r>
      <w:r w:rsidRPr="0012241F">
        <w:rPr>
          <w:rFonts w:ascii="Times New Roman" w:hAnsi="Times New Roman" w:cs="Times New Roman"/>
          <w:color w:val="1A171B"/>
        </w:rPr>
        <w:softHyphen/>
        <w:t>ти, ценностно-смысловых и операциональных характеристик</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w:t>
      </w:r>
      <w:r w:rsidRPr="0012241F">
        <w:rPr>
          <w:rFonts w:ascii="Times New Roman" w:hAnsi="Times New Roman" w:cs="Times New Roman"/>
          <w:color w:val="1A171B"/>
        </w:rPr>
        <w:softHyphen/>
        <w:t>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w:t>
      </w:r>
      <w:r w:rsidRPr="0012241F">
        <w:rPr>
          <w:rFonts w:ascii="Times New Roman" w:hAnsi="Times New Roman" w:cs="Times New Roman"/>
          <w:color w:val="1A171B"/>
        </w:rPr>
        <w:softHyphen/>
        <w:t>го морального выбора.</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t>Функции универсальных учебных действий: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обеспечение возможностей обучающегося самостоятель</w:t>
      </w:r>
      <w:r w:rsidRPr="0012241F">
        <w:rPr>
          <w:rFonts w:ascii="Times New Roman" w:hAnsi="Times New Roman" w:cs="Times New Roman"/>
          <w:color w:val="1A171B"/>
        </w:rPr>
        <w:softHyphen/>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w:t>
      </w:r>
      <w:r w:rsidRPr="0012241F">
        <w:rPr>
          <w:rFonts w:ascii="Times New Roman" w:hAnsi="Times New Roman" w:cs="Times New Roman"/>
          <w:color w:val="1A171B"/>
        </w:rPr>
        <w:softHyphen/>
        <w:t>ты деятельности;</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w:t>
      </w:r>
      <w:r w:rsidRPr="0012241F">
        <w:rPr>
          <w:rFonts w:ascii="Times New Roman" w:hAnsi="Times New Roman" w:cs="Times New Roman"/>
          <w:color w:val="1A171B"/>
        </w:rPr>
        <w:softHyphen/>
        <w:t>мирования</w:t>
      </w:r>
      <w:r>
        <w:rPr>
          <w:rFonts w:ascii="Times New Roman" w:hAnsi="Times New Roman" w:cs="Times New Roman"/>
          <w:color w:val="1A171B"/>
        </w:rPr>
        <w:t xml:space="preserve"> </w:t>
      </w:r>
      <w:r w:rsidRPr="0012241F">
        <w:rPr>
          <w:rFonts w:ascii="Times New Roman" w:hAnsi="Times New Roman" w:cs="Times New Roman"/>
          <w:color w:val="1A171B"/>
        </w:rPr>
        <w:t>умений, навыков и компетентностей в любой предметной области.</w:t>
      </w:r>
    </w:p>
    <w:p w:rsidR="00104742" w:rsidRPr="0012241F" w:rsidRDefault="00104742" w:rsidP="00104742">
      <w:pPr>
        <w:shd w:val="clear" w:color="auto" w:fill="FFFFFF"/>
        <w:ind w:right="5"/>
        <w:jc w:val="both"/>
        <w:rPr>
          <w:rFonts w:ascii="Times New Roman" w:hAnsi="Times New Roman" w:cs="Times New Roman"/>
        </w:rPr>
      </w:pPr>
    </w:p>
    <w:p w:rsidR="00104742" w:rsidRDefault="00104742" w:rsidP="00104742">
      <w:pPr>
        <w:shd w:val="clear" w:color="auto" w:fill="FFFFFF"/>
        <w:ind w:firstLine="341"/>
        <w:jc w:val="both"/>
        <w:rPr>
          <w:rFonts w:ascii="Times New Roman" w:hAnsi="Times New Roman" w:cs="Times New Roman"/>
          <w:color w:val="1A171B"/>
        </w:rPr>
      </w:pPr>
      <w:r w:rsidRPr="0012241F">
        <w:rPr>
          <w:rFonts w:ascii="Times New Roman" w:hAnsi="Times New Roman" w:cs="Times New Roman"/>
          <w:color w:val="1A171B"/>
        </w:rPr>
        <w:t>Универсальный характер учебных действий проявляется в том, что они носят надпредметный, метапредметный ха</w:t>
      </w:r>
      <w:r w:rsidRPr="0012241F">
        <w:rPr>
          <w:rFonts w:ascii="Times New Roman" w:hAnsi="Times New Roman" w:cs="Times New Roman"/>
          <w:color w:val="1A171B"/>
        </w:rPr>
        <w:softHyphen/>
        <w:t>рактер; обеспечивают целостность общекультурного, лично</w:t>
      </w:r>
      <w:r w:rsidRPr="0012241F">
        <w:rPr>
          <w:rFonts w:ascii="Times New Roman" w:hAnsi="Times New Roman" w:cs="Times New Roman"/>
          <w:color w:val="1A171B"/>
        </w:rPr>
        <w:softHyphen/>
        <w:t>стного и познавательного развития и саморазвития личнос</w:t>
      </w:r>
      <w:r w:rsidRPr="0012241F">
        <w:rPr>
          <w:rFonts w:ascii="Times New Roman" w:hAnsi="Times New Roman" w:cs="Times New Roman"/>
          <w:color w:val="1A171B"/>
        </w:rPr>
        <w:softHyphen/>
        <w:t>ти; обеспечивают преемственность всех ступеней образова</w:t>
      </w:r>
      <w:r w:rsidRPr="0012241F">
        <w:rPr>
          <w:rFonts w:ascii="Times New Roman" w:hAnsi="Times New Roman" w:cs="Times New Roman"/>
          <w:color w:val="1A171B"/>
        </w:rPr>
        <w:softHyphen/>
        <w:t>тельного процесса; лежат в основе организации и регуляции любой деятельности учащегося независимо от её спе</w:t>
      </w:r>
      <w:r w:rsidRPr="0012241F">
        <w:rPr>
          <w:rFonts w:ascii="Times New Roman" w:hAnsi="Times New Roman" w:cs="Times New Roman"/>
          <w:color w:val="1A171B"/>
        </w:rPr>
        <w:softHyphen/>
        <w:t>циально-предметного содержания. Универсальные учебные действия обеспечивают этапы усвоения учебного содержа</w:t>
      </w:r>
      <w:r w:rsidRPr="0012241F">
        <w:rPr>
          <w:rFonts w:ascii="Times New Roman" w:hAnsi="Times New Roman" w:cs="Times New Roman"/>
          <w:color w:val="1A171B"/>
        </w:rPr>
        <w:softHyphen/>
        <w:t>ния и формирования психологических способностей обуча</w:t>
      </w:r>
      <w:r w:rsidRPr="0012241F">
        <w:rPr>
          <w:rFonts w:ascii="Times New Roman" w:hAnsi="Times New Roman" w:cs="Times New Roman"/>
          <w:color w:val="1A171B"/>
        </w:rPr>
        <w:softHyphen/>
        <w:t>ющегося.</w:t>
      </w:r>
    </w:p>
    <w:p w:rsidR="009D3D4C" w:rsidRDefault="009D3D4C" w:rsidP="00104742">
      <w:pPr>
        <w:shd w:val="clear" w:color="auto" w:fill="FFFFFF"/>
        <w:ind w:firstLine="341"/>
        <w:jc w:val="both"/>
        <w:rPr>
          <w:rFonts w:ascii="Times New Roman" w:hAnsi="Times New Roman" w:cs="Times New Roman"/>
          <w:color w:val="1A171B"/>
        </w:rPr>
      </w:pPr>
    </w:p>
    <w:p w:rsidR="009D3D4C" w:rsidRPr="0012241F" w:rsidRDefault="009D3D4C" w:rsidP="00104742">
      <w:pPr>
        <w:shd w:val="clear" w:color="auto" w:fill="FFFFFF"/>
        <w:ind w:firstLine="341"/>
        <w:jc w:val="both"/>
        <w:rPr>
          <w:rFonts w:ascii="Times New Roman" w:hAnsi="Times New Roman" w:cs="Times New Roman"/>
        </w:rPr>
      </w:pP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color w:val="1A171B"/>
        </w:rPr>
        <w:lastRenderedPageBreak/>
        <w:t>Виды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составе основных видов универсальных учебных действий, соответствующих ключевым целям общего образо</w:t>
      </w:r>
      <w:r w:rsidRPr="0012241F">
        <w:rPr>
          <w:rFonts w:ascii="Times New Roman" w:hAnsi="Times New Roman" w:cs="Times New Roman"/>
          <w:color w:val="1A171B"/>
        </w:rPr>
        <w:softHyphen/>
        <w:t xml:space="preserve">вания, можно выделить четыре блока: </w:t>
      </w:r>
      <w:r w:rsidRPr="0012241F">
        <w:rPr>
          <w:rFonts w:ascii="Times New Roman" w:hAnsi="Times New Roman" w:cs="Times New Roman"/>
          <w:b/>
          <w:bCs/>
          <w:i/>
          <w:iCs/>
          <w:color w:val="1A171B"/>
        </w:rPr>
        <w:t>личностный</w:t>
      </w:r>
      <w:r w:rsidRPr="0012241F">
        <w:rPr>
          <w:rFonts w:ascii="Times New Roman" w:hAnsi="Times New Roman" w:cs="Times New Roman"/>
          <w:color w:val="1A171B"/>
        </w:rPr>
        <w:t xml:space="preserve">, </w:t>
      </w:r>
      <w:r w:rsidRPr="0012241F">
        <w:rPr>
          <w:rFonts w:ascii="Times New Roman" w:hAnsi="Times New Roman" w:cs="Times New Roman"/>
          <w:b/>
          <w:bCs/>
          <w:i/>
          <w:iCs/>
          <w:color w:val="1A171B"/>
        </w:rPr>
        <w:t>регуля</w:t>
      </w:r>
      <w:r w:rsidRPr="0012241F">
        <w:rPr>
          <w:rFonts w:ascii="Times New Roman" w:hAnsi="Times New Roman" w:cs="Times New Roman"/>
          <w:b/>
          <w:bCs/>
          <w:i/>
          <w:iCs/>
          <w:color w:val="1A171B"/>
        </w:rPr>
        <w:softHyphen/>
        <w:t xml:space="preserve">тивный </w:t>
      </w:r>
      <w:r w:rsidRPr="0012241F">
        <w:rPr>
          <w:rFonts w:ascii="Times New Roman" w:hAnsi="Times New Roman" w:cs="Times New Roman"/>
          <w:color w:val="1A171B"/>
        </w:rPr>
        <w:t>(</w:t>
      </w:r>
      <w:r w:rsidRPr="0012241F">
        <w:rPr>
          <w:rFonts w:ascii="Times New Roman" w:hAnsi="Times New Roman" w:cs="Times New Roman"/>
          <w:i/>
          <w:iCs/>
          <w:color w:val="1A171B"/>
        </w:rPr>
        <w:t>включающий также действия саморегуляции</w:t>
      </w:r>
      <w:r w:rsidRPr="0012241F">
        <w:rPr>
          <w:rFonts w:ascii="Times New Roman" w:hAnsi="Times New Roman" w:cs="Times New Roman"/>
          <w:color w:val="1A171B"/>
        </w:rPr>
        <w:t xml:space="preserve">), </w:t>
      </w:r>
      <w:r w:rsidRPr="0012241F">
        <w:rPr>
          <w:rFonts w:ascii="Times New Roman" w:hAnsi="Times New Roman" w:cs="Times New Roman"/>
          <w:b/>
          <w:bCs/>
          <w:i/>
          <w:iCs/>
          <w:color w:val="1A171B"/>
        </w:rPr>
        <w:t xml:space="preserve">познавательный </w:t>
      </w:r>
      <w:r w:rsidRPr="0012241F">
        <w:rPr>
          <w:rFonts w:ascii="Times New Roman" w:hAnsi="Times New Roman" w:cs="Times New Roman"/>
          <w:color w:val="1A171B"/>
        </w:rPr>
        <w:t xml:space="preserve">и </w:t>
      </w:r>
      <w:r w:rsidRPr="0012241F">
        <w:rPr>
          <w:rFonts w:ascii="Times New Roman" w:hAnsi="Times New Roman" w:cs="Times New Roman"/>
          <w:b/>
          <w:bCs/>
          <w:i/>
          <w:iCs/>
          <w:color w:val="1A171B"/>
        </w:rPr>
        <w:t>коммуникативный</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b/>
          <w:bCs/>
          <w:i/>
          <w:iCs/>
          <w:color w:val="1A171B"/>
        </w:rPr>
        <w:t xml:space="preserve">Личностные универсальные учебные действия </w:t>
      </w:r>
      <w:r w:rsidRPr="0012241F">
        <w:rPr>
          <w:rFonts w:ascii="Times New Roman" w:hAnsi="Times New Roman" w:cs="Times New Roman"/>
          <w:color w:val="1A171B"/>
        </w:rPr>
        <w:t>обеспе</w:t>
      </w:r>
      <w:r w:rsidRPr="0012241F">
        <w:rPr>
          <w:rFonts w:ascii="Times New Roman" w:hAnsi="Times New Roman" w:cs="Times New Roman"/>
          <w:color w:val="1A171B"/>
        </w:rPr>
        <w:softHyphen/>
        <w:t>чивают ценностно-смысловую ориентацию обучающихся (умение соотносить поступки и события с принятыми этичес</w:t>
      </w:r>
      <w:r w:rsidRPr="0012241F">
        <w:rPr>
          <w:rFonts w:ascii="Times New Roman" w:hAnsi="Times New Roman" w:cs="Times New Roman"/>
          <w:color w:val="1A171B"/>
        </w:rPr>
        <w:softHyphen/>
        <w:t>кими принципами, знание моральных норм и умение выде</w:t>
      </w:r>
      <w:r w:rsidRPr="0012241F">
        <w:rPr>
          <w:rFonts w:ascii="Times New Roman" w:hAnsi="Times New Roman" w:cs="Times New Roman"/>
          <w:color w:val="1A171B"/>
        </w:rPr>
        <w:softHyphen/>
        <w:t>лить нравственный аспект поведения) и ориентацию в соци</w:t>
      </w:r>
      <w:r w:rsidRPr="0012241F">
        <w:rPr>
          <w:rFonts w:ascii="Times New Roman" w:hAnsi="Times New Roman" w:cs="Times New Roman"/>
          <w:color w:val="1A171B"/>
        </w:rPr>
        <w:softHyphen/>
        <w:t>альных ролях и межличностных отношениях. Применительно к учебной деятельности следует выделить три вида личност</w:t>
      </w:r>
      <w:r w:rsidRPr="0012241F">
        <w:rPr>
          <w:rFonts w:ascii="Times New Roman" w:hAnsi="Times New Roman" w:cs="Times New Roman"/>
          <w:color w:val="1A171B"/>
        </w:rPr>
        <w:softHyphen/>
        <w:t>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личностное, профессиональное, жизненное самоопреде</w:t>
      </w:r>
      <w:r w:rsidRPr="0012241F">
        <w:rPr>
          <w:rFonts w:ascii="Times New Roman" w:hAnsi="Times New Roman" w:cs="Times New Roman"/>
          <w:color w:val="1A171B"/>
        </w:rPr>
        <w:softHyphen/>
        <w:t>ление;</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смыслообразование, т. е. установление обучающимися связи между целью учебной деятельности и её мотивом, дру</w:t>
      </w:r>
      <w:r w:rsidRPr="0012241F">
        <w:rPr>
          <w:rFonts w:ascii="Times New Roman" w:hAnsi="Times New Roman" w:cs="Times New Roman"/>
          <w:color w:val="1A171B"/>
        </w:rPr>
        <w:softHyphen/>
        <w:t>гими словами, между результатом учения и тем, что побуж</w:t>
      </w:r>
      <w:r w:rsidRPr="0012241F">
        <w:rPr>
          <w:rFonts w:ascii="Times New Roman" w:hAnsi="Times New Roman" w:cs="Times New Roman"/>
          <w:color w:val="1A171B"/>
        </w:rPr>
        <w:softHyphen/>
        <w:t>дает деятельность, ради чего она осуществляется. Ученик дол</w:t>
      </w:r>
      <w:r w:rsidRPr="0012241F">
        <w:rPr>
          <w:rFonts w:ascii="Times New Roman" w:hAnsi="Times New Roman" w:cs="Times New Roman"/>
          <w:color w:val="1A171B"/>
        </w:rPr>
        <w:softHyphen/>
        <w:t xml:space="preserve">жен задаваться вопросом: </w:t>
      </w:r>
      <w:r w:rsidRPr="0012241F">
        <w:rPr>
          <w:rFonts w:ascii="Times New Roman" w:hAnsi="Times New Roman" w:cs="Times New Roman"/>
          <w:i/>
          <w:iCs/>
          <w:color w:val="1A171B"/>
        </w:rPr>
        <w:t xml:space="preserve">какое значение и какой смысл имеет для меня учение? </w:t>
      </w:r>
      <w:r w:rsidRPr="0012241F">
        <w:rPr>
          <w:rFonts w:ascii="Times New Roman" w:hAnsi="Times New Roman" w:cs="Times New Roman"/>
          <w:color w:val="1A171B"/>
        </w:rPr>
        <w:t>— и уметь на него отвечать.</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нравственно-этическая ориентация, в том числе и оце</w:t>
      </w:r>
      <w:r w:rsidRPr="0012241F">
        <w:rPr>
          <w:rFonts w:ascii="Times New Roman" w:hAnsi="Times New Roman" w:cs="Times New Roman"/>
          <w:color w:val="1A171B"/>
        </w:rPr>
        <w:softHyphen/>
        <w:t>нивание усваиваемого содержания (исходя из социальных и личностных ценностей), обеспечивающее личностный мо</w:t>
      </w:r>
      <w:r w:rsidRPr="0012241F">
        <w:rPr>
          <w:rFonts w:ascii="Times New Roman" w:hAnsi="Times New Roman" w:cs="Times New Roman"/>
          <w:color w:val="1A171B"/>
        </w:rPr>
        <w:softHyphen/>
        <w:t>ральный выбор.</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i/>
          <w:iCs/>
          <w:color w:val="1A171B"/>
        </w:rPr>
        <w:t xml:space="preserve">Регулятивные универсальные учебные действия </w:t>
      </w:r>
      <w:r w:rsidRPr="0012241F">
        <w:rPr>
          <w:rFonts w:ascii="Times New Roman" w:hAnsi="Times New Roman" w:cs="Times New Roman"/>
          <w:color w:val="1A171B"/>
        </w:rPr>
        <w:t>обес</w:t>
      </w:r>
      <w:r w:rsidRPr="0012241F">
        <w:rPr>
          <w:rFonts w:ascii="Times New Roman" w:hAnsi="Times New Roman" w:cs="Times New Roman"/>
          <w:color w:val="1A171B"/>
        </w:rPr>
        <w:softHyphen/>
        <w:t>печивают обучающимся организацию своей учебной деятель</w:t>
      </w:r>
      <w:r w:rsidRPr="0012241F">
        <w:rPr>
          <w:rFonts w:ascii="Times New Roman" w:hAnsi="Times New Roman" w:cs="Times New Roman"/>
          <w:color w:val="1A171B"/>
        </w:rPr>
        <w:softHyphen/>
        <w:t>ности. К ним относятся: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целеполагание как постановка учебной задачи на осно</w:t>
      </w:r>
      <w:r w:rsidRPr="0012241F">
        <w:rPr>
          <w:rFonts w:ascii="Times New Roman" w:hAnsi="Times New Roman" w:cs="Times New Roman"/>
          <w:color w:val="1A171B"/>
        </w:rPr>
        <w:softHyphen/>
        <w:t>ве соотнесения того, что уже известно и усвоено учащимися, и того, что ещё неизвестно;</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планирование — определение последовательности про</w:t>
      </w:r>
      <w:r w:rsidRPr="0012241F">
        <w:rPr>
          <w:rFonts w:ascii="Times New Roman" w:hAnsi="Times New Roman" w:cs="Times New Roman"/>
          <w:color w:val="1A171B"/>
        </w:rPr>
        <w:softHyphen/>
        <w:t>межуточных целей с учётом конечного результата; составле</w:t>
      </w:r>
      <w:r w:rsidRPr="0012241F">
        <w:rPr>
          <w:rFonts w:ascii="Times New Roman" w:hAnsi="Times New Roman" w:cs="Times New Roman"/>
          <w:color w:val="1A171B"/>
        </w:rPr>
        <w:softHyphen/>
        <w:t>ние плана и последовательности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прогнозирование — предвосхищение результата и уров</w:t>
      </w:r>
      <w:r w:rsidRPr="0012241F">
        <w:rPr>
          <w:rFonts w:ascii="Times New Roman" w:hAnsi="Times New Roman" w:cs="Times New Roman"/>
          <w:color w:val="1A171B"/>
        </w:rPr>
        <w:softHyphen/>
        <w:t>ня усвоения знаний, его временн</w:t>
      </w:r>
      <w:r w:rsidRPr="0012241F">
        <w:rPr>
          <w:rFonts w:ascii="Times New Roman" w:hAnsi="Times New Roman" w:cs="Times New Roman"/>
          <w:i/>
          <w:iCs/>
          <w:color w:val="1A171B"/>
        </w:rPr>
        <w:t xml:space="preserve"> </w:t>
      </w:r>
      <w:r w:rsidRPr="0012241F">
        <w:rPr>
          <w:rFonts w:ascii="Times New Roman" w:hAnsi="Times New Roman" w:cs="Times New Roman"/>
          <w:color w:val="1A171B"/>
        </w:rPr>
        <w:t>х характеристик;</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контроль в форме сличения способа действия и его ре</w:t>
      </w:r>
      <w:r w:rsidRPr="0012241F">
        <w:rPr>
          <w:rFonts w:ascii="Times New Roman" w:hAnsi="Times New Roman" w:cs="Times New Roman"/>
          <w:color w:val="1A171B"/>
        </w:rPr>
        <w:softHyphen/>
        <w:t>зультата с заданным эталоном с целью обнаружения отклоне</w:t>
      </w:r>
      <w:r w:rsidRPr="0012241F">
        <w:rPr>
          <w:rFonts w:ascii="Times New Roman" w:hAnsi="Times New Roman" w:cs="Times New Roman"/>
          <w:color w:val="1A171B"/>
        </w:rPr>
        <w:softHyphen/>
        <w:t>ний и отличий от эталона;</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коррекция — внесение необходимых дополнений и кор</w:t>
      </w:r>
      <w:r w:rsidRPr="0012241F">
        <w:rPr>
          <w:rFonts w:ascii="Times New Roman" w:hAnsi="Times New Roman" w:cs="Times New Roman"/>
          <w:color w:val="1A171B"/>
        </w:rPr>
        <w:softHyphen/>
        <w:t>рективов в план и способ действия в случае расхождения эта</w:t>
      </w:r>
      <w:r w:rsidRPr="0012241F">
        <w:rPr>
          <w:rFonts w:ascii="Times New Roman" w:hAnsi="Times New Roman" w:cs="Times New Roman"/>
          <w:color w:val="1A171B"/>
        </w:rPr>
        <w:softHyphen/>
        <w:t>лона, реального действия и его результата; внесение измене</w:t>
      </w:r>
      <w:r w:rsidRPr="0012241F">
        <w:rPr>
          <w:rFonts w:ascii="Times New Roman" w:hAnsi="Times New Roman" w:cs="Times New Roman"/>
          <w:color w:val="1A171B"/>
        </w:rPr>
        <w:softHyphen/>
        <w:t>ний в результат своей деятельности, исходя из оценки этого результата самим обучающимся, учителем, товарищами;</w:t>
      </w:r>
    </w:p>
    <w:p w:rsidR="00104742" w:rsidRPr="0012241F" w:rsidRDefault="00104742" w:rsidP="00104742">
      <w:pPr>
        <w:rPr>
          <w:rFonts w:ascii="Times New Roman" w:hAnsi="Times New Roman" w:cs="Times New Roman"/>
        </w:rPr>
      </w:pPr>
    </w:p>
    <w:p w:rsidR="00104742" w:rsidRPr="0012241F" w:rsidRDefault="00104742" w:rsidP="0042171D">
      <w:pPr>
        <w:numPr>
          <w:ilvl w:val="0"/>
          <w:numId w:val="40"/>
        </w:numPr>
        <w:shd w:val="clear" w:color="auto" w:fill="FFFFFF"/>
        <w:tabs>
          <w:tab w:val="left" w:pos="624"/>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оценка — выделение и осознание обучающимся того, что уже усвоено и что ещё нужно усвоить, осознание качест</w:t>
      </w:r>
      <w:r w:rsidRPr="0012241F">
        <w:rPr>
          <w:rFonts w:ascii="Times New Roman" w:hAnsi="Times New Roman" w:cs="Times New Roman"/>
          <w:color w:val="1A171B"/>
        </w:rPr>
        <w:softHyphen/>
        <w:t>ва и уровня усвоения; оценка результатов работы;</w:t>
      </w:r>
    </w:p>
    <w:p w:rsidR="00104742" w:rsidRPr="0012241F" w:rsidRDefault="00104742" w:rsidP="0042171D">
      <w:pPr>
        <w:numPr>
          <w:ilvl w:val="0"/>
          <w:numId w:val="40"/>
        </w:numPr>
        <w:shd w:val="clear" w:color="auto" w:fill="FFFFFF"/>
        <w:tabs>
          <w:tab w:val="left" w:pos="624"/>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саморегуляция как способность к мобилизации сил и энергии, к волевому усили</w:t>
      </w:r>
      <w:r>
        <w:rPr>
          <w:rFonts w:ascii="Times New Roman" w:hAnsi="Times New Roman" w:cs="Times New Roman"/>
          <w:color w:val="1A171B"/>
        </w:rPr>
        <w:t>ю (к выбору в ситуации мотиваци</w:t>
      </w:r>
      <w:r w:rsidRPr="0012241F">
        <w:rPr>
          <w:rFonts w:ascii="Times New Roman" w:hAnsi="Times New Roman" w:cs="Times New Roman"/>
          <w:color w:val="1A171B"/>
        </w:rPr>
        <w:t>онного конфликта) и преодолению препятствий.</w:t>
      </w:r>
    </w:p>
    <w:p w:rsidR="00104742" w:rsidRPr="0012241F" w:rsidRDefault="00104742" w:rsidP="00104742">
      <w:pPr>
        <w:shd w:val="clear" w:color="auto" w:fill="FFFFFF"/>
        <w:ind w:left="336"/>
        <w:rPr>
          <w:rFonts w:ascii="Times New Roman" w:hAnsi="Times New Roman" w:cs="Times New Roman"/>
        </w:rPr>
      </w:pPr>
      <w:r w:rsidRPr="0012241F">
        <w:rPr>
          <w:rFonts w:ascii="Times New Roman" w:hAnsi="Times New Roman" w:cs="Times New Roman"/>
          <w:b/>
          <w:bCs/>
          <w:i/>
          <w:iCs/>
          <w:color w:val="1A171B"/>
        </w:rPr>
        <w:t>Познавательные   универсальные   учебные   действия</w:t>
      </w:r>
    </w:p>
    <w:p w:rsidR="00104742" w:rsidRPr="0012241F" w:rsidRDefault="00104742" w:rsidP="00104742">
      <w:pPr>
        <w:shd w:val="clear" w:color="auto" w:fill="FFFFFF"/>
        <w:rPr>
          <w:rFonts w:ascii="Times New Roman" w:hAnsi="Times New Roman" w:cs="Times New Roman"/>
        </w:rPr>
      </w:pPr>
      <w:r w:rsidRPr="0012241F">
        <w:rPr>
          <w:rFonts w:ascii="Times New Roman" w:hAnsi="Times New Roman" w:cs="Times New Roman"/>
          <w:color w:val="1A171B"/>
        </w:rPr>
        <w:t>включают: общеучебные, логические учебные действия, а так</w:t>
      </w:r>
      <w:r w:rsidRPr="0012241F">
        <w:rPr>
          <w:rFonts w:ascii="Times New Roman" w:hAnsi="Times New Roman" w:cs="Times New Roman"/>
          <w:color w:val="1A171B"/>
        </w:rPr>
        <w:softHyphen/>
        <w:t>же постановку и решение проблемы.</w:t>
      </w:r>
    </w:p>
    <w:p w:rsidR="00104742" w:rsidRPr="0012241F" w:rsidRDefault="00104742" w:rsidP="00104742">
      <w:pPr>
        <w:shd w:val="clear" w:color="auto" w:fill="FFFFFF"/>
        <w:ind w:left="336"/>
        <w:rPr>
          <w:rFonts w:ascii="Times New Roman" w:hAnsi="Times New Roman" w:cs="Times New Roman"/>
        </w:rPr>
      </w:pPr>
      <w:r w:rsidRPr="0012241F">
        <w:rPr>
          <w:rFonts w:ascii="Times New Roman" w:hAnsi="Times New Roman" w:cs="Times New Roman"/>
          <w:i/>
          <w:iCs/>
          <w:color w:val="1A171B"/>
        </w:rPr>
        <w:t>Общеучебные универсальные действия</w:t>
      </w:r>
      <w:r w:rsidRPr="0012241F">
        <w:rPr>
          <w:rFonts w:ascii="Times New Roman" w:hAnsi="Times New Roman" w:cs="Times New Roman"/>
          <w:color w:val="1A171B"/>
        </w:rPr>
        <w:t>:</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самостоятельное выделение и формулирование познава</w:t>
      </w:r>
      <w:r w:rsidRPr="0012241F">
        <w:rPr>
          <w:rFonts w:ascii="Times New Roman" w:hAnsi="Times New Roman" w:cs="Times New Roman"/>
          <w:color w:val="1A171B"/>
        </w:rPr>
        <w:softHyphen/>
        <w:t>тельной цели;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поиск и выделение необходимой информации; примене</w:t>
      </w:r>
      <w:r w:rsidRPr="0012241F">
        <w:rPr>
          <w:rFonts w:ascii="Times New Roman" w:hAnsi="Times New Roman" w:cs="Times New Roman"/>
          <w:color w:val="1A171B"/>
        </w:rPr>
        <w:softHyphen/>
        <w:t>ние методов информационного поиска, в том числе с по</w:t>
      </w:r>
      <w:r w:rsidRPr="0012241F">
        <w:rPr>
          <w:rFonts w:ascii="Times New Roman" w:hAnsi="Times New Roman" w:cs="Times New Roman"/>
          <w:color w:val="1A171B"/>
        </w:rPr>
        <w:softHyphen/>
        <w:t>мощью компьютерных средств;</w:t>
      </w:r>
    </w:p>
    <w:p w:rsidR="00104742" w:rsidRPr="0012241F" w:rsidRDefault="00104742" w:rsidP="0042171D">
      <w:pPr>
        <w:numPr>
          <w:ilvl w:val="0"/>
          <w:numId w:val="35"/>
        </w:numPr>
        <w:shd w:val="clear" w:color="auto" w:fill="FFFFFF"/>
        <w:tabs>
          <w:tab w:val="left" w:pos="557"/>
        </w:tabs>
        <w:autoSpaceDE w:val="0"/>
        <w:autoSpaceDN w:val="0"/>
        <w:adjustRightInd w:val="0"/>
        <w:ind w:left="336"/>
        <w:rPr>
          <w:rFonts w:ascii="Times New Roman" w:hAnsi="Times New Roman" w:cs="Times New Roman"/>
          <w:color w:val="1A171B"/>
        </w:rPr>
      </w:pPr>
      <w:r w:rsidRPr="0012241F">
        <w:rPr>
          <w:rFonts w:ascii="Times New Roman" w:hAnsi="Times New Roman" w:cs="Times New Roman"/>
          <w:color w:val="1A171B"/>
        </w:rPr>
        <w:t>структурирование знаний;</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осознанное и произвольное построение речевого выска</w:t>
      </w:r>
      <w:r w:rsidRPr="0012241F">
        <w:rPr>
          <w:rFonts w:ascii="Times New Roman" w:hAnsi="Times New Roman" w:cs="Times New Roman"/>
          <w:color w:val="1A171B"/>
        </w:rPr>
        <w:softHyphen/>
        <w:t>зывания в устной и письменной форме;</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выбор наиболее эффективных способов решения задач в зависимости от конкретных условий;</w:t>
      </w:r>
    </w:p>
    <w:p w:rsidR="00104742" w:rsidRPr="0012241F" w:rsidRDefault="00104742" w:rsidP="0042171D">
      <w:pPr>
        <w:numPr>
          <w:ilvl w:val="0"/>
          <w:numId w:val="35"/>
        </w:numPr>
        <w:shd w:val="clear" w:color="auto" w:fill="FFFFFF"/>
        <w:tabs>
          <w:tab w:val="left" w:pos="557"/>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рефлексия способов и условий действия, контроль и оценка процесса и результатов деятельности;</w:t>
      </w:r>
    </w:p>
    <w:p w:rsidR="00104742" w:rsidRPr="0012241F" w:rsidRDefault="00104742" w:rsidP="0042171D">
      <w:pPr>
        <w:numPr>
          <w:ilvl w:val="0"/>
          <w:numId w:val="35"/>
        </w:numPr>
        <w:shd w:val="clear" w:color="auto" w:fill="FFFFFF"/>
        <w:tabs>
          <w:tab w:val="left" w:pos="557"/>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 xml:space="preserve">смысловое чтение как осмысление цели чтения и выбор вида чтения в зависимости от цели; </w:t>
      </w:r>
      <w:r w:rsidRPr="0012241F">
        <w:rPr>
          <w:rFonts w:ascii="Times New Roman" w:hAnsi="Times New Roman" w:cs="Times New Roman"/>
          <w:color w:val="1A171B"/>
        </w:rPr>
        <w:lastRenderedPageBreak/>
        <w:t>извлечение необходимой информации из прослушанных текстов различных жанров; определение основной и второстепенной информации; сво</w:t>
      </w:r>
      <w:r w:rsidRPr="0012241F">
        <w:rPr>
          <w:rFonts w:ascii="Times New Roman" w:hAnsi="Times New Roman" w:cs="Times New Roman"/>
          <w:color w:val="1A171B"/>
        </w:rPr>
        <w:softHyphen/>
        <w:t>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w:t>
      </w:r>
      <w:r w:rsidRPr="0012241F">
        <w:rPr>
          <w:rFonts w:ascii="Times New Roman" w:hAnsi="Times New Roman" w:cs="Times New Roman"/>
          <w:color w:val="1A171B"/>
        </w:rPr>
        <w:softHyphen/>
        <w:t>формации;</w:t>
      </w:r>
    </w:p>
    <w:p w:rsidR="00104742" w:rsidRPr="0012241F" w:rsidRDefault="00104742" w:rsidP="0042171D">
      <w:pPr>
        <w:numPr>
          <w:ilvl w:val="0"/>
          <w:numId w:val="35"/>
        </w:numPr>
        <w:shd w:val="clear" w:color="auto" w:fill="FFFFFF"/>
        <w:tabs>
          <w:tab w:val="left" w:pos="557"/>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постановка и формулирование проблемы, самостоятель</w:t>
      </w:r>
      <w:r w:rsidRPr="0012241F">
        <w:rPr>
          <w:rFonts w:ascii="Times New Roman" w:hAnsi="Times New Roman" w:cs="Times New Roman"/>
          <w:color w:val="1A171B"/>
        </w:rPr>
        <w:softHyphen/>
        <w:t>ное создание алгоритмов деятельности при решении проблем творческого и поискового характера.</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Особую группу общеучебных универсальных действий со</w:t>
      </w:r>
      <w:r w:rsidRPr="0012241F">
        <w:rPr>
          <w:rFonts w:ascii="Times New Roman" w:hAnsi="Times New Roman" w:cs="Times New Roman"/>
          <w:color w:val="1A171B"/>
        </w:rPr>
        <w:softHyphen/>
        <w:t xml:space="preserve">ставляют </w:t>
      </w:r>
      <w:r w:rsidRPr="0012241F">
        <w:rPr>
          <w:rFonts w:ascii="Times New Roman" w:hAnsi="Times New Roman" w:cs="Times New Roman"/>
          <w:i/>
          <w:iCs/>
          <w:color w:val="1A171B"/>
        </w:rPr>
        <w:t>знаково-символические действия</w:t>
      </w:r>
      <w:r w:rsidRPr="0012241F">
        <w:rPr>
          <w:rFonts w:ascii="Times New Roman" w:hAnsi="Times New Roman" w:cs="Times New Roman"/>
          <w:color w:val="1A171B"/>
        </w:rPr>
        <w:t>:</w:t>
      </w:r>
    </w:p>
    <w:p w:rsidR="00104742" w:rsidRPr="0012241F" w:rsidRDefault="00104742" w:rsidP="00104742">
      <w:pPr>
        <w:shd w:val="clear" w:color="auto" w:fill="FFFFFF"/>
        <w:tabs>
          <w:tab w:val="left" w:pos="557"/>
        </w:tabs>
        <w:ind w:right="5" w:firstLine="341"/>
        <w:jc w:val="both"/>
        <w:rPr>
          <w:rFonts w:ascii="Times New Roman" w:hAnsi="Times New Roman" w:cs="Times New Roman"/>
          <w:color w:val="1A171B"/>
        </w:rPr>
      </w:pPr>
      <w:r w:rsidRPr="0012241F">
        <w:rPr>
          <w:rFonts w:ascii="Times New Roman" w:hAnsi="Times New Roman" w:cs="Times New Roman"/>
          <w:color w:val="1A171B"/>
        </w:rPr>
        <w:t>•</w:t>
      </w:r>
      <w:r w:rsidRPr="0012241F">
        <w:rPr>
          <w:rFonts w:ascii="Times New Roman" w:hAnsi="Times New Roman" w:cs="Times New Roman"/>
          <w:color w:val="1A171B"/>
        </w:rPr>
        <w:tab/>
        <w:t>моделирование—преобразование объекта из чувствен</w:t>
      </w:r>
      <w:r w:rsidRPr="0012241F">
        <w:rPr>
          <w:rFonts w:ascii="Times New Roman" w:hAnsi="Times New Roman" w:cs="Times New Roman"/>
          <w:color w:val="1A171B"/>
        </w:rPr>
        <w:softHyphen/>
      </w:r>
      <w:r w:rsidRPr="0012241F">
        <w:rPr>
          <w:rFonts w:ascii="Times New Roman" w:hAnsi="Times New Roman" w:cs="Times New Roman"/>
          <w:color w:val="1A171B"/>
        </w:rPr>
        <w:br/>
        <w:t>ной формы в модель, где выделены существенные характе</w:t>
      </w:r>
      <w:r w:rsidRPr="0012241F">
        <w:rPr>
          <w:rFonts w:ascii="Times New Roman" w:hAnsi="Times New Roman" w:cs="Times New Roman"/>
          <w:color w:val="1A171B"/>
        </w:rPr>
        <w:softHyphen/>
      </w:r>
      <w:r w:rsidRPr="0012241F">
        <w:rPr>
          <w:rFonts w:ascii="Times New Roman" w:hAnsi="Times New Roman" w:cs="Times New Roman"/>
          <w:color w:val="1A171B"/>
        </w:rPr>
        <w:br/>
        <w:t>ристики объекта (пространственно-графическая или знаково-</w:t>
      </w:r>
      <w:r w:rsidRPr="0012241F">
        <w:rPr>
          <w:rFonts w:ascii="Times New Roman" w:hAnsi="Times New Roman" w:cs="Times New Roman"/>
          <w:color w:val="1A171B"/>
        </w:rPr>
        <w:br/>
        <w:t xml:space="preserve">символическая); </w:t>
      </w:r>
    </w:p>
    <w:p w:rsidR="00104742" w:rsidRPr="0012241F" w:rsidRDefault="00104742" w:rsidP="00104742">
      <w:pPr>
        <w:shd w:val="clear" w:color="auto" w:fill="FFFFFF"/>
        <w:tabs>
          <w:tab w:val="left" w:pos="557"/>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преобразование модели с целью выявления общих зако</w:t>
      </w:r>
      <w:r w:rsidRPr="0012241F">
        <w:rPr>
          <w:rFonts w:ascii="Times New Roman" w:hAnsi="Times New Roman" w:cs="Times New Roman"/>
          <w:color w:val="1A171B"/>
        </w:rPr>
        <w:softHyphen/>
      </w:r>
      <w:r w:rsidRPr="0012241F">
        <w:rPr>
          <w:rFonts w:ascii="Times New Roman" w:hAnsi="Times New Roman" w:cs="Times New Roman"/>
          <w:color w:val="1A171B"/>
        </w:rPr>
        <w:br/>
        <w:t>нов, определяющих данную предметную область.</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i/>
          <w:iCs/>
          <w:color w:val="1A171B"/>
        </w:rPr>
        <w:t>Логические универсальные действия</w:t>
      </w:r>
      <w:r w:rsidRPr="0012241F">
        <w:rPr>
          <w:rFonts w:ascii="Times New Roman" w:hAnsi="Times New Roman" w:cs="Times New Roman"/>
          <w:color w:val="1A171B"/>
        </w:rPr>
        <w:t>:</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color w:val="1A171B"/>
        </w:rPr>
        <w:t>анализ объектов с целью выделения признаков (сущест</w:t>
      </w:r>
      <w:r w:rsidRPr="0012241F">
        <w:rPr>
          <w:rFonts w:ascii="Times New Roman" w:hAnsi="Times New Roman" w:cs="Times New Roman"/>
          <w:color w:val="1A171B"/>
        </w:rPr>
        <w:softHyphen/>
        <w:t>венных, несущественных);</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синтез — составление целого из частей, в том числе са</w:t>
      </w:r>
      <w:r w:rsidRPr="0012241F">
        <w:rPr>
          <w:rFonts w:ascii="Times New Roman" w:hAnsi="Times New Roman" w:cs="Times New Roman"/>
          <w:color w:val="1A171B"/>
        </w:rPr>
        <w:softHyphen/>
        <w:t>мостоятельное достраивание с восполнением недостающих компонентов;</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выбор оснований и критериев для сравнения, сериации,</w:t>
      </w:r>
      <w:r>
        <w:rPr>
          <w:rFonts w:ascii="Times New Roman" w:hAnsi="Times New Roman" w:cs="Times New Roman"/>
          <w:color w:val="1A171B"/>
        </w:rPr>
        <w:t xml:space="preserve"> классификации объектов;</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подведение под понятие, выведение следствий;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установление причинно следственных связей, представление цепочек объектов и явлений;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построение логической цепочки рассуждений, анализ истинности утверждений;</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доказательство;</w:t>
      </w:r>
    </w:p>
    <w:p w:rsidR="00104742"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Pr>
          <w:rFonts w:ascii="Times New Roman" w:hAnsi="Times New Roman" w:cs="Times New Roman"/>
          <w:color w:val="1A171B"/>
        </w:rPr>
        <w:t>выдвижение гипотез, их обоснование;</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постановка и решение проблемы:</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 формулирование проблемы;</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Pr>
          <w:rFonts w:ascii="Times New Roman" w:hAnsi="Times New Roman" w:cs="Times New Roman"/>
          <w:color w:val="1A171B"/>
        </w:rPr>
        <w:t>* самостоятельное создание способов решения проблем творческого и поискового характера.</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b/>
          <w:bCs/>
          <w:i/>
          <w:iCs/>
          <w:color w:val="1A171B"/>
        </w:rPr>
        <w:t>Коммуникативные  универсальные  учебные  действия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обеспечивают социальную компетентность и учёт позиции других людей, партнёров по общению или деятельности; уме</w:t>
      </w:r>
      <w:r w:rsidRPr="0012241F">
        <w:rPr>
          <w:rFonts w:ascii="Times New Roman" w:hAnsi="Times New Roman" w:cs="Times New Roman"/>
          <w:color w:val="1A171B"/>
        </w:rPr>
        <w:softHyphen/>
        <w:t>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04742" w:rsidRPr="0012241F" w:rsidRDefault="00104742" w:rsidP="00104742">
      <w:pPr>
        <w:shd w:val="clear" w:color="auto" w:fill="FFFFFF"/>
        <w:ind w:left="341"/>
        <w:rPr>
          <w:rFonts w:ascii="Times New Roman" w:hAnsi="Times New Roman" w:cs="Times New Roman"/>
        </w:rPr>
      </w:pPr>
      <w:r w:rsidRPr="0012241F">
        <w:rPr>
          <w:rFonts w:ascii="Times New Roman" w:hAnsi="Times New Roman" w:cs="Times New Roman"/>
          <w:color w:val="1A171B"/>
        </w:rPr>
        <w:t>К коммуникативным действиям относятся:</w:t>
      </w:r>
    </w:p>
    <w:p w:rsidR="00104742" w:rsidRPr="0012241F" w:rsidRDefault="00104742" w:rsidP="00104742">
      <w:pPr>
        <w:shd w:val="clear" w:color="auto" w:fill="FFFFFF"/>
        <w:tabs>
          <w:tab w:val="left" w:pos="562"/>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планирование учебного сотрудничества с учителем и</w:t>
      </w:r>
      <w:r w:rsidRPr="0012241F">
        <w:rPr>
          <w:rFonts w:ascii="Times New Roman" w:hAnsi="Times New Roman" w:cs="Times New Roman"/>
          <w:color w:val="1A171B"/>
        </w:rPr>
        <w:br/>
        <w:t>сверстниками — определение цели, функций участников, спо</w:t>
      </w:r>
      <w:r w:rsidRPr="0012241F">
        <w:rPr>
          <w:rFonts w:ascii="Times New Roman" w:hAnsi="Times New Roman" w:cs="Times New Roman"/>
          <w:color w:val="1A171B"/>
        </w:rPr>
        <w:softHyphen/>
      </w:r>
      <w:r w:rsidRPr="0012241F">
        <w:rPr>
          <w:rFonts w:ascii="Times New Roman" w:hAnsi="Times New Roman" w:cs="Times New Roman"/>
          <w:color w:val="1A171B"/>
        </w:rPr>
        <w:br/>
        <w:t>собов взаимодействия;</w:t>
      </w:r>
    </w:p>
    <w:p w:rsidR="00104742" w:rsidRPr="0012241F" w:rsidRDefault="00104742" w:rsidP="00104742">
      <w:pPr>
        <w:shd w:val="clear" w:color="auto" w:fill="FFFFFF"/>
        <w:tabs>
          <w:tab w:val="left" w:pos="614"/>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постановка вопросов — инициативное сотрудничество в</w:t>
      </w:r>
      <w:r w:rsidRPr="0012241F">
        <w:rPr>
          <w:rFonts w:ascii="Times New Roman" w:hAnsi="Times New Roman" w:cs="Times New Roman"/>
          <w:color w:val="1A171B"/>
        </w:rPr>
        <w:br/>
        <w:t>поиске и сборе информации;</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разрешение конфликтов — выявление, идентификация проблемы, поиск и оценка альтернативных способов разре</w:t>
      </w:r>
      <w:r w:rsidRPr="0012241F">
        <w:rPr>
          <w:rFonts w:ascii="Times New Roman" w:hAnsi="Times New Roman" w:cs="Times New Roman"/>
          <w:color w:val="1A171B"/>
        </w:rPr>
        <w:softHyphen/>
        <w:t>шения конфликта, принятие решения и его реализация;</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управление поведением партнёра — контроль, коррек</w:t>
      </w:r>
      <w:r w:rsidRPr="0012241F">
        <w:rPr>
          <w:rFonts w:ascii="Times New Roman" w:hAnsi="Times New Roman" w:cs="Times New Roman"/>
          <w:color w:val="1A171B"/>
        </w:rPr>
        <w:softHyphen/>
        <w:t>ция, оценка его действий;</w:t>
      </w:r>
    </w:p>
    <w:p w:rsidR="00104742" w:rsidRPr="0012241F" w:rsidRDefault="00104742" w:rsidP="0042171D">
      <w:pPr>
        <w:numPr>
          <w:ilvl w:val="0"/>
          <w:numId w:val="41"/>
        </w:numPr>
        <w:shd w:val="clear" w:color="auto" w:fill="FFFFFF"/>
        <w:tabs>
          <w:tab w:val="left" w:pos="55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умение с достаточной полнотой и точностью выражать свои мысли в соответствии с задачами и условиями коммуни</w:t>
      </w:r>
      <w:r w:rsidRPr="0012241F">
        <w:rPr>
          <w:rFonts w:ascii="Times New Roman" w:hAnsi="Times New Roman" w:cs="Times New Roman"/>
          <w:color w:val="1A171B"/>
        </w:rPr>
        <w:softHyphen/>
        <w:t>кации; владение монологической и диалогической формами ре</w:t>
      </w:r>
      <w:r w:rsidRPr="0012241F">
        <w:rPr>
          <w:rFonts w:ascii="Times New Roman" w:hAnsi="Times New Roman" w:cs="Times New Roman"/>
          <w:color w:val="1A171B"/>
        </w:rPr>
        <w:softHyphen/>
        <w:t>чи в соответствии с грамматическими и синтаксическими нор</w:t>
      </w:r>
      <w:r w:rsidRPr="0012241F">
        <w:rPr>
          <w:rFonts w:ascii="Times New Roman" w:hAnsi="Times New Roman" w:cs="Times New Roman"/>
          <w:color w:val="1A171B"/>
        </w:rPr>
        <w:softHyphen/>
        <w:t>мами родного языка, современных средств коммуникации.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color w:val="1A171B"/>
        </w:rPr>
        <w:t>Развитие системы универсальных учебных действий в со</w:t>
      </w:r>
      <w:r w:rsidRPr="0012241F">
        <w:rPr>
          <w:rFonts w:ascii="Times New Roman" w:hAnsi="Times New Roman" w:cs="Times New Roman"/>
          <w:color w:val="1A171B"/>
        </w:rPr>
        <w:softHyphen/>
        <w:t xml:space="preserve">ставе личностных, регулятивных, </w:t>
      </w:r>
      <w:r w:rsidRPr="0012241F">
        <w:rPr>
          <w:rFonts w:ascii="Times New Roman" w:hAnsi="Times New Roman" w:cs="Times New Roman"/>
          <w:color w:val="1A171B"/>
        </w:rPr>
        <w:lastRenderedPageBreak/>
        <w:t>познавательных и коммуни</w:t>
      </w:r>
      <w:r w:rsidRPr="0012241F">
        <w:rPr>
          <w:rFonts w:ascii="Times New Roman" w:hAnsi="Times New Roman" w:cs="Times New Roman"/>
          <w:color w:val="1A171B"/>
        </w:rPr>
        <w:softHyphen/>
        <w:t>кативных действий, определяющих развитие психологических способностей личности, осуществляется в рамках норматив но-возрастного развития личностной и познавательной сфер ребёнка. Процесс обучения задаёт содержание и характерис</w:t>
      </w:r>
      <w:r w:rsidRPr="0012241F">
        <w:rPr>
          <w:rFonts w:ascii="Times New Roman" w:hAnsi="Times New Roman" w:cs="Times New Roman"/>
          <w:color w:val="1A171B"/>
        </w:rPr>
        <w:softHyphen/>
        <w:t>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Универсальные учебные действия представляют собой це</w:t>
      </w:r>
      <w:r w:rsidRPr="0012241F">
        <w:rPr>
          <w:rFonts w:ascii="Times New Roman" w:hAnsi="Times New Roman" w:cs="Times New Roman"/>
          <w:color w:val="1A171B"/>
        </w:rPr>
        <w:softHyphen/>
        <w:t>лостную систему, в которой происхождение и развитие каж</w:t>
      </w:r>
      <w:r w:rsidRPr="0012241F">
        <w:rPr>
          <w:rFonts w:ascii="Times New Roman" w:hAnsi="Times New Roman" w:cs="Times New Roman"/>
          <w:color w:val="1A171B"/>
        </w:rPr>
        <w:softHyphen/>
        <w:t>дого вида учебного действия определяется его отношением с другими видами учебных действий и общей логикой возраст</w:t>
      </w:r>
      <w:r w:rsidRPr="0012241F">
        <w:rPr>
          <w:rFonts w:ascii="Times New Roman" w:hAnsi="Times New Roman" w:cs="Times New Roman"/>
          <w:color w:val="1A171B"/>
        </w:rPr>
        <w:softHyphen/>
        <w:t>ного развития. Так:  из общения и сорегуляции развивается способность ре</w:t>
      </w:r>
      <w:r w:rsidRPr="0012241F">
        <w:rPr>
          <w:rFonts w:ascii="Times New Roman" w:hAnsi="Times New Roman" w:cs="Times New Roman"/>
          <w:color w:val="1A171B"/>
        </w:rPr>
        <w:softHyphen/>
        <w:t>бёнка регулировать свою деятельность;</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w:t>
      </w:r>
      <w:r w:rsidRPr="0012241F">
        <w:rPr>
          <w:rFonts w:ascii="Times New Roman" w:hAnsi="Times New Roman" w:cs="Times New Roman"/>
          <w:color w:val="1A171B"/>
        </w:rPr>
        <w:softHyphen/>
        <w:t>ние, т. е. самооценка и Я-концепция как результат самооп</w:t>
      </w:r>
      <w:r w:rsidRPr="0012241F">
        <w:rPr>
          <w:rFonts w:ascii="Times New Roman" w:hAnsi="Times New Roman" w:cs="Times New Roman"/>
          <w:color w:val="1A171B"/>
        </w:rPr>
        <w:softHyphen/>
        <w:t>ределения;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ситуативно-познавательного и внеситуативно-позна</w:t>
      </w:r>
      <w:r w:rsidRPr="0012241F">
        <w:rPr>
          <w:rFonts w:ascii="Times New Roman" w:hAnsi="Times New Roman" w:cs="Times New Roman"/>
          <w:color w:val="1A171B"/>
        </w:rPr>
        <w:softHyphen/>
        <w:t>вательного общения формируются познавательные действия ребёнка.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способы общения и коммуникации обус</w:t>
      </w:r>
      <w:r w:rsidRPr="0012241F">
        <w:rPr>
          <w:rFonts w:ascii="Times New Roman" w:hAnsi="Times New Roman" w:cs="Times New Roman"/>
          <w:color w:val="1A171B"/>
        </w:rPr>
        <w:softHyphen/>
        <w:t>ловливают развитие способности ребёнка к регуляции пове</w:t>
      </w:r>
      <w:r w:rsidRPr="0012241F">
        <w:rPr>
          <w:rFonts w:ascii="Times New Roman" w:hAnsi="Times New Roman" w:cs="Times New Roman"/>
          <w:color w:val="1A171B"/>
        </w:rPr>
        <w:softHyphen/>
        <w:t>дения и деятельности, познанию мира, определяют образ «Я» как систему представлений о себе, отношений к себе. Имен</w:t>
      </w:r>
      <w:r w:rsidRPr="0012241F">
        <w:rPr>
          <w:rFonts w:ascii="Times New Roman" w:hAnsi="Times New Roman" w:cs="Times New Roman"/>
          <w:color w:val="1A171B"/>
        </w:rPr>
        <w:softHyphen/>
        <w:t>но поэтому особое внимание в программе развития универ</w:t>
      </w:r>
      <w:r w:rsidRPr="0012241F">
        <w:rPr>
          <w:rFonts w:ascii="Times New Roman" w:hAnsi="Times New Roman" w:cs="Times New Roman"/>
          <w:color w:val="1A171B"/>
        </w:rPr>
        <w:softHyphen/>
        <w:t>сальных учебных действий уделяется становлению коммуни</w:t>
      </w:r>
      <w:r w:rsidRPr="0012241F">
        <w:rPr>
          <w:rFonts w:ascii="Times New Roman" w:hAnsi="Times New Roman" w:cs="Times New Roman"/>
          <w:color w:val="1A171B"/>
        </w:rPr>
        <w:softHyphen/>
        <w:t>кативных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w:t>
      </w:r>
      <w:r w:rsidRPr="0012241F">
        <w:rPr>
          <w:rFonts w:ascii="Times New Roman" w:hAnsi="Times New Roman" w:cs="Times New Roman"/>
          <w:color w:val="1A171B"/>
        </w:rPr>
        <w:softHyphen/>
        <w:t>лятивных) претерпевает значительные изменения. Регуляция общения, кооперации и сотрудничества проектирует опреде</w:t>
      </w:r>
      <w:r w:rsidRPr="0012241F">
        <w:rPr>
          <w:rFonts w:ascii="Times New Roman" w:hAnsi="Times New Roman" w:cs="Times New Roman"/>
          <w:color w:val="1A171B"/>
        </w:rPr>
        <w:softHyphen/>
        <w:t>лённые достижения и результаты ребёнка, что вторично при</w:t>
      </w:r>
      <w:r w:rsidRPr="0012241F">
        <w:rPr>
          <w:rFonts w:ascii="Times New Roman" w:hAnsi="Times New Roman" w:cs="Times New Roman"/>
          <w:color w:val="1A171B"/>
        </w:rPr>
        <w:softHyphen/>
        <w:t>водит к изменению характера его общения и Я-концепции.</w:t>
      </w:r>
    </w:p>
    <w:p w:rsidR="00104742" w:rsidRPr="0015209F" w:rsidRDefault="00104742" w:rsidP="00104742">
      <w:pPr>
        <w:shd w:val="clear" w:color="auto" w:fill="FFFFFF"/>
        <w:ind w:right="5" w:firstLine="341"/>
        <w:jc w:val="both"/>
        <w:rPr>
          <w:rFonts w:ascii="Times New Roman" w:hAnsi="Times New Roman" w:cs="Times New Roman"/>
          <w:color w:val="1A171B"/>
        </w:rPr>
      </w:pPr>
      <w:r w:rsidRPr="0012241F">
        <w:rPr>
          <w:rFonts w:ascii="Times New Roman" w:hAnsi="Times New Roman" w:cs="Times New Roman"/>
          <w:color w:val="1A171B"/>
        </w:rPr>
        <w:t>Познавательные действия также являются существенным ресурсом достижения успеха и оказывают влияние как на эф</w:t>
      </w:r>
      <w:r w:rsidRPr="0012241F">
        <w:rPr>
          <w:rFonts w:ascii="Times New Roman" w:hAnsi="Times New Roman" w:cs="Times New Roman"/>
          <w:color w:val="1A171B"/>
        </w:rPr>
        <w:softHyphen/>
        <w:t>фективность самой деятельности и коммуникации, так и на са</w:t>
      </w:r>
      <w:r w:rsidRPr="0012241F">
        <w:rPr>
          <w:rFonts w:ascii="Times New Roman" w:hAnsi="Times New Roman" w:cs="Times New Roman"/>
          <w:color w:val="1A171B"/>
        </w:rPr>
        <w:softHyphen/>
        <w:t>мооценку, смыслообразование и самоопределение учащегося.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Универсальные учебные действия представляют собой це</w:t>
      </w:r>
      <w:r w:rsidRPr="0012241F">
        <w:rPr>
          <w:rFonts w:ascii="Times New Roman" w:hAnsi="Times New Roman" w:cs="Times New Roman"/>
          <w:color w:val="1A171B"/>
        </w:rPr>
        <w:softHyphen/>
        <w:t>лостную систему, в которой происхождение и развитие каж</w:t>
      </w:r>
      <w:r w:rsidRPr="0012241F">
        <w:rPr>
          <w:rFonts w:ascii="Times New Roman" w:hAnsi="Times New Roman" w:cs="Times New Roman"/>
          <w:color w:val="1A171B"/>
        </w:rPr>
        <w:softHyphen/>
        <w:t>дого вида учебного действия определяется его отношением с другими видами учебных действий и общей логикой возраст</w:t>
      </w:r>
      <w:r w:rsidRPr="0012241F">
        <w:rPr>
          <w:rFonts w:ascii="Times New Roman" w:hAnsi="Times New Roman" w:cs="Times New Roman"/>
          <w:color w:val="1A171B"/>
        </w:rPr>
        <w:softHyphen/>
        <w:t>ного развития. Так:  из общения и сорегуляции развивается способность ре</w:t>
      </w:r>
      <w:r w:rsidRPr="0012241F">
        <w:rPr>
          <w:rFonts w:ascii="Times New Roman" w:hAnsi="Times New Roman" w:cs="Times New Roman"/>
          <w:color w:val="1A171B"/>
        </w:rPr>
        <w:softHyphen/>
        <w:t>бёнка регулировать свою деятельность;</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w:t>
      </w:r>
      <w:r w:rsidRPr="0012241F">
        <w:rPr>
          <w:rFonts w:ascii="Times New Roman" w:hAnsi="Times New Roman" w:cs="Times New Roman"/>
          <w:color w:val="1A171B"/>
        </w:rPr>
        <w:softHyphen/>
        <w:t>ние, т. е. самооценка и Я-концепция как результат самооп</w:t>
      </w:r>
      <w:r w:rsidRPr="0012241F">
        <w:rPr>
          <w:rFonts w:ascii="Times New Roman" w:hAnsi="Times New Roman" w:cs="Times New Roman"/>
          <w:color w:val="1A171B"/>
        </w:rPr>
        <w:softHyphen/>
        <w:t>ределения;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из ситуативно-познавательного и внеситуативно-позна</w:t>
      </w:r>
      <w:r w:rsidRPr="0012241F">
        <w:rPr>
          <w:rFonts w:ascii="Times New Roman" w:hAnsi="Times New Roman" w:cs="Times New Roman"/>
          <w:color w:val="1A171B"/>
        </w:rPr>
        <w:softHyphen/>
        <w:t>вательного общения формируются познавательные действия ребёнка.</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Содержание и способы общения и коммуникации обус</w:t>
      </w:r>
      <w:r w:rsidRPr="0012241F">
        <w:rPr>
          <w:rFonts w:ascii="Times New Roman" w:hAnsi="Times New Roman" w:cs="Times New Roman"/>
          <w:color w:val="1A171B"/>
        </w:rPr>
        <w:softHyphen/>
        <w:t>ловливают развитие способности ребёнка к регуляции пове</w:t>
      </w:r>
      <w:r w:rsidRPr="0012241F">
        <w:rPr>
          <w:rFonts w:ascii="Times New Roman" w:hAnsi="Times New Roman" w:cs="Times New Roman"/>
          <w:color w:val="1A171B"/>
        </w:rPr>
        <w:softHyphen/>
        <w:t>дения и деятельности, познанию мира, определяют образ «Я» как систему представлений о себе, отношений к себе. Имен</w:t>
      </w:r>
      <w:r w:rsidRPr="0012241F">
        <w:rPr>
          <w:rFonts w:ascii="Times New Roman" w:hAnsi="Times New Roman" w:cs="Times New Roman"/>
          <w:color w:val="1A171B"/>
        </w:rPr>
        <w:softHyphen/>
        <w:t>но поэтому особое внимание в программе развития универ</w:t>
      </w:r>
      <w:r w:rsidRPr="0012241F">
        <w:rPr>
          <w:rFonts w:ascii="Times New Roman" w:hAnsi="Times New Roman" w:cs="Times New Roman"/>
          <w:color w:val="1A171B"/>
        </w:rPr>
        <w:softHyphen/>
        <w:t>сальных учебных действий уделяется становлению коммуни</w:t>
      </w:r>
      <w:r w:rsidRPr="0012241F">
        <w:rPr>
          <w:rFonts w:ascii="Times New Roman" w:hAnsi="Times New Roman" w:cs="Times New Roman"/>
          <w:color w:val="1A171B"/>
        </w:rPr>
        <w:softHyphen/>
        <w:t>кативных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w:t>
      </w:r>
      <w:r w:rsidRPr="0012241F">
        <w:rPr>
          <w:rFonts w:ascii="Times New Roman" w:hAnsi="Times New Roman" w:cs="Times New Roman"/>
          <w:color w:val="1A171B"/>
        </w:rPr>
        <w:softHyphen/>
        <w:t>лятивных) претерпевает значительные изменения. Регуляция общения, кооперации и сотрудничества проектирует опреде</w:t>
      </w:r>
      <w:r w:rsidRPr="0012241F">
        <w:rPr>
          <w:rFonts w:ascii="Times New Roman" w:hAnsi="Times New Roman" w:cs="Times New Roman"/>
          <w:color w:val="1A171B"/>
        </w:rPr>
        <w:softHyphen/>
        <w:t xml:space="preserve">лённые </w:t>
      </w:r>
      <w:r w:rsidRPr="0012241F">
        <w:rPr>
          <w:rFonts w:ascii="Times New Roman" w:hAnsi="Times New Roman" w:cs="Times New Roman"/>
          <w:color w:val="1A171B"/>
        </w:rPr>
        <w:lastRenderedPageBreak/>
        <w:t>достижения и результаты ребёнка, что вторично при</w:t>
      </w:r>
      <w:r w:rsidRPr="0012241F">
        <w:rPr>
          <w:rFonts w:ascii="Times New Roman" w:hAnsi="Times New Roman" w:cs="Times New Roman"/>
          <w:color w:val="1A171B"/>
        </w:rPr>
        <w:softHyphen/>
        <w:t>водит к изменению характера его общения и Я-концепции.</w:t>
      </w:r>
    </w:p>
    <w:p w:rsidR="00104742" w:rsidRPr="0015209F" w:rsidRDefault="00104742" w:rsidP="00104742">
      <w:pPr>
        <w:shd w:val="clear" w:color="auto" w:fill="FFFFFF"/>
        <w:ind w:right="5" w:firstLine="341"/>
        <w:jc w:val="both"/>
        <w:rPr>
          <w:rFonts w:ascii="Times New Roman" w:hAnsi="Times New Roman" w:cs="Times New Roman"/>
          <w:color w:val="1A171B"/>
        </w:rPr>
      </w:pPr>
      <w:r w:rsidRPr="0012241F">
        <w:rPr>
          <w:rFonts w:ascii="Times New Roman" w:hAnsi="Times New Roman" w:cs="Times New Roman"/>
          <w:color w:val="1A171B"/>
        </w:rPr>
        <w:t>Познавательные действия также являются существенным ресурсом достижения успеха и оказывают влияние как на эф</w:t>
      </w:r>
      <w:r w:rsidRPr="0012241F">
        <w:rPr>
          <w:rFonts w:ascii="Times New Roman" w:hAnsi="Times New Roman" w:cs="Times New Roman"/>
          <w:color w:val="1A171B"/>
        </w:rPr>
        <w:softHyphen/>
        <w:t>фективность самой деятельности и коммуникации, так и на са</w:t>
      </w:r>
      <w:r w:rsidRPr="0012241F">
        <w:rPr>
          <w:rFonts w:ascii="Times New Roman" w:hAnsi="Times New Roman" w:cs="Times New Roman"/>
          <w:color w:val="1A171B"/>
        </w:rPr>
        <w:softHyphen/>
        <w:t>мооценку, смыслообразование и самоопределение учащегося.</w:t>
      </w:r>
    </w:p>
    <w:p w:rsidR="00104742" w:rsidRPr="0012241F" w:rsidRDefault="00104742" w:rsidP="00104742">
      <w:pPr>
        <w:shd w:val="clear" w:color="auto" w:fill="FFFFFF"/>
        <w:spacing w:before="298"/>
        <w:ind w:left="754" w:hanging="629"/>
        <w:jc w:val="center"/>
        <w:rPr>
          <w:rFonts w:ascii="Times New Roman" w:hAnsi="Times New Roman" w:cs="Times New Roman"/>
        </w:rPr>
      </w:pPr>
      <w:r w:rsidRPr="0012241F">
        <w:rPr>
          <w:rFonts w:ascii="Times New Roman" w:hAnsi="Times New Roman" w:cs="Times New Roman"/>
          <w:b/>
          <w:bCs/>
          <w:color w:val="1A171B"/>
        </w:rPr>
        <w:t>Связь универсальных учебных действий с содержанием учебных предметов</w:t>
      </w:r>
    </w:p>
    <w:p w:rsidR="00104742" w:rsidRPr="0012241F" w:rsidRDefault="00104742" w:rsidP="00104742">
      <w:pPr>
        <w:shd w:val="clear" w:color="auto" w:fill="FFFFFF"/>
        <w:spacing w:before="72"/>
        <w:ind w:left="5" w:right="5" w:firstLine="336"/>
        <w:jc w:val="both"/>
        <w:rPr>
          <w:rFonts w:ascii="Times New Roman" w:hAnsi="Times New Roman" w:cs="Times New Roman"/>
        </w:rPr>
      </w:pPr>
      <w:r w:rsidRPr="0012241F">
        <w:rPr>
          <w:rFonts w:ascii="Times New Roman" w:hAnsi="Times New Roman" w:cs="Times New Roman"/>
          <w:color w:val="1A171B"/>
        </w:rPr>
        <w:t>Формирование универсальных учебных действий, обеспе</w:t>
      </w:r>
      <w:r w:rsidRPr="0012241F">
        <w:rPr>
          <w:rFonts w:ascii="Times New Roman" w:hAnsi="Times New Roman" w:cs="Times New Roman"/>
          <w:color w:val="1A171B"/>
        </w:rPr>
        <w:softHyphen/>
        <w:t>чивающих решение задач общекультурного, ценностно-лич</w:t>
      </w:r>
      <w:r w:rsidRPr="0012241F">
        <w:rPr>
          <w:rFonts w:ascii="Times New Roman" w:hAnsi="Times New Roman" w:cs="Times New Roman"/>
          <w:color w:val="1A171B"/>
        </w:rPr>
        <w:softHyphen/>
        <w:t>ностного, познавательного развития обучающихся, реализует-</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w:t>
      </w:r>
      <w:r w:rsidRPr="0012241F">
        <w:rPr>
          <w:rFonts w:ascii="Times New Roman" w:hAnsi="Times New Roman" w:cs="Times New Roman"/>
          <w:color w:val="1A171B"/>
        </w:rPr>
        <w:softHyphen/>
        <w:t>трудничества и решения важных задач жизнедеятельности обучающихся</w:t>
      </w:r>
      <w:r w:rsidRPr="0012241F">
        <w:rPr>
          <w:rFonts w:ascii="Times New Roman" w:hAnsi="Times New Roman" w:cs="Times New Roman"/>
          <w:color w:val="1A171B"/>
          <w:vertAlign w:val="superscript"/>
        </w:rPr>
        <w:t>1</w:t>
      </w:r>
      <w:r w:rsidRPr="0012241F">
        <w:rPr>
          <w:rFonts w:ascii="Times New Roman" w:hAnsi="Times New Roman" w:cs="Times New Roman"/>
          <w:color w:val="1A171B"/>
        </w:rPr>
        <w:t>.</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w:t>
      </w:r>
      <w:r w:rsidRPr="0012241F">
        <w:rPr>
          <w:rFonts w:ascii="Times New Roman" w:hAnsi="Times New Roman" w:cs="Times New Roman"/>
          <w:color w:val="1A171B"/>
        </w:rPr>
        <w:softHyphen/>
        <w:t>рования псевдологического мышления. Существенную роль в этом играют такие учебные предметы, как «Литературное чте</w:t>
      </w:r>
      <w:r w:rsidRPr="0012241F">
        <w:rPr>
          <w:rFonts w:ascii="Times New Roman" w:hAnsi="Times New Roman" w:cs="Times New Roman"/>
          <w:color w:val="1A171B"/>
        </w:rPr>
        <w:softHyphen/>
        <w:t>ние», «Технология», «Изобразительное искусство», «Музыка».</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Каждый учебный предмет в зависимости от предметного содержания и релевантных способов организации учебной де</w:t>
      </w:r>
      <w:r w:rsidRPr="0012241F">
        <w:rPr>
          <w:rFonts w:ascii="Times New Roman" w:hAnsi="Times New Roman" w:cs="Times New Roman"/>
          <w:color w:val="1A171B"/>
        </w:rPr>
        <w:softHyphen/>
        <w:t>ятельности обучающихся раскрывает определённые возмож</w:t>
      </w:r>
      <w:r w:rsidRPr="0012241F">
        <w:rPr>
          <w:rFonts w:ascii="Times New Roman" w:hAnsi="Times New Roman" w:cs="Times New Roman"/>
          <w:color w:val="1A171B"/>
        </w:rPr>
        <w:softHyphen/>
        <w:t>ности для формирования универсальных учебных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 xml:space="preserve">В частности, учебные предметы </w:t>
      </w:r>
      <w:r w:rsidRPr="0012241F">
        <w:rPr>
          <w:rFonts w:ascii="Times New Roman" w:hAnsi="Times New Roman" w:cs="Times New Roman"/>
          <w:b/>
          <w:bCs/>
          <w:color w:val="1A171B"/>
        </w:rPr>
        <w:t>«Русский язык», «Род</w:t>
      </w:r>
      <w:r w:rsidRPr="0012241F">
        <w:rPr>
          <w:rFonts w:ascii="Times New Roman" w:hAnsi="Times New Roman" w:cs="Times New Roman"/>
          <w:b/>
          <w:bCs/>
          <w:color w:val="1A171B"/>
        </w:rPr>
        <w:softHyphen/>
        <w:t xml:space="preserve">ной язык» </w:t>
      </w:r>
      <w:r w:rsidRPr="0012241F">
        <w:rPr>
          <w:rFonts w:ascii="Times New Roman" w:hAnsi="Times New Roman" w:cs="Times New Roman"/>
          <w:color w:val="1A171B"/>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w:t>
      </w:r>
      <w:r w:rsidRPr="0012241F">
        <w:rPr>
          <w:rFonts w:ascii="Times New Roman" w:hAnsi="Times New Roman" w:cs="Times New Roman"/>
          <w:color w:val="1A171B"/>
        </w:rPr>
        <w:softHyphen/>
        <w:t>ственных связей. Ориентация в морфологической и синтак</w:t>
      </w:r>
      <w:r w:rsidRPr="0012241F">
        <w:rPr>
          <w:rFonts w:ascii="Times New Roman" w:hAnsi="Times New Roman" w:cs="Times New Roman"/>
          <w:color w:val="1A171B"/>
        </w:rPr>
        <w:softHyphen/>
        <w:t>сической структуре языка и усвоение правил строения слова и предложения, графической формы букв обеспечивает раз</w:t>
      </w:r>
      <w:r w:rsidRPr="0012241F">
        <w:rPr>
          <w:rFonts w:ascii="Times New Roman" w:hAnsi="Times New Roman" w:cs="Times New Roman"/>
          <w:color w:val="1A171B"/>
        </w:rPr>
        <w:softHyphen/>
        <w:t>витие знаково-символических действий — замещения (напри</w:t>
      </w:r>
      <w:r w:rsidRPr="0012241F">
        <w:rPr>
          <w:rFonts w:ascii="Times New Roman" w:hAnsi="Times New Roman" w:cs="Times New Roman"/>
          <w:color w:val="1A171B"/>
        </w:rPr>
        <w:softHyphen/>
        <w:t>мер, звука буквой), моделирования (например, состава слова путём составления</w:t>
      </w:r>
      <w:r>
        <w:rPr>
          <w:rFonts w:ascii="Times New Roman" w:hAnsi="Times New Roman" w:cs="Times New Roman"/>
          <w:color w:val="1A171B"/>
        </w:rPr>
        <w:t xml:space="preserve"> </w:t>
      </w:r>
      <w:r w:rsidRPr="0012241F">
        <w:rPr>
          <w:rFonts w:ascii="Times New Roman" w:hAnsi="Times New Roman" w:cs="Times New Roman"/>
          <w:color w:val="1A171B"/>
        </w:rPr>
        <w:t>схемы) и преобразования модели (видоиз</w:t>
      </w:r>
      <w:r w:rsidRPr="0012241F">
        <w:rPr>
          <w:rFonts w:ascii="Times New Roman" w:hAnsi="Times New Roman" w:cs="Times New Roman"/>
          <w:color w:val="1A171B"/>
        </w:rPr>
        <w:softHyphen/>
        <w:t>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w:t>
      </w:r>
      <w:r w:rsidRPr="0012241F">
        <w:rPr>
          <w:rFonts w:ascii="Times New Roman" w:hAnsi="Times New Roman" w:cs="Times New Roman"/>
          <w:color w:val="1A171B"/>
        </w:rPr>
        <w:softHyphen/>
        <w:t>ющую и планирующую функции.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«Литературное чтение»</w:t>
      </w:r>
      <w:r w:rsidRPr="0012241F">
        <w:rPr>
          <w:rFonts w:ascii="Times New Roman" w:hAnsi="Times New Roman" w:cs="Times New Roman"/>
          <w:color w:val="1A171B"/>
        </w:rPr>
        <w:t>. Требования к результатам изуче</w:t>
      </w:r>
      <w:r w:rsidRPr="0012241F">
        <w:rPr>
          <w:rFonts w:ascii="Times New Roman" w:hAnsi="Times New Roman" w:cs="Times New Roman"/>
          <w:color w:val="1A171B"/>
        </w:rPr>
        <w:softHyphen/>
        <w:t>ния учебного предмета включают формирование всех видов универсальных учебных действий личностных, коммуникатив</w:t>
      </w:r>
      <w:r w:rsidRPr="0012241F">
        <w:rPr>
          <w:rFonts w:ascii="Times New Roman" w:hAnsi="Times New Roman" w:cs="Times New Roman"/>
          <w:color w:val="1A171B"/>
        </w:rPr>
        <w:softHyphen/>
        <w:t>ных, познавательных и регулятивных (с приоритетом разви</w:t>
      </w:r>
      <w:r w:rsidRPr="0012241F">
        <w:rPr>
          <w:rFonts w:ascii="Times New Roman" w:hAnsi="Times New Roman" w:cs="Times New Roman"/>
          <w:color w:val="1A171B"/>
        </w:rPr>
        <w:softHyphen/>
        <w:t>тия ценностно-смысловой сферы и коммуникации).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w:t>
      </w:r>
      <w:r w:rsidRPr="0012241F">
        <w:rPr>
          <w:rFonts w:ascii="Times New Roman" w:hAnsi="Times New Roman" w:cs="Times New Roman"/>
          <w:color w:val="1A171B"/>
        </w:rPr>
        <w:softHyphen/>
        <w:t>кого восприятия. Важнейшей функцией восприятия художе</w:t>
      </w:r>
      <w:r w:rsidRPr="0012241F">
        <w:rPr>
          <w:rFonts w:ascii="Times New Roman" w:hAnsi="Times New Roman" w:cs="Times New Roman"/>
          <w:color w:val="1A171B"/>
        </w:rPr>
        <w:softHyphen/>
        <w:t>ственной литературы является трансляция духовно-нравствен</w:t>
      </w:r>
      <w:r w:rsidRPr="0012241F">
        <w:rPr>
          <w:rFonts w:ascii="Times New Roman" w:hAnsi="Times New Roman" w:cs="Times New Roman"/>
          <w:color w:val="1A171B"/>
        </w:rPr>
        <w:softHyphen/>
        <w:t>ного опыта общества через коммуникацию системы социаль</w:t>
      </w:r>
      <w:r w:rsidRPr="0012241F">
        <w:rPr>
          <w:rFonts w:ascii="Times New Roman" w:hAnsi="Times New Roman" w:cs="Times New Roman"/>
          <w:color w:val="1A171B"/>
        </w:rPr>
        <w:softHyphen/>
        <w:t>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w:t>
      </w:r>
      <w:r w:rsidRPr="0012241F">
        <w:rPr>
          <w:rFonts w:ascii="Times New Roman" w:hAnsi="Times New Roman" w:cs="Times New Roman"/>
          <w:color w:val="1A171B"/>
        </w:rPr>
        <w:softHyphen/>
        <w:t>ра к героям произведения и отображаемой действительности является выразительное чтение.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Учебный предмет «Литературное чтение» обеспечивает формирование следующих универсальных учебных действий: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 xml:space="preserve">смыслообразования через прослеживание судьбы героя и ориентацию учащегося в системе </w:t>
      </w:r>
      <w:r w:rsidRPr="0012241F">
        <w:rPr>
          <w:rFonts w:ascii="Times New Roman" w:hAnsi="Times New Roman" w:cs="Times New Roman"/>
          <w:color w:val="1A171B"/>
        </w:rPr>
        <w:lastRenderedPageBreak/>
        <w:t>личностных смыслов;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самоопределения и самопознания на основе сравнения образа «Я» с героями литературных произведений посред</w:t>
      </w:r>
      <w:r w:rsidRPr="0012241F">
        <w:rPr>
          <w:rFonts w:ascii="Times New Roman" w:hAnsi="Times New Roman" w:cs="Times New Roman"/>
          <w:color w:val="1A171B"/>
        </w:rPr>
        <w:softHyphen/>
        <w:t>ством эмоционально-действенной идентификации;</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основ гражданской идентичности путём знакомства с ге</w:t>
      </w:r>
      <w:r w:rsidRPr="0012241F">
        <w:rPr>
          <w:rFonts w:ascii="Times New Roman" w:hAnsi="Times New Roman" w:cs="Times New Roman"/>
          <w:color w:val="1A171B"/>
        </w:rPr>
        <w:softHyphen/>
        <w:t>роическим историческим прошлым своего народа и своей страны и переживания гордости и эмоциональной сопричас</w:t>
      </w:r>
      <w:r>
        <w:rPr>
          <w:rFonts w:ascii="Times New Roman" w:hAnsi="Times New Roman" w:cs="Times New Roman"/>
          <w:color w:val="1A171B"/>
        </w:rPr>
        <w:t xml:space="preserve">ности </w:t>
      </w:r>
      <w:r w:rsidRPr="0012241F">
        <w:rPr>
          <w:rFonts w:ascii="Times New Roman" w:hAnsi="Times New Roman" w:cs="Times New Roman"/>
          <w:color w:val="1A171B"/>
        </w:rPr>
        <w:t>подвигам и достижениям её граждан;</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эстетических ценностей и на их основе эстетических критериев;</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нравственно-этического оценивания через выявление морального содержания и нравственного значения действий персонажей;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эмоционально-личностной децентрации на основе отож</w:t>
      </w:r>
      <w:r w:rsidRPr="0012241F">
        <w:rPr>
          <w:rFonts w:ascii="Times New Roman" w:hAnsi="Times New Roman" w:cs="Times New Roman"/>
          <w:color w:val="1A171B"/>
        </w:rPr>
        <w:softHyphen/>
        <w:t>дествления себя с героями произведения, соотнесения и со</w:t>
      </w:r>
      <w:r w:rsidRPr="0012241F">
        <w:rPr>
          <w:rFonts w:ascii="Times New Roman" w:hAnsi="Times New Roman" w:cs="Times New Roman"/>
          <w:color w:val="1A171B"/>
        </w:rPr>
        <w:softHyphen/>
        <w:t>поставления их позиций, взглядов и мнений;</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понимать контекстную речь на основе воссозда</w:t>
      </w:r>
      <w:r w:rsidRPr="0012241F">
        <w:rPr>
          <w:rFonts w:ascii="Times New Roman" w:hAnsi="Times New Roman" w:cs="Times New Roman"/>
          <w:color w:val="1A171B"/>
        </w:rPr>
        <w:softHyphen/>
        <w:t>ния картины событий и поступков персонажей;</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умения произвольно и выразительно строить контек</w:t>
      </w:r>
      <w:r w:rsidRPr="0012241F">
        <w:rPr>
          <w:rFonts w:ascii="Times New Roman" w:hAnsi="Times New Roman" w:cs="Times New Roman"/>
          <w:color w:val="1A171B"/>
        </w:rPr>
        <w:softHyphen/>
        <w:t>стную речь с учётом целей коммуникации, особенностей слу</w:t>
      </w:r>
      <w:r w:rsidRPr="0012241F">
        <w:rPr>
          <w:rFonts w:ascii="Times New Roman" w:hAnsi="Times New Roman" w:cs="Times New Roman"/>
          <w:color w:val="1A171B"/>
        </w:rPr>
        <w:softHyphen/>
        <w:t>шателя, в том числе используя аудиовизуальные средства;</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устанавливать логическую причинно-следствен</w:t>
      </w:r>
      <w:r w:rsidRPr="0012241F">
        <w:rPr>
          <w:rFonts w:ascii="Times New Roman" w:hAnsi="Times New Roman" w:cs="Times New Roman"/>
          <w:color w:val="1A171B"/>
        </w:rPr>
        <w:softHyphen/>
        <w:t>ную последовательность событий и действий героев произве</w:t>
      </w:r>
      <w:r w:rsidRPr="0012241F">
        <w:rPr>
          <w:rFonts w:ascii="Times New Roman" w:hAnsi="Times New Roman" w:cs="Times New Roman"/>
          <w:color w:val="1A171B"/>
        </w:rPr>
        <w:softHyphen/>
        <w:t>дения;</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строить план с выделением существенной и до</w:t>
      </w:r>
      <w:r w:rsidRPr="0012241F">
        <w:rPr>
          <w:rFonts w:ascii="Times New Roman" w:hAnsi="Times New Roman" w:cs="Times New Roman"/>
          <w:color w:val="1A171B"/>
        </w:rPr>
        <w:softHyphen/>
        <w:t>полнительной информации.</w:t>
      </w:r>
    </w:p>
    <w:p w:rsidR="00104742" w:rsidRPr="0012241F" w:rsidRDefault="00104742" w:rsidP="0042171D">
      <w:pPr>
        <w:pStyle w:val="af"/>
        <w:widowControl w:val="0"/>
        <w:numPr>
          <w:ilvl w:val="0"/>
          <w:numId w:val="35"/>
        </w:numPr>
        <w:shd w:val="clear" w:color="auto" w:fill="FFFFFF"/>
        <w:autoSpaceDE w:val="0"/>
        <w:autoSpaceDN w:val="0"/>
        <w:adjustRightInd w:val="0"/>
        <w:ind w:left="0" w:firstLine="0"/>
        <w:rPr>
          <w:rFonts w:ascii="Times New Roman" w:hAnsi="Times New Roman" w:cs="Times New Roman"/>
          <w:lang w:val="ru-RU"/>
        </w:rPr>
      </w:pPr>
      <w:r w:rsidRPr="0012241F">
        <w:rPr>
          <w:rFonts w:ascii="Times New Roman" w:hAnsi="Times New Roman" w:cs="Times New Roman"/>
          <w:b/>
          <w:bCs/>
          <w:color w:val="1A171B"/>
          <w:lang w:val="ru-RU"/>
        </w:rPr>
        <w:t xml:space="preserve">«Математика». </w:t>
      </w:r>
      <w:r w:rsidRPr="0012241F">
        <w:rPr>
          <w:rFonts w:ascii="Times New Roman" w:hAnsi="Times New Roman" w:cs="Times New Roman"/>
          <w:color w:val="1A171B"/>
          <w:lang w:val="ru-RU"/>
        </w:rPr>
        <w:t>На ступени начального общего образова</w:t>
      </w:r>
      <w:r w:rsidRPr="0012241F">
        <w:rPr>
          <w:rFonts w:ascii="Times New Roman" w:hAnsi="Times New Roman" w:cs="Times New Roman"/>
          <w:color w:val="1A171B"/>
          <w:lang w:val="ru-RU"/>
        </w:rPr>
        <w:softHyphen/>
        <w:t>ния этот предмет является основой развития у обучающихся познавательных действий, в первую очередь логических и ал</w:t>
      </w:r>
      <w:r w:rsidRPr="0012241F">
        <w:rPr>
          <w:rFonts w:ascii="Times New Roman" w:hAnsi="Times New Roman" w:cs="Times New Roman"/>
          <w:color w:val="1A171B"/>
          <w:lang w:val="ru-RU"/>
        </w:rPr>
        <w:softHyphen/>
        <w:t>горитмических, включая знаково-символические, а также пла</w:t>
      </w:r>
      <w:r w:rsidRPr="0012241F">
        <w:rPr>
          <w:rFonts w:ascii="Times New Roman" w:hAnsi="Times New Roman" w:cs="Times New Roman"/>
          <w:color w:val="1A171B"/>
          <w:lang w:val="ru-RU"/>
        </w:rPr>
        <w:softHyphen/>
        <w:t>нирование (последовательности действий по решению задач), систематизацию и структурирование знаний, перевод с одно</w:t>
      </w:r>
      <w:r w:rsidRPr="0012241F">
        <w:rPr>
          <w:rFonts w:ascii="Times New Roman" w:hAnsi="Times New Roman" w:cs="Times New Roman"/>
          <w:color w:val="1A171B"/>
          <w:lang w:val="ru-RU"/>
        </w:rPr>
        <w:softHyphen/>
        <w:t>го языка на другой, моделирование, дифференциацию суще</w:t>
      </w:r>
      <w:r w:rsidRPr="0012241F">
        <w:rPr>
          <w:rFonts w:ascii="Times New Roman" w:hAnsi="Times New Roman" w:cs="Times New Roman"/>
          <w:color w:val="1A171B"/>
          <w:lang w:val="ru-RU"/>
        </w:rPr>
        <w:softHyphen/>
        <w:t>ственных и несущественных условий, аксиоматику, формиро</w:t>
      </w:r>
      <w:r w:rsidRPr="0012241F">
        <w:rPr>
          <w:rFonts w:ascii="Times New Roman" w:hAnsi="Times New Roman" w:cs="Times New Roman"/>
          <w:color w:val="1A171B"/>
          <w:lang w:val="ru-RU"/>
        </w:rPr>
        <w:softHyphen/>
        <w:t>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104742" w:rsidRPr="0012241F" w:rsidRDefault="00104742" w:rsidP="0042171D">
      <w:pPr>
        <w:pStyle w:val="af"/>
        <w:widowControl w:val="0"/>
        <w:numPr>
          <w:ilvl w:val="0"/>
          <w:numId w:val="35"/>
        </w:numPr>
        <w:shd w:val="clear" w:color="auto" w:fill="FFFFFF"/>
        <w:autoSpaceDE w:val="0"/>
        <w:autoSpaceDN w:val="0"/>
        <w:adjustRightInd w:val="0"/>
        <w:ind w:left="0" w:firstLine="0"/>
        <w:rPr>
          <w:rFonts w:ascii="Times New Roman" w:hAnsi="Times New Roman" w:cs="Times New Roman"/>
          <w:lang w:val="ru-RU"/>
        </w:rPr>
      </w:pPr>
      <w:r w:rsidRPr="0012241F">
        <w:rPr>
          <w:rFonts w:ascii="Times New Roman" w:hAnsi="Times New Roman" w:cs="Times New Roman"/>
          <w:color w:val="1A171B"/>
          <w:lang w:val="ru-RU"/>
        </w:rPr>
        <w:t>Формирование моделирования как универсального учеб</w:t>
      </w:r>
      <w:r w:rsidRPr="0012241F">
        <w:rPr>
          <w:rFonts w:ascii="Times New Roman" w:hAnsi="Times New Roman" w:cs="Times New Roman"/>
          <w:color w:val="1A171B"/>
          <w:lang w:val="ru-RU"/>
        </w:rPr>
        <w:softHyphen/>
        <w:t>ного действия осуществляется в рамках практически всех учебных предметов на этой ступени образования. Моделиро</w:t>
      </w:r>
      <w:r w:rsidRPr="0012241F">
        <w:rPr>
          <w:rFonts w:ascii="Times New Roman" w:hAnsi="Times New Roman" w:cs="Times New Roman"/>
          <w:color w:val="1A171B"/>
          <w:lang w:val="ru-RU"/>
        </w:rPr>
        <w:softHyphen/>
        <w:t>вание включает в свой состав знаково-символические действия: замещение, кодирование, декодирование. С их ос</w:t>
      </w:r>
      <w:r w:rsidRPr="0012241F">
        <w:rPr>
          <w:rFonts w:ascii="Times New Roman" w:hAnsi="Times New Roman" w:cs="Times New Roman"/>
          <w:color w:val="1A171B"/>
          <w:lang w:val="ru-RU"/>
        </w:rPr>
        <w:softHyphen/>
        <w:t>воения и должно начинаться овладение моделированием. Кроме того, учащийся должен осваивать системы социально</w:t>
      </w:r>
      <w:r>
        <w:rPr>
          <w:rFonts w:ascii="Times New Roman" w:hAnsi="Times New Roman" w:cs="Times New Roman"/>
          <w:color w:val="1A171B"/>
          <w:lang w:val="ru-RU"/>
        </w:rPr>
        <w:t xml:space="preserve"> </w:t>
      </w:r>
      <w:r w:rsidRPr="0012241F">
        <w:rPr>
          <w:rFonts w:ascii="Times New Roman" w:hAnsi="Times New Roman" w:cs="Times New Roman"/>
          <w:color w:val="1A171B"/>
          <w:lang w:val="ru-RU"/>
        </w:rPr>
        <w:t>принятых знаков и символов, существующих в современной культуре и необходимых как для обучения, так и для его со</w:t>
      </w:r>
      <w:r w:rsidRPr="0012241F">
        <w:rPr>
          <w:rFonts w:ascii="Times New Roman" w:hAnsi="Times New Roman" w:cs="Times New Roman"/>
          <w:color w:val="1A171B"/>
          <w:lang w:val="ru-RU"/>
        </w:rPr>
        <w:softHyphen/>
        <w:t>циализации.</w:t>
      </w:r>
    </w:p>
    <w:p w:rsidR="00104742" w:rsidRPr="0012241F" w:rsidRDefault="00104742" w:rsidP="00104742">
      <w:pPr>
        <w:shd w:val="clear" w:color="auto" w:fill="FFFFFF"/>
        <w:ind w:right="5"/>
        <w:jc w:val="both"/>
        <w:rPr>
          <w:rFonts w:ascii="Times New Roman" w:hAnsi="Times New Roman" w:cs="Times New Roman"/>
        </w:rPr>
      </w:pPr>
      <w:r w:rsidRPr="0012241F">
        <w:rPr>
          <w:rFonts w:ascii="Times New Roman" w:hAnsi="Times New Roman" w:cs="Times New Roman"/>
          <w:b/>
          <w:bCs/>
          <w:color w:val="1A171B"/>
        </w:rPr>
        <w:t xml:space="preserve">«Окружающий мир». </w:t>
      </w:r>
      <w:r w:rsidRPr="0012241F">
        <w:rPr>
          <w:rFonts w:ascii="Times New Roman" w:hAnsi="Times New Roman" w:cs="Times New Roman"/>
          <w:color w:val="1A171B"/>
        </w:rPr>
        <w:t>Этот предмет выполняет интегри</w:t>
      </w:r>
      <w:r w:rsidRPr="0012241F">
        <w:rPr>
          <w:rFonts w:ascii="Times New Roman" w:hAnsi="Times New Roman" w:cs="Times New Roman"/>
          <w:color w:val="1A171B"/>
        </w:rPr>
        <w:softHyphen/>
        <w:t>рующую функцию и обеспечивает формирование у обучаю</w:t>
      </w:r>
      <w:r w:rsidRPr="0012241F">
        <w:rPr>
          <w:rFonts w:ascii="Times New Roman" w:hAnsi="Times New Roman" w:cs="Times New Roman"/>
          <w:color w:val="1A171B"/>
        </w:rPr>
        <w:softHyphen/>
        <w:t>щихся целостной научной картины природного и социокуль</w:t>
      </w:r>
      <w:r w:rsidRPr="0012241F">
        <w:rPr>
          <w:rFonts w:ascii="Times New Roman" w:hAnsi="Times New Roman" w:cs="Times New Roman"/>
          <w:color w:val="1A171B"/>
        </w:rPr>
        <w:softHyphen/>
        <w:t>турного мира, отношений человека с природой, обществом, другими людьми, государством, осознания своего места в об ществе, создавая основу становления мировоззрения, жизнен</w:t>
      </w:r>
      <w:r w:rsidRPr="0012241F">
        <w:rPr>
          <w:rFonts w:ascii="Times New Roman" w:hAnsi="Times New Roman" w:cs="Times New Roman"/>
          <w:color w:val="1A171B"/>
        </w:rPr>
        <w:softHyphen/>
        <w:t>ного самоопределения и формирования российской гражданс</w:t>
      </w:r>
      <w:r w:rsidRPr="0012241F">
        <w:rPr>
          <w:rFonts w:ascii="Times New Roman" w:hAnsi="Times New Roman" w:cs="Times New Roman"/>
          <w:color w:val="1A171B"/>
        </w:rPr>
        <w:softHyphen/>
        <w:t>кой идентичности личности.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04742" w:rsidRPr="0012241F" w:rsidRDefault="00104742" w:rsidP="0042171D">
      <w:pPr>
        <w:numPr>
          <w:ilvl w:val="0"/>
          <w:numId w:val="35"/>
        </w:numPr>
        <w:shd w:val="clear" w:color="auto" w:fill="FFFFFF"/>
        <w:tabs>
          <w:tab w:val="left" w:pos="562"/>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умения различать государственную символику Российс</w:t>
      </w:r>
      <w:r w:rsidRPr="0012241F">
        <w:rPr>
          <w:rFonts w:ascii="Times New Roman" w:hAnsi="Times New Roman" w:cs="Times New Roman"/>
          <w:color w:val="1A171B"/>
        </w:rPr>
        <w:softHyphen/>
        <w:t>кой Федерации и своего региона, описывать достопримеча</w:t>
      </w:r>
      <w:r w:rsidRPr="0012241F">
        <w:rPr>
          <w:rFonts w:ascii="Times New Roman" w:hAnsi="Times New Roman" w:cs="Times New Roman"/>
          <w:color w:val="1A171B"/>
        </w:rPr>
        <w:softHyphen/>
        <w:t>тельности столицы и родного края, находить на карте Рос</w:t>
      </w:r>
      <w:r w:rsidRPr="0012241F">
        <w:rPr>
          <w:rFonts w:ascii="Times New Roman" w:hAnsi="Times New Roman" w:cs="Times New Roman"/>
          <w:color w:val="1A171B"/>
        </w:rPr>
        <w:softHyphen/>
        <w:t>сийскую Федерацию, Москву — столицу России, свой реги</w:t>
      </w:r>
      <w:r w:rsidRPr="0012241F">
        <w:rPr>
          <w:rFonts w:ascii="Times New Roman" w:hAnsi="Times New Roman" w:cs="Times New Roman"/>
          <w:color w:val="1A171B"/>
        </w:rPr>
        <w:softHyphen/>
        <w:t>он и его столицу; ознакомление с особенностями некоторых зарубежных стран;</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формирование основ исторической памяти — умения различать в историческом времени прошлое, настоящее, бу</w:t>
      </w:r>
      <w:r w:rsidRPr="0012241F">
        <w:rPr>
          <w:rFonts w:ascii="Times New Roman" w:hAnsi="Times New Roman" w:cs="Times New Roman"/>
          <w:color w:val="1A171B"/>
        </w:rPr>
        <w:softHyphen/>
        <w:t>дущее, ориентации в основных исторических событиях свое</w:t>
      </w:r>
      <w:r w:rsidRPr="0012241F">
        <w:rPr>
          <w:rFonts w:ascii="Times New Roman" w:hAnsi="Times New Roman" w:cs="Times New Roman"/>
          <w:color w:val="1A171B"/>
        </w:rPr>
        <w:softHyphen/>
        <w:t xml:space="preserve">го народа и России и ощущения чувства гордости за славу и достижения своего народа и России, фиксировать </w:t>
      </w:r>
      <w:r w:rsidRPr="0012241F">
        <w:rPr>
          <w:rFonts w:ascii="Times New Roman" w:hAnsi="Times New Roman" w:cs="Times New Roman"/>
          <w:color w:val="1A171B"/>
        </w:rPr>
        <w:lastRenderedPageBreak/>
        <w:t>в инфор</w:t>
      </w:r>
      <w:r w:rsidRPr="0012241F">
        <w:rPr>
          <w:rFonts w:ascii="Times New Roman" w:hAnsi="Times New Roman" w:cs="Times New Roman"/>
          <w:color w:val="1A171B"/>
        </w:rPr>
        <w:softHyphen/>
        <w:t>мационной среде элементы истории семьи, своего региона;</w:t>
      </w:r>
    </w:p>
    <w:p w:rsidR="00104742" w:rsidRPr="0012241F" w:rsidRDefault="00104742" w:rsidP="00104742">
      <w:pPr>
        <w:shd w:val="clear" w:color="auto" w:fill="FFFFFF"/>
        <w:tabs>
          <w:tab w:val="left" w:pos="619"/>
        </w:tabs>
        <w:ind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формирование основ экологического сознания, грамот</w:t>
      </w:r>
      <w:r w:rsidRPr="0012241F">
        <w:rPr>
          <w:rFonts w:ascii="Times New Roman" w:hAnsi="Times New Roman" w:cs="Times New Roman"/>
          <w:color w:val="1A171B"/>
        </w:rPr>
        <w:softHyphen/>
      </w:r>
      <w:r w:rsidRPr="0012241F">
        <w:rPr>
          <w:rFonts w:ascii="Times New Roman" w:hAnsi="Times New Roman" w:cs="Times New Roman"/>
          <w:color w:val="1A171B"/>
        </w:rPr>
        <w:br/>
        <w:t>ности и культуры учащихся, освоение элементарных норм</w:t>
      </w:r>
      <w:r w:rsidRPr="0012241F">
        <w:rPr>
          <w:rFonts w:ascii="Times New Roman" w:hAnsi="Times New Roman" w:cs="Times New Roman"/>
          <w:color w:val="1A171B"/>
        </w:rPr>
        <w:br/>
        <w:t>адекватного природосообразного поведения;</w:t>
      </w:r>
    </w:p>
    <w:p w:rsidR="00104742" w:rsidRPr="0012241F" w:rsidRDefault="00104742" w:rsidP="00104742">
      <w:pPr>
        <w:shd w:val="clear" w:color="auto" w:fill="FFFFFF"/>
        <w:tabs>
          <w:tab w:val="left" w:pos="557"/>
        </w:tabs>
        <w:ind w:right="5" w:firstLine="341"/>
        <w:jc w:val="both"/>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развитие морально-этического сознания — норм и пра</w:t>
      </w:r>
      <w:r w:rsidRPr="0012241F">
        <w:rPr>
          <w:rFonts w:ascii="Times New Roman" w:hAnsi="Times New Roman" w:cs="Times New Roman"/>
          <w:color w:val="1A171B"/>
        </w:rPr>
        <w:softHyphen/>
      </w:r>
      <w:r w:rsidRPr="0012241F">
        <w:rPr>
          <w:rFonts w:ascii="Times New Roman" w:hAnsi="Times New Roman" w:cs="Times New Roman"/>
          <w:color w:val="1A171B"/>
        </w:rPr>
        <w:br/>
        <w:t>вил взаимоотношений человека с другими людьми, социаль</w:t>
      </w:r>
      <w:r w:rsidRPr="0012241F">
        <w:rPr>
          <w:rFonts w:ascii="Times New Roman" w:hAnsi="Times New Roman" w:cs="Times New Roman"/>
          <w:color w:val="1A171B"/>
        </w:rPr>
        <w:softHyphen/>
      </w:r>
      <w:r w:rsidRPr="0012241F">
        <w:rPr>
          <w:rFonts w:ascii="Times New Roman" w:hAnsi="Times New Roman" w:cs="Times New Roman"/>
          <w:color w:val="1A171B"/>
        </w:rPr>
        <w:br/>
        <w:t>ными группами и сообществами.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w:t>
      </w:r>
      <w:r>
        <w:rPr>
          <w:rFonts w:ascii="Times New Roman" w:hAnsi="Times New Roman" w:cs="Times New Roman"/>
          <w:color w:val="1A171B"/>
        </w:rPr>
        <w:t xml:space="preserve"> </w:t>
      </w:r>
      <w:r w:rsidRPr="0012241F">
        <w:rPr>
          <w:rFonts w:ascii="Times New Roman" w:hAnsi="Times New Roman" w:cs="Times New Roman"/>
          <w:color w:val="1A171B"/>
        </w:rPr>
        <w:t>здорового образа жизни в интересах укрепления физическо</w:t>
      </w:r>
      <w:r w:rsidRPr="0012241F">
        <w:rPr>
          <w:rFonts w:ascii="Times New Roman" w:hAnsi="Times New Roman" w:cs="Times New Roman"/>
          <w:color w:val="1A171B"/>
        </w:rPr>
        <w:softHyphen/>
        <w:t>го, психического и психологического здоровья.</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Изучение предмета «Окружающий мир» способствует фор</w:t>
      </w:r>
      <w:r w:rsidRPr="0012241F">
        <w:rPr>
          <w:rFonts w:ascii="Times New Roman" w:hAnsi="Times New Roman" w:cs="Times New Roman"/>
          <w:color w:val="1A171B"/>
        </w:rPr>
        <w:softHyphen/>
        <w:t>мированию общепознавательных универсальных учебных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овладению начальными формами исследовательской дея</w:t>
      </w:r>
      <w:r w:rsidRPr="0012241F">
        <w:rPr>
          <w:rFonts w:ascii="Times New Roman" w:hAnsi="Times New Roman" w:cs="Times New Roman"/>
          <w:color w:val="1A171B"/>
        </w:rPr>
        <w:softHyphen/>
        <w:t>тельности, включая умения поиска и работы с информацией, в том числе с использованием различных средств ИКТ;</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w:t>
      </w:r>
      <w:r w:rsidRPr="0012241F">
        <w:rPr>
          <w:rFonts w:ascii="Times New Roman" w:hAnsi="Times New Roman" w:cs="Times New Roman"/>
          <w:color w:val="1A171B"/>
        </w:rPr>
        <w:softHyphen/>
        <w:t>ле в интерактивной среде);</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формированию логических действий сравнения, подве</w:t>
      </w:r>
      <w:r w:rsidRPr="0012241F">
        <w:rPr>
          <w:rFonts w:ascii="Times New Roman" w:hAnsi="Times New Roman" w:cs="Times New Roman"/>
          <w:color w:val="1A171B"/>
        </w:rPr>
        <w:softHyphen/>
        <w:t>дения под понятия, аналогии, классификации объектов жи</w:t>
      </w:r>
      <w:r w:rsidRPr="0012241F">
        <w:rPr>
          <w:rFonts w:ascii="Times New Roman" w:hAnsi="Times New Roman" w:cs="Times New Roman"/>
          <w:color w:val="1A171B"/>
        </w:rPr>
        <w:softHyphen/>
        <w:t>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color w:val="1A171B"/>
        </w:rPr>
        <w:t xml:space="preserve">«Музыка». </w:t>
      </w:r>
      <w:r w:rsidRPr="0012241F">
        <w:rPr>
          <w:rFonts w:ascii="Times New Roman" w:hAnsi="Times New Roman" w:cs="Times New Roman"/>
          <w:color w:val="1A171B"/>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w:t>
      </w:r>
      <w:r w:rsidRPr="0012241F">
        <w:rPr>
          <w:rFonts w:ascii="Times New Roman" w:hAnsi="Times New Roman" w:cs="Times New Roman"/>
          <w:color w:val="1A171B"/>
        </w:rPr>
        <w:softHyphen/>
        <w:t>кие и ценностно-смысловые ориентации учащихся, создаю</w:t>
      </w:r>
      <w:r w:rsidRPr="0012241F">
        <w:rPr>
          <w:rFonts w:ascii="Times New Roman" w:hAnsi="Times New Roman" w:cs="Times New Roman"/>
          <w:color w:val="1A171B"/>
        </w:rPr>
        <w:softHyphen/>
        <w:t>щие основу для формирования позитивной самооценки, самоуважения, жизненного оптимизма, потребности в твор</w:t>
      </w:r>
      <w:r w:rsidRPr="0012241F">
        <w:rPr>
          <w:rFonts w:ascii="Times New Roman" w:hAnsi="Times New Roman" w:cs="Times New Roman"/>
          <w:color w:val="1A171B"/>
        </w:rPr>
        <w:softHyphen/>
        <w:t>ческом самовыражении. Приобщение к достижениям нацио</w:t>
      </w:r>
      <w:r w:rsidRPr="0012241F">
        <w:rPr>
          <w:rFonts w:ascii="Times New Roman" w:hAnsi="Times New Roman" w:cs="Times New Roman"/>
          <w:color w:val="1A171B"/>
        </w:rPr>
        <w:softHyphen/>
        <w:t>нальной, российской и мировой музыкальной культуры и тра</w:t>
      </w:r>
      <w:r w:rsidRPr="0012241F">
        <w:rPr>
          <w:rFonts w:ascii="Times New Roman" w:hAnsi="Times New Roman" w:cs="Times New Roman"/>
          <w:color w:val="1A171B"/>
        </w:rPr>
        <w:softHyphen/>
        <w:t>дициям, многообразию музыкального фольклора России, об</w:t>
      </w:r>
      <w:r w:rsidRPr="0012241F">
        <w:rPr>
          <w:rFonts w:ascii="Times New Roman" w:hAnsi="Times New Roman" w:cs="Times New Roman"/>
          <w:color w:val="1A171B"/>
        </w:rPr>
        <w:softHyphen/>
        <w:t>разцам народной и профессиональной музыки обеспечит формирование российской гражданской идентичности и толе</w:t>
      </w:r>
      <w:r w:rsidRPr="0012241F">
        <w:rPr>
          <w:rFonts w:ascii="Times New Roman" w:hAnsi="Times New Roman" w:cs="Times New Roman"/>
          <w:color w:val="1A171B"/>
        </w:rPr>
        <w:softHyphen/>
        <w:t>рантности как основы жизни в поликультурном обществе.</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Будут сформированы коммуникативные универсальные учебн</w:t>
      </w:r>
      <w:r>
        <w:rPr>
          <w:rFonts w:ascii="Times New Roman" w:hAnsi="Times New Roman" w:cs="Times New Roman"/>
          <w:color w:val="1A171B"/>
        </w:rPr>
        <w:t>ые действия на основе развития си</w:t>
      </w:r>
      <w:r w:rsidRPr="0012241F">
        <w:rPr>
          <w:rFonts w:ascii="Times New Roman" w:hAnsi="Times New Roman" w:cs="Times New Roman"/>
          <w:color w:val="1A171B"/>
        </w:rPr>
        <w:t>мпатии и умения вы</w:t>
      </w:r>
      <w:r w:rsidRPr="0012241F">
        <w:rPr>
          <w:rFonts w:ascii="Times New Roman" w:hAnsi="Times New Roman" w:cs="Times New Roman"/>
          <w:color w:val="1A171B"/>
        </w:rPr>
        <w:softHyphen/>
        <w:t>являть выраженные в музыке настроения и чувства и переда</w:t>
      </w:r>
      <w:r w:rsidRPr="0012241F">
        <w:rPr>
          <w:rFonts w:ascii="Times New Roman" w:hAnsi="Times New Roman" w:cs="Times New Roman"/>
          <w:color w:val="1A171B"/>
        </w:rPr>
        <w:softHyphen/>
        <w:t>вать</w:t>
      </w:r>
      <w:r>
        <w:rPr>
          <w:rFonts w:ascii="Times New Roman" w:hAnsi="Times New Roman" w:cs="Times New Roman"/>
          <w:color w:val="1A171B"/>
        </w:rPr>
        <w:t xml:space="preserve"> </w:t>
      </w:r>
      <w:r w:rsidRPr="0012241F">
        <w:rPr>
          <w:rFonts w:ascii="Times New Roman" w:hAnsi="Times New Roman" w:cs="Times New Roman"/>
          <w:color w:val="1A171B"/>
        </w:rPr>
        <w:t>свои чувства и эмоции на основе творческого самовыра</w:t>
      </w:r>
      <w:r w:rsidRPr="0012241F">
        <w:rPr>
          <w:rFonts w:ascii="Times New Roman" w:hAnsi="Times New Roman" w:cs="Times New Roman"/>
          <w:color w:val="1A171B"/>
        </w:rPr>
        <w:softHyphen/>
        <w:t>жения.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В области развития общепознавательных действий изуче</w:t>
      </w:r>
      <w:r w:rsidRPr="0012241F">
        <w:rPr>
          <w:rFonts w:ascii="Times New Roman" w:hAnsi="Times New Roman" w:cs="Times New Roman"/>
          <w:color w:val="1A171B"/>
        </w:rPr>
        <w:softHyphen/>
        <w:t>ние музыки будет способствовать формированию замещения и моделирования.</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t xml:space="preserve">«Изобразительное искусство». </w:t>
      </w:r>
      <w:r w:rsidRPr="0012241F">
        <w:rPr>
          <w:rFonts w:ascii="Times New Roman" w:hAnsi="Times New Roman" w:cs="Times New Roman"/>
          <w:color w:val="1A171B"/>
        </w:rPr>
        <w:t>Развивающий потенциал этого предмета связан с формированием личностных, позна</w:t>
      </w:r>
      <w:r w:rsidRPr="0012241F">
        <w:rPr>
          <w:rFonts w:ascii="Times New Roman" w:hAnsi="Times New Roman" w:cs="Times New Roman"/>
          <w:color w:val="1A171B"/>
        </w:rPr>
        <w:softHyphen/>
        <w:t>вательных, регулятивных действий.</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w:t>
      </w:r>
      <w:r w:rsidRPr="0012241F">
        <w:rPr>
          <w:rFonts w:ascii="Times New Roman" w:hAnsi="Times New Roman" w:cs="Times New Roman"/>
          <w:color w:val="1A171B"/>
        </w:rPr>
        <w:softHyphen/>
        <w:t>го мира. Такое моделирование является основой развития познания ребёнком мира и способствует формированию ло</w:t>
      </w:r>
      <w:r w:rsidRPr="0012241F">
        <w:rPr>
          <w:rFonts w:ascii="Times New Roman" w:hAnsi="Times New Roman" w:cs="Times New Roman"/>
          <w:color w:val="1A171B"/>
        </w:rPr>
        <w:softHyphen/>
        <w:t>гических операций сравнения, установления тождества и раз</w:t>
      </w:r>
      <w:r w:rsidRPr="0012241F">
        <w:rPr>
          <w:rFonts w:ascii="Times New Roman" w:hAnsi="Times New Roman" w:cs="Times New Roman"/>
          <w:color w:val="1A171B"/>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w:t>
      </w:r>
      <w:r w:rsidRPr="0012241F">
        <w:rPr>
          <w:rFonts w:ascii="Times New Roman" w:hAnsi="Times New Roman" w:cs="Times New Roman"/>
          <w:color w:val="1A171B"/>
        </w:rPr>
        <w:softHyphen/>
        <w:t>ганизации действий в соответствии с целью, умению контро</w:t>
      </w:r>
      <w:r w:rsidRPr="0012241F">
        <w:rPr>
          <w:rFonts w:ascii="Times New Roman" w:hAnsi="Times New Roman" w:cs="Times New Roman"/>
          <w:color w:val="1A171B"/>
        </w:rPr>
        <w:softHyphen/>
        <w:t>лировать соответствие выполняемых действий способу, внесе</w:t>
      </w:r>
      <w:r w:rsidRPr="0012241F">
        <w:rPr>
          <w:rFonts w:ascii="Times New Roman" w:hAnsi="Times New Roman" w:cs="Times New Roman"/>
          <w:color w:val="1A171B"/>
        </w:rPr>
        <w:softHyphen/>
        <w:t>нию корректив на основе предвосхищения будущего результата и его соответствия замыслу.</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lastRenderedPageBreak/>
        <w:t>В сфере личностных действий приобщение к мировой и отечественной культуре и освоение сокровищницы изобрази</w:t>
      </w:r>
      <w:r w:rsidRPr="0012241F">
        <w:rPr>
          <w:rFonts w:ascii="Times New Roman" w:hAnsi="Times New Roman" w:cs="Times New Roman"/>
          <w:color w:val="1A171B"/>
        </w:rPr>
        <w:softHyphen/>
        <w:t>тельного искусства, народных, национальных традиций, искус</w:t>
      </w:r>
      <w:r w:rsidRPr="0012241F">
        <w:rPr>
          <w:rFonts w:ascii="Times New Roman" w:hAnsi="Times New Roman" w:cs="Times New Roman"/>
          <w:color w:val="1A171B"/>
        </w:rPr>
        <w:softHyphen/>
        <w:t>ства других народов обеспечивают формирование гражданс</w:t>
      </w:r>
      <w:r w:rsidRPr="0012241F">
        <w:rPr>
          <w:rFonts w:ascii="Times New Roman" w:hAnsi="Times New Roman" w:cs="Times New Roman"/>
          <w:color w:val="1A171B"/>
        </w:rPr>
        <w:softHyphen/>
        <w:t>кой идентичности личности, толерантности, эстетических ценностей и вкусов, новой системы мотивов, включая моти</w:t>
      </w:r>
      <w:r w:rsidRPr="0012241F">
        <w:rPr>
          <w:rFonts w:ascii="Times New Roman" w:hAnsi="Times New Roman" w:cs="Times New Roman"/>
          <w:color w:val="1A171B"/>
        </w:rPr>
        <w:softHyphen/>
        <w:t>вы творческого самовыражения, способствуют развитию по</w:t>
      </w:r>
      <w:r w:rsidRPr="0012241F">
        <w:rPr>
          <w:rFonts w:ascii="Times New Roman" w:hAnsi="Times New Roman" w:cs="Times New Roman"/>
          <w:color w:val="1A171B"/>
        </w:rPr>
        <w:softHyphen/>
        <w:t>зитивной самооценки и самоуважения учащихся.</w:t>
      </w:r>
    </w:p>
    <w:p w:rsidR="00104742" w:rsidRPr="0012241F" w:rsidRDefault="00104742" w:rsidP="0042171D">
      <w:pPr>
        <w:numPr>
          <w:ilvl w:val="0"/>
          <w:numId w:val="34"/>
        </w:numPr>
        <w:shd w:val="clear" w:color="auto" w:fill="FFFFFF"/>
        <w:tabs>
          <w:tab w:val="left" w:pos="552"/>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b/>
          <w:bCs/>
          <w:color w:val="1A171B"/>
        </w:rPr>
        <w:t xml:space="preserve">«Технология». </w:t>
      </w:r>
      <w:r w:rsidRPr="0012241F">
        <w:rPr>
          <w:rFonts w:ascii="Times New Roman" w:hAnsi="Times New Roman" w:cs="Times New Roman"/>
          <w:color w:val="1A171B"/>
        </w:rPr>
        <w:t>Специфика этого предмета и его значи</w:t>
      </w:r>
      <w:r w:rsidRPr="0012241F">
        <w:rPr>
          <w:rFonts w:ascii="Times New Roman" w:hAnsi="Times New Roman" w:cs="Times New Roman"/>
          <w:color w:val="1A171B"/>
        </w:rPr>
        <w:softHyphen/>
        <w:t>мость для формирования универсальных учебных действий обусловлена: ключевой ролью предметно-преобразовательной деятель</w:t>
      </w:r>
      <w:r w:rsidRPr="0012241F">
        <w:rPr>
          <w:rFonts w:ascii="Times New Roman" w:hAnsi="Times New Roman" w:cs="Times New Roman"/>
          <w:color w:val="1A171B"/>
        </w:rPr>
        <w:softHyphen/>
        <w:t>ности как основы формирования</w:t>
      </w:r>
      <w:r>
        <w:rPr>
          <w:rFonts w:ascii="Times New Roman" w:hAnsi="Times New Roman" w:cs="Times New Roman"/>
          <w:color w:val="1A171B"/>
        </w:rPr>
        <w:t xml:space="preserve"> </w:t>
      </w:r>
      <w:r w:rsidRPr="0012241F">
        <w:rPr>
          <w:rFonts w:ascii="Times New Roman" w:hAnsi="Times New Roman" w:cs="Times New Roman"/>
          <w:color w:val="1A171B"/>
        </w:rPr>
        <w:t>системы универсальных учебных действий;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значением универсальных учебных действий моделиро</w:t>
      </w:r>
      <w:r w:rsidRPr="0012241F">
        <w:rPr>
          <w:rFonts w:ascii="Times New Roman" w:hAnsi="Times New Roman" w:cs="Times New Roman"/>
          <w:color w:val="1A171B"/>
        </w:rPr>
        <w:softHyphen/>
        <w:t>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w:t>
      </w:r>
      <w:r w:rsidRPr="0012241F">
        <w:rPr>
          <w:rFonts w:ascii="Times New Roman" w:hAnsi="Times New Roman" w:cs="Times New Roman"/>
          <w:color w:val="1A171B"/>
        </w:rPr>
        <w:softHyphen/>
        <w:t>чающиеся учатся использовать схемы, карты и модели, зада</w:t>
      </w:r>
      <w:r w:rsidRPr="0012241F">
        <w:rPr>
          <w:rFonts w:ascii="Times New Roman" w:hAnsi="Times New Roman" w:cs="Times New Roman"/>
          <w:color w:val="1A171B"/>
        </w:rPr>
        <w:softHyphen/>
        <w:t>ющие полную ориентировочную основу выполнения предло</w:t>
      </w:r>
      <w:r w:rsidRPr="0012241F">
        <w:rPr>
          <w:rFonts w:ascii="Times New Roman" w:hAnsi="Times New Roman" w:cs="Times New Roman"/>
          <w:color w:val="1A171B"/>
        </w:rPr>
        <w:softHyphen/>
        <w:t>женных заданий и позволяющие выделять необходимую сис</w:t>
      </w:r>
      <w:r w:rsidRPr="0012241F">
        <w:rPr>
          <w:rFonts w:ascii="Times New Roman" w:hAnsi="Times New Roman" w:cs="Times New Roman"/>
          <w:color w:val="1A171B"/>
        </w:rPr>
        <w:softHyphen/>
        <w:t>тему ориентиров);</w:t>
      </w:r>
    </w:p>
    <w:p w:rsidR="00104742" w:rsidRPr="0012241F" w:rsidRDefault="00104742" w:rsidP="0042171D">
      <w:pPr>
        <w:numPr>
          <w:ilvl w:val="0"/>
          <w:numId w:val="34"/>
        </w:numPr>
        <w:shd w:val="clear" w:color="auto" w:fill="FFFFFF"/>
        <w:tabs>
          <w:tab w:val="left" w:pos="552"/>
        </w:tabs>
        <w:autoSpaceDE w:val="0"/>
        <w:autoSpaceDN w:val="0"/>
        <w:adjustRightInd w:val="0"/>
        <w:ind w:firstLine="336"/>
        <w:jc w:val="both"/>
        <w:rPr>
          <w:rFonts w:ascii="Times New Roman" w:hAnsi="Times New Roman" w:cs="Times New Roman"/>
          <w:color w:val="1A171B"/>
        </w:rPr>
      </w:pPr>
      <w:r w:rsidRPr="0012241F">
        <w:rPr>
          <w:rFonts w:ascii="Times New Roman" w:hAnsi="Times New Roman" w:cs="Times New Roman"/>
          <w:color w:val="1A171B"/>
        </w:rPr>
        <w:t>специальной организацией процесса планомерно-по</w:t>
      </w:r>
      <w:r w:rsidRPr="0012241F">
        <w:rPr>
          <w:rFonts w:ascii="Times New Roman" w:hAnsi="Times New Roman" w:cs="Times New Roman"/>
          <w:color w:val="1A171B"/>
        </w:rPr>
        <w:softHyphen/>
        <w:t>этапной отработки предметно-преобразовательной деятельнос</w:t>
      </w:r>
      <w:r w:rsidRPr="0012241F">
        <w:rPr>
          <w:rFonts w:ascii="Times New Roman" w:hAnsi="Times New Roman" w:cs="Times New Roman"/>
          <w:color w:val="1A171B"/>
        </w:rPr>
        <w:softHyphen/>
        <w:t>ти обучающихся в генезисе и развитии психологических но</w:t>
      </w:r>
      <w:r w:rsidRPr="0012241F">
        <w:rPr>
          <w:rFonts w:ascii="Times New Roman" w:hAnsi="Times New Roman" w:cs="Times New Roman"/>
          <w:color w:val="1A171B"/>
        </w:rPr>
        <w:softHyphen/>
        <w:t>вообразований младшего школьного возраста — умении осу</w:t>
      </w:r>
      <w:r w:rsidRPr="0012241F">
        <w:rPr>
          <w:rFonts w:ascii="Times New Roman" w:hAnsi="Times New Roman" w:cs="Times New Roman"/>
          <w:color w:val="1A171B"/>
        </w:rPr>
        <w:softHyphen/>
        <w:t>ществлять анализ, действовать во внутреннем умственном плане; рефлексии как осознании содержания и оснований выполняемой деятельности;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широким использованием форм группового сотрудниче</w:t>
      </w:r>
      <w:r w:rsidRPr="0012241F">
        <w:rPr>
          <w:rFonts w:ascii="Times New Roman" w:hAnsi="Times New Roman" w:cs="Times New Roman"/>
          <w:color w:val="1A171B"/>
        </w:rPr>
        <w:softHyphen/>
        <w:t>ства и проектных форм работы для реализации учебных це</w:t>
      </w:r>
      <w:r w:rsidRPr="0012241F">
        <w:rPr>
          <w:rFonts w:ascii="Times New Roman" w:hAnsi="Times New Roman" w:cs="Times New Roman"/>
          <w:color w:val="1A171B"/>
        </w:rPr>
        <w:softHyphen/>
        <w:t>лей курса;</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пер</w:t>
      </w:r>
      <w:r>
        <w:rPr>
          <w:rFonts w:ascii="Times New Roman" w:hAnsi="Times New Roman" w:cs="Times New Roman"/>
          <w:color w:val="1A171B"/>
        </w:rPr>
        <w:t>воначальных элементов ИКТ-компе</w:t>
      </w:r>
      <w:r w:rsidRPr="0012241F">
        <w:rPr>
          <w:rFonts w:ascii="Times New Roman" w:hAnsi="Times New Roman" w:cs="Times New Roman"/>
          <w:color w:val="1A171B"/>
        </w:rPr>
        <w:t>тентности учащихся.</w:t>
      </w:r>
    </w:p>
    <w:p w:rsidR="00104742" w:rsidRPr="0012241F" w:rsidRDefault="00104742" w:rsidP="00104742">
      <w:pPr>
        <w:shd w:val="clear" w:color="auto" w:fill="FFFFFF"/>
        <w:ind w:right="5" w:firstLine="336"/>
        <w:jc w:val="both"/>
        <w:rPr>
          <w:rFonts w:ascii="Times New Roman" w:hAnsi="Times New Roman" w:cs="Times New Roman"/>
        </w:rPr>
      </w:pPr>
      <w:r w:rsidRPr="0012241F">
        <w:rPr>
          <w:rFonts w:ascii="Times New Roman" w:hAnsi="Times New Roman" w:cs="Times New Roman"/>
          <w:color w:val="1A171B"/>
        </w:rPr>
        <w:t>Изучение технологии обеспечивает реализацию следующих целей: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картины мира материальной и духовной культуры как продукта творческой предметно-преобразующей деятельности человека;</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w:t>
      </w:r>
      <w:r w:rsidRPr="0012241F">
        <w:rPr>
          <w:rFonts w:ascii="Times New Roman" w:hAnsi="Times New Roman" w:cs="Times New Roman"/>
          <w:color w:val="1A171B"/>
        </w:rPr>
        <w:softHyphen/>
        <w:t>ме моделей (рисунков, планов, схем, чертежей);</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регулятивн</w:t>
      </w:r>
      <w:r>
        <w:rPr>
          <w:rFonts w:ascii="Times New Roman" w:hAnsi="Times New Roman" w:cs="Times New Roman"/>
          <w:color w:val="1A171B"/>
        </w:rPr>
        <w:t>ых действий, включая целеполага</w:t>
      </w:r>
      <w:r w:rsidRPr="0012241F">
        <w:rPr>
          <w:rFonts w:ascii="Times New Roman" w:hAnsi="Times New Roman" w:cs="Times New Roman"/>
          <w:color w:val="1A171B"/>
        </w:rPr>
        <w:t>ние; планирование (умение составлять план действий и при</w:t>
      </w:r>
      <w:r w:rsidRPr="0012241F">
        <w:rPr>
          <w:rFonts w:ascii="Times New Roman" w:hAnsi="Times New Roman" w:cs="Times New Roman"/>
          <w:color w:val="1A171B"/>
        </w:rPr>
        <w:softHyphen/>
        <w:t>менять его для решения задач); прогнозирование (предвосхи</w:t>
      </w:r>
      <w:r w:rsidRPr="0012241F">
        <w:rPr>
          <w:rFonts w:ascii="Times New Roman" w:hAnsi="Times New Roman" w:cs="Times New Roman"/>
          <w:color w:val="1A171B"/>
        </w:rPr>
        <w:softHyphen/>
        <w:t>щение будущего результата при различных условиях выпол</w:t>
      </w:r>
      <w:r w:rsidRPr="0012241F">
        <w:rPr>
          <w:rFonts w:ascii="Times New Roman" w:hAnsi="Times New Roman" w:cs="Times New Roman"/>
          <w:color w:val="1A171B"/>
        </w:rPr>
        <w:softHyphen/>
        <w:t>нения действия), контроль, коррекцию и оценку;</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формирование внутреннего плана на основе поэтапной отработки предметно-преобразовательных действий;</w:t>
      </w:r>
    </w:p>
    <w:p w:rsidR="00104742" w:rsidRPr="0012241F" w:rsidRDefault="00104742" w:rsidP="0042171D">
      <w:pPr>
        <w:numPr>
          <w:ilvl w:val="0"/>
          <w:numId w:val="34"/>
        </w:numPr>
        <w:shd w:val="clear" w:color="auto" w:fill="FFFFFF"/>
        <w:tabs>
          <w:tab w:val="left" w:pos="552"/>
        </w:tabs>
        <w:autoSpaceDE w:val="0"/>
        <w:autoSpaceDN w:val="0"/>
        <w:adjustRightInd w:val="0"/>
        <w:ind w:left="336"/>
        <w:rPr>
          <w:rFonts w:ascii="Times New Roman" w:hAnsi="Times New Roman" w:cs="Times New Roman"/>
          <w:color w:val="1A171B"/>
        </w:rPr>
      </w:pPr>
      <w:r w:rsidRPr="0012241F">
        <w:rPr>
          <w:rFonts w:ascii="Times New Roman" w:hAnsi="Times New Roman" w:cs="Times New Roman"/>
          <w:color w:val="1A171B"/>
        </w:rPr>
        <w:t>развитие планирующей и регулирующей функции речи;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коммуникативной компетентности обучающихся на основе организации совместно-продуктивной деятельности;</w:t>
      </w:r>
    </w:p>
    <w:p w:rsidR="00104742" w:rsidRPr="0012241F" w:rsidRDefault="00104742" w:rsidP="0042171D">
      <w:pPr>
        <w:numPr>
          <w:ilvl w:val="0"/>
          <w:numId w:val="34"/>
        </w:numPr>
        <w:shd w:val="clear" w:color="auto" w:fill="FFFFFF"/>
        <w:tabs>
          <w:tab w:val="left" w:pos="552"/>
        </w:tabs>
        <w:autoSpaceDE w:val="0"/>
        <w:autoSpaceDN w:val="0"/>
        <w:adjustRightInd w:val="0"/>
        <w:ind w:right="5" w:firstLine="336"/>
        <w:jc w:val="both"/>
        <w:rPr>
          <w:rFonts w:ascii="Times New Roman" w:hAnsi="Times New Roman" w:cs="Times New Roman"/>
          <w:color w:val="1A171B"/>
        </w:rPr>
      </w:pPr>
      <w:r w:rsidRPr="0012241F">
        <w:rPr>
          <w:rFonts w:ascii="Times New Roman" w:hAnsi="Times New Roman" w:cs="Times New Roman"/>
          <w:color w:val="1A171B"/>
        </w:rPr>
        <w:t>развитие эстетических представлений и критериев на ос</w:t>
      </w:r>
      <w:r w:rsidRPr="0012241F">
        <w:rPr>
          <w:rFonts w:ascii="Times New Roman" w:hAnsi="Times New Roman" w:cs="Times New Roman"/>
          <w:color w:val="1A171B"/>
        </w:rPr>
        <w:softHyphen/>
        <w:t>нове изобразительной и художественной конструктивной де</w:t>
      </w:r>
      <w:r w:rsidRPr="0012241F">
        <w:rPr>
          <w:rFonts w:ascii="Times New Roman" w:hAnsi="Times New Roman" w:cs="Times New Roman"/>
          <w:color w:val="1A171B"/>
        </w:rPr>
        <w:softHyphen/>
        <w:t>ятельности;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формирование мотивации успеха и достижений младших школьников, творческой</w:t>
      </w:r>
      <w:r>
        <w:rPr>
          <w:rFonts w:ascii="Times New Roman" w:hAnsi="Times New Roman" w:cs="Times New Roman"/>
          <w:color w:val="1A171B"/>
        </w:rPr>
        <w:t xml:space="preserve"> самореализации на основе эффек</w:t>
      </w:r>
      <w:r w:rsidRPr="0012241F">
        <w:rPr>
          <w:rFonts w:ascii="Times New Roman" w:hAnsi="Times New Roman" w:cs="Times New Roman"/>
          <w:color w:val="1A171B"/>
        </w:rPr>
        <w:t>тивной организации предметно-преобразующей символико-моделирующей деятельности;</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ознакомление обучающихся с правилами жизни людей в мире информации: избирательность в потреблении информа</w:t>
      </w:r>
      <w:r w:rsidRPr="0012241F">
        <w:rPr>
          <w:rFonts w:ascii="Times New Roman" w:hAnsi="Times New Roman" w:cs="Times New Roman"/>
          <w:color w:val="1A171B"/>
        </w:rPr>
        <w:softHyphen/>
        <w:t>ции, уважение к личной информации другого человека, к процессу познания учения;</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ознакомление обучающихся с миром профессий и их со</w:t>
      </w:r>
      <w:r w:rsidRPr="0012241F">
        <w:rPr>
          <w:rFonts w:ascii="Times New Roman" w:hAnsi="Times New Roman" w:cs="Times New Roman"/>
          <w:color w:val="1A171B"/>
        </w:rPr>
        <w:softHyphen/>
        <w:t>циальным значением, историей их возникновения и развития как первой ступенью формирования готовности к предвари</w:t>
      </w:r>
      <w:r w:rsidRPr="0012241F">
        <w:rPr>
          <w:rFonts w:ascii="Times New Roman" w:hAnsi="Times New Roman" w:cs="Times New Roman"/>
          <w:color w:val="1A171B"/>
        </w:rPr>
        <w:softHyphen/>
        <w:t>тельному профессиональному самоопределению.</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b/>
          <w:bCs/>
          <w:color w:val="1A171B"/>
        </w:rPr>
        <w:lastRenderedPageBreak/>
        <w:t xml:space="preserve">«Физическая культура». </w:t>
      </w:r>
      <w:r w:rsidRPr="0012241F">
        <w:rPr>
          <w:rFonts w:ascii="Times New Roman" w:hAnsi="Times New Roman" w:cs="Times New Roman"/>
          <w:color w:val="1A171B"/>
        </w:rPr>
        <w:t>Этот предмет обеспечивает фор</w:t>
      </w:r>
      <w:r w:rsidRPr="0012241F">
        <w:rPr>
          <w:rFonts w:ascii="Times New Roman" w:hAnsi="Times New Roman" w:cs="Times New Roman"/>
          <w:color w:val="1A171B"/>
        </w:rPr>
        <w:softHyphen/>
        <w:t>мирование личностных универсальных действий:</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основ общекультурной и российской гражданской иден</w:t>
      </w:r>
      <w:r w:rsidRPr="0012241F">
        <w:rPr>
          <w:rFonts w:ascii="Times New Roman" w:hAnsi="Times New Roman" w:cs="Times New Roman"/>
          <w:color w:val="1A171B"/>
        </w:rPr>
        <w:softHyphen/>
        <w:t>тичности как чувства гордости за достижения в мировом и отечественном спорте;</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освоение моральных норм помощи тем, кто в ней нуж</w:t>
      </w:r>
      <w:r w:rsidRPr="0012241F">
        <w:rPr>
          <w:rFonts w:ascii="Times New Roman" w:hAnsi="Times New Roman" w:cs="Times New Roman"/>
          <w:color w:val="1A171B"/>
        </w:rPr>
        <w:softHyphen/>
        <w:t>дается, готовности принять на себя ответственность;</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развитие мотивации достижения и готовности к преодо</w:t>
      </w:r>
      <w:r w:rsidRPr="0012241F">
        <w:rPr>
          <w:rFonts w:ascii="Times New Roman" w:hAnsi="Times New Roman" w:cs="Times New Roman"/>
          <w:color w:val="1A171B"/>
        </w:rPr>
        <w:softHyphen/>
        <w:t>лению трудностей на осн</w:t>
      </w:r>
      <w:r>
        <w:rPr>
          <w:rFonts w:ascii="Times New Roman" w:hAnsi="Times New Roman" w:cs="Times New Roman"/>
          <w:color w:val="1A171B"/>
        </w:rPr>
        <w:t>ове конструктивных стратегий совладе</w:t>
      </w:r>
      <w:r w:rsidRPr="0012241F">
        <w:rPr>
          <w:rFonts w:ascii="Times New Roman" w:hAnsi="Times New Roman" w:cs="Times New Roman"/>
          <w:color w:val="1A171B"/>
        </w:rPr>
        <w:t>ния и умения мобилизовать свои личностные и физи</w:t>
      </w:r>
      <w:r w:rsidRPr="0012241F">
        <w:rPr>
          <w:rFonts w:ascii="Times New Roman" w:hAnsi="Times New Roman" w:cs="Times New Roman"/>
          <w:color w:val="1A171B"/>
        </w:rPr>
        <w:softHyphen/>
        <w:t>ческие ресурсы, стрессоустойчивости;</w:t>
      </w:r>
    </w:p>
    <w:p w:rsidR="00104742" w:rsidRPr="0012241F" w:rsidRDefault="00104742" w:rsidP="00104742">
      <w:pPr>
        <w:shd w:val="clear" w:color="auto" w:fill="FFFFFF"/>
        <w:tabs>
          <w:tab w:val="left" w:pos="552"/>
        </w:tabs>
        <w:ind w:left="341"/>
        <w:rPr>
          <w:rFonts w:ascii="Times New Roman" w:hAnsi="Times New Roman" w:cs="Times New Roman"/>
        </w:rPr>
      </w:pPr>
      <w:r w:rsidRPr="0012241F">
        <w:rPr>
          <w:rFonts w:ascii="Times New Roman" w:hAnsi="Times New Roman" w:cs="Times New Roman"/>
          <w:color w:val="1A171B"/>
        </w:rPr>
        <w:t>•</w:t>
      </w:r>
      <w:r w:rsidRPr="0012241F">
        <w:rPr>
          <w:rFonts w:ascii="Times New Roman" w:hAnsi="Times New Roman" w:cs="Times New Roman"/>
          <w:color w:val="1A171B"/>
        </w:rPr>
        <w:tab/>
        <w:t>освоение правил здорового и безопасного образа жизни.</w:t>
      </w:r>
      <w:r w:rsidRPr="0012241F">
        <w:rPr>
          <w:rFonts w:ascii="Times New Roman" w:hAnsi="Times New Roman" w:cs="Times New Roman"/>
          <w:color w:val="1A171B"/>
        </w:rPr>
        <w:br/>
        <w:t>«Физическая культура» как учебный предмет способствует:</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 области регулятивных действий развитию умений пла</w:t>
      </w:r>
      <w:r w:rsidRPr="0012241F">
        <w:rPr>
          <w:rFonts w:ascii="Times New Roman" w:hAnsi="Times New Roman" w:cs="Times New Roman"/>
          <w:color w:val="1A171B"/>
        </w:rPr>
        <w:softHyphen/>
        <w:t>нировать, регулировать, контролировать и оценивать свои действия;</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в области коммуникативных действий развитию взаимо</w:t>
      </w:r>
      <w:r w:rsidRPr="0012241F">
        <w:rPr>
          <w:rFonts w:ascii="Times New Roman" w:hAnsi="Times New Roman" w:cs="Times New Roman"/>
          <w:color w:val="1A171B"/>
        </w:rPr>
        <w:softHyphen/>
        <w:t>действия, ориентации на партнёра, сотрудничеству и коопе</w:t>
      </w:r>
      <w:r w:rsidRPr="0012241F">
        <w:rPr>
          <w:rFonts w:ascii="Times New Roman" w:hAnsi="Times New Roman" w:cs="Times New Roman"/>
          <w:color w:val="1A171B"/>
        </w:rPr>
        <w:softHyphen/>
        <w:t>рации (в командных видах спорта — формированию умений планировать общую цель и пути её достижения; договаривать</w:t>
      </w:r>
      <w:r w:rsidRPr="0012241F">
        <w:rPr>
          <w:rFonts w:ascii="Times New Roman" w:hAnsi="Times New Roman" w:cs="Times New Roman"/>
          <w:color w:val="1A171B"/>
        </w:rPr>
        <w:softHyphen/>
        <w:t>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04742" w:rsidRPr="0012241F" w:rsidRDefault="00104742" w:rsidP="00104742">
      <w:pPr>
        <w:shd w:val="clear" w:color="auto" w:fill="FFFFFF"/>
        <w:spacing w:before="293"/>
        <w:ind w:left="298"/>
        <w:rPr>
          <w:rFonts w:ascii="Times New Roman" w:hAnsi="Times New Roman" w:cs="Times New Roman"/>
        </w:rPr>
      </w:pPr>
      <w:r w:rsidRPr="0012241F">
        <w:rPr>
          <w:rFonts w:ascii="Times New Roman" w:hAnsi="Times New Roman" w:cs="Times New Roman"/>
          <w:b/>
          <w:bCs/>
          <w:color w:val="1A171B"/>
        </w:rPr>
        <w:t>Обеспечение преемственности программы формирования универсальных</w:t>
      </w:r>
      <w:r w:rsidRPr="0012241F">
        <w:rPr>
          <w:rFonts w:ascii="Times New Roman" w:hAnsi="Times New Roman" w:cs="Times New Roman"/>
        </w:rPr>
        <w:t xml:space="preserve"> </w:t>
      </w:r>
      <w:r w:rsidRPr="0012241F">
        <w:rPr>
          <w:rFonts w:ascii="Times New Roman" w:hAnsi="Times New Roman" w:cs="Times New Roman"/>
          <w:b/>
          <w:bCs/>
          <w:color w:val="1A171B"/>
        </w:rPr>
        <w:t>учебных действий при переходе</w:t>
      </w:r>
      <w:r w:rsidRPr="0012241F">
        <w:rPr>
          <w:rFonts w:ascii="Times New Roman" w:hAnsi="Times New Roman" w:cs="Times New Roman"/>
        </w:rPr>
        <w:t xml:space="preserve"> </w:t>
      </w:r>
      <w:r w:rsidRPr="0012241F">
        <w:rPr>
          <w:rFonts w:ascii="Times New Roman" w:hAnsi="Times New Roman" w:cs="Times New Roman"/>
          <w:b/>
          <w:bCs/>
          <w:color w:val="1A171B"/>
        </w:rPr>
        <w:t>от дошкольного к начальному и основному</w:t>
      </w:r>
      <w:r w:rsidRPr="0012241F">
        <w:rPr>
          <w:rFonts w:ascii="Times New Roman" w:hAnsi="Times New Roman" w:cs="Times New Roman"/>
        </w:rPr>
        <w:t xml:space="preserve"> </w:t>
      </w:r>
      <w:r w:rsidRPr="0012241F">
        <w:rPr>
          <w:rFonts w:ascii="Times New Roman" w:hAnsi="Times New Roman" w:cs="Times New Roman"/>
          <w:b/>
          <w:bCs/>
          <w:color w:val="1A171B"/>
        </w:rPr>
        <w:t>общему образованию</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Проблема организации преемственности обучения затраги</w:t>
      </w:r>
      <w:r w:rsidRPr="0012241F">
        <w:rPr>
          <w:rFonts w:ascii="Times New Roman" w:hAnsi="Times New Roman" w:cs="Times New Roman"/>
          <w:color w:val="1A171B"/>
        </w:rPr>
        <w:softHyphen/>
        <w:t>вает все звенья существующей образовательной системы, а именно: переходы из дошкольного образовательного учрежде ния (предшколы) в образовательное учреждение, реализующее основную образовательную программу начального общего об</w:t>
      </w:r>
      <w:r w:rsidRPr="0012241F">
        <w:rPr>
          <w:rFonts w:ascii="Times New Roman" w:hAnsi="Times New Roman" w:cs="Times New Roman"/>
          <w:color w:val="1A171B"/>
        </w:rPr>
        <w:softHyphen/>
        <w:t>разования и далее основную образовательную программу ос</w:t>
      </w:r>
      <w:r w:rsidRPr="0012241F">
        <w:rPr>
          <w:rFonts w:ascii="Times New Roman" w:hAnsi="Times New Roman" w:cs="Times New Roman"/>
          <w:color w:val="1A171B"/>
        </w:rPr>
        <w:softHyphen/>
        <w:t>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Основные проблемы обеспечения преемственности связа</w:t>
      </w:r>
      <w:r w:rsidRPr="0012241F">
        <w:rPr>
          <w:rFonts w:ascii="Times New Roman" w:hAnsi="Times New Roman" w:cs="Times New Roman"/>
          <w:color w:val="1A171B"/>
        </w:rPr>
        <w:softHyphen/>
        <w:t>ны с игнорированием задачи целенаправленного формирова</w:t>
      </w:r>
      <w:r w:rsidRPr="0012241F">
        <w:rPr>
          <w:rFonts w:ascii="Times New Roman" w:hAnsi="Times New Roman" w:cs="Times New Roman"/>
          <w:color w:val="1A171B"/>
        </w:rPr>
        <w:softHyphen/>
        <w:t>ния таких универсальных учебных действий, как коммуника</w:t>
      </w:r>
      <w:r w:rsidRPr="0012241F">
        <w:rPr>
          <w:rFonts w:ascii="Times New Roman" w:hAnsi="Times New Roman" w:cs="Times New Roman"/>
          <w:color w:val="1A171B"/>
        </w:rPr>
        <w:softHyphen/>
        <w:t>тивные, речевые, регулятивные, общепознавательные, логи</w:t>
      </w:r>
      <w:r w:rsidRPr="0012241F">
        <w:rPr>
          <w:rFonts w:ascii="Times New Roman" w:hAnsi="Times New Roman" w:cs="Times New Roman"/>
          <w:color w:val="1A171B"/>
        </w:rPr>
        <w:softHyphen/>
        <w:t>ческие и др.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w:t>
      </w:r>
      <w:r w:rsidRPr="0012241F">
        <w:rPr>
          <w:rFonts w:ascii="Times New Roman" w:hAnsi="Times New Roman" w:cs="Times New Roman"/>
          <w:color w:val="1A171B"/>
        </w:rPr>
        <w:softHyphen/>
        <w:t>го общего образования) и в период перехода обучающихся на ступень основного общего образования</w:t>
      </w:r>
      <w:r>
        <w:rPr>
          <w:rFonts w:ascii="Times New Roman" w:hAnsi="Times New Roman" w:cs="Times New Roman"/>
          <w:color w:val="1A171B"/>
        </w:rPr>
        <w:t xml:space="preserve"> </w:t>
      </w:r>
      <w:r w:rsidRPr="0012241F">
        <w:rPr>
          <w:rFonts w:ascii="Times New Roman" w:hAnsi="Times New Roman" w:cs="Times New Roman"/>
          <w:color w:val="1A171B"/>
        </w:rPr>
        <w:t>Возникновение проблемы преемственности, находящей отражение в трудностях перехода обучающихся на новую сту</w:t>
      </w:r>
      <w:r w:rsidRPr="0012241F">
        <w:rPr>
          <w:rFonts w:ascii="Times New Roman" w:hAnsi="Times New Roman" w:cs="Times New Roman"/>
          <w:color w:val="1A171B"/>
        </w:rPr>
        <w:softHyphen/>
        <w:t>пень образовательной системы, имеет следующие причины:</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104742" w:rsidRPr="0012241F" w:rsidRDefault="00104742" w:rsidP="0042171D">
      <w:pPr>
        <w:numPr>
          <w:ilvl w:val="0"/>
          <w:numId w:val="35"/>
        </w:numPr>
        <w:shd w:val="clear" w:color="auto" w:fill="FFFFFF"/>
        <w:tabs>
          <w:tab w:val="left" w:pos="562"/>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обучение на предшествующей ступени часто не обеспе</w:t>
      </w:r>
      <w:r w:rsidRPr="0012241F">
        <w:rPr>
          <w:rFonts w:ascii="Times New Roman" w:hAnsi="Times New Roman" w:cs="Times New Roman"/>
          <w:color w:val="1A171B"/>
        </w:rPr>
        <w:softHyphen/>
        <w:t>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w:t>
      </w:r>
      <w:r w:rsidRPr="0012241F">
        <w:rPr>
          <w:rFonts w:ascii="Times New Roman" w:hAnsi="Times New Roman" w:cs="Times New Roman"/>
          <w:color w:val="1A171B"/>
        </w:rPr>
        <w:softHyphen/>
        <w:t>точная подготовленность значительного числа детей к обуче</w:t>
      </w:r>
      <w:r w:rsidRPr="0012241F">
        <w:rPr>
          <w:rFonts w:ascii="Times New Roman" w:hAnsi="Times New Roman" w:cs="Times New Roman"/>
          <w:color w:val="1A171B"/>
        </w:rPr>
        <w:softHyphen/>
        <w:t>нию на русском (неродном) языке.</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 xml:space="preserve">Исследования </w:t>
      </w:r>
      <w:r w:rsidRPr="0012241F">
        <w:rPr>
          <w:rFonts w:ascii="Times New Roman" w:hAnsi="Times New Roman" w:cs="Times New Roman"/>
          <w:b/>
          <w:bCs/>
          <w:i/>
          <w:iCs/>
          <w:color w:val="1A171B"/>
        </w:rPr>
        <w:t xml:space="preserve">готовности детей к обучению в школе </w:t>
      </w:r>
      <w:r w:rsidRPr="0012241F">
        <w:rPr>
          <w:rFonts w:ascii="Times New Roman" w:hAnsi="Times New Roman" w:cs="Times New Roman"/>
          <w:color w:val="1A171B"/>
        </w:rPr>
        <w:t>при переходе от предшкольного к начальному общему обра</w:t>
      </w:r>
      <w:r w:rsidRPr="0012241F">
        <w:rPr>
          <w:rFonts w:ascii="Times New Roman" w:hAnsi="Times New Roman" w:cs="Times New Roman"/>
          <w:color w:val="1A171B"/>
        </w:rPr>
        <w:softHyphen/>
        <w:t>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i/>
          <w:iCs/>
          <w:color w:val="1A171B"/>
        </w:rPr>
        <w:lastRenderedPageBreak/>
        <w:t xml:space="preserve">Физическая готовность </w:t>
      </w:r>
      <w:r w:rsidRPr="0012241F">
        <w:rPr>
          <w:rFonts w:ascii="Times New Roman" w:hAnsi="Times New Roman" w:cs="Times New Roman"/>
          <w:color w:val="1A171B"/>
        </w:rPr>
        <w:t>определяется состоянием здо</w:t>
      </w:r>
      <w:r w:rsidRPr="0012241F">
        <w:rPr>
          <w:rFonts w:ascii="Times New Roman" w:hAnsi="Times New Roman" w:cs="Times New Roman"/>
          <w:color w:val="1A171B"/>
        </w:rPr>
        <w:softHyphen/>
        <w:t>ровья, уровнем морфофункциональной зрелости организма ребёнка, в том числе развитием двигательных навыков и ка</w:t>
      </w:r>
      <w:r w:rsidRPr="0012241F">
        <w:rPr>
          <w:rFonts w:ascii="Times New Roman" w:hAnsi="Times New Roman" w:cs="Times New Roman"/>
          <w:color w:val="1A171B"/>
        </w:rPr>
        <w:softHyphen/>
        <w:t>честв (тонкая моторная координация), физической и умствен</w:t>
      </w:r>
      <w:r w:rsidRPr="0012241F">
        <w:rPr>
          <w:rFonts w:ascii="Times New Roman" w:hAnsi="Times New Roman" w:cs="Times New Roman"/>
          <w:color w:val="1A171B"/>
        </w:rPr>
        <w:softHyphen/>
        <w:t>ной работоспособности.</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i/>
          <w:iCs/>
          <w:color w:val="1A171B"/>
        </w:rPr>
        <w:t xml:space="preserve">Психологическая готовность </w:t>
      </w:r>
      <w:r w:rsidRPr="0012241F">
        <w:rPr>
          <w:rFonts w:ascii="Times New Roman" w:hAnsi="Times New Roman" w:cs="Times New Roman"/>
          <w:color w:val="1A171B"/>
        </w:rPr>
        <w:t>включает в себя эмоцио</w:t>
      </w:r>
      <w:r w:rsidRPr="0012241F">
        <w:rPr>
          <w:rFonts w:ascii="Times New Roman" w:hAnsi="Times New Roman" w:cs="Times New Roman"/>
          <w:color w:val="1A171B"/>
        </w:rPr>
        <w:softHyphen/>
        <w:t>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w:t>
      </w:r>
      <w:r w:rsidRPr="0012241F">
        <w:rPr>
          <w:rFonts w:ascii="Times New Roman" w:hAnsi="Times New Roman" w:cs="Times New Roman"/>
          <w:color w:val="1A171B"/>
        </w:rPr>
        <w:softHyphen/>
        <w:t>ная мотивация и формирование самооценки. Наличие у ре</w:t>
      </w:r>
      <w:r w:rsidRPr="0012241F">
        <w:rPr>
          <w:rFonts w:ascii="Times New Roman" w:hAnsi="Times New Roman" w:cs="Times New Roman"/>
          <w:color w:val="1A171B"/>
        </w:rPr>
        <w:softHyphen/>
        <w:t>бёнка мотивов учения является одним из важнейших условий</w:t>
      </w:r>
    </w:p>
    <w:p w:rsidR="00104742" w:rsidRPr="0012241F" w:rsidRDefault="00104742" w:rsidP="00104742">
      <w:pPr>
        <w:shd w:val="clear" w:color="auto" w:fill="FFFFFF"/>
        <w:spacing w:before="72"/>
        <w:jc w:val="both"/>
        <w:rPr>
          <w:rFonts w:ascii="Times New Roman" w:hAnsi="Times New Roman" w:cs="Times New Roman"/>
          <w:color w:val="1A171B"/>
        </w:rPr>
      </w:pP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color w:val="1A171B"/>
        </w:rPr>
        <w:t>успешности его обучения в начальной школе. Предпосылка</w:t>
      </w:r>
      <w:r w:rsidRPr="0012241F">
        <w:rPr>
          <w:rFonts w:ascii="Times New Roman" w:hAnsi="Times New Roman" w:cs="Times New Roman"/>
          <w:color w:val="1A171B"/>
        </w:rPr>
        <w:softHyphen/>
        <w:t>ми возникновения этих мотивов служат, с одной стороны, формирующееся к концу дошкольного возраста желание де</w:t>
      </w:r>
      <w:r w:rsidRPr="0012241F">
        <w:rPr>
          <w:rFonts w:ascii="Times New Roman" w:hAnsi="Times New Roman" w:cs="Times New Roman"/>
          <w:color w:val="1A171B"/>
        </w:rPr>
        <w:softHyphen/>
        <w:t>тей</w:t>
      </w:r>
      <w:r>
        <w:rPr>
          <w:rFonts w:ascii="Times New Roman" w:hAnsi="Times New Roman" w:cs="Times New Roman"/>
          <w:color w:val="1A171B"/>
        </w:rPr>
        <w:t xml:space="preserve">  </w:t>
      </w:r>
      <w:r w:rsidRPr="0012241F">
        <w:rPr>
          <w:rFonts w:ascii="Times New Roman" w:hAnsi="Times New Roman" w:cs="Times New Roman"/>
          <w:color w:val="1A171B"/>
        </w:rPr>
        <w:t xml:space="preserve"> поступить в школу, с другой — развитие любознательнос</w:t>
      </w:r>
      <w:r w:rsidRPr="0012241F">
        <w:rPr>
          <w:rFonts w:ascii="Times New Roman" w:hAnsi="Times New Roman" w:cs="Times New Roman"/>
          <w:color w:val="1A171B"/>
        </w:rPr>
        <w:softHyphen/>
        <w:t>ти и умственной активности.</w:t>
      </w:r>
    </w:p>
    <w:p w:rsidR="00104742" w:rsidRPr="0012241F" w:rsidRDefault="00104742" w:rsidP="00104742">
      <w:pPr>
        <w:shd w:val="clear" w:color="auto" w:fill="FFFFFF"/>
        <w:ind w:right="5" w:firstLine="341"/>
        <w:jc w:val="both"/>
        <w:rPr>
          <w:rFonts w:ascii="Times New Roman" w:hAnsi="Times New Roman" w:cs="Times New Roman"/>
        </w:rPr>
      </w:pPr>
      <w:r w:rsidRPr="0012241F">
        <w:rPr>
          <w:rFonts w:ascii="Times New Roman" w:hAnsi="Times New Roman" w:cs="Times New Roman"/>
          <w:color w:val="1A171B"/>
        </w:rPr>
        <w:t>Формирование фундамента готовности перехода к обуче</w:t>
      </w:r>
      <w:r w:rsidRPr="0012241F">
        <w:rPr>
          <w:rFonts w:ascii="Times New Roman" w:hAnsi="Times New Roman" w:cs="Times New Roman"/>
          <w:color w:val="1A171B"/>
        </w:rPr>
        <w:softHyphen/>
        <w:t>нию на ступени начального общего образования должно осу</w:t>
      </w:r>
      <w:r w:rsidRPr="0012241F">
        <w:rPr>
          <w:rFonts w:ascii="Times New Roman" w:hAnsi="Times New Roman" w:cs="Times New Roman"/>
          <w:color w:val="1A171B"/>
        </w:rPr>
        <w:softHyphen/>
        <w:t>ществляться в рамках специфически детских видов деятель</w:t>
      </w:r>
      <w:r w:rsidRPr="0012241F">
        <w:rPr>
          <w:rFonts w:ascii="Times New Roman" w:hAnsi="Times New Roman" w:cs="Times New Roman"/>
          <w:color w:val="1A171B"/>
        </w:rPr>
        <w:softHyphen/>
        <w:t>ности: сюжетно-ролевой игры, изобразительной деятельности, конструирования, восприятия сказки и пр.</w:t>
      </w:r>
    </w:p>
    <w:p w:rsidR="00104742" w:rsidRPr="0012241F" w:rsidRDefault="00104742" w:rsidP="00104742">
      <w:pPr>
        <w:shd w:val="clear" w:color="auto" w:fill="FFFFFF"/>
        <w:ind w:firstLine="341"/>
        <w:jc w:val="both"/>
        <w:rPr>
          <w:rFonts w:ascii="Times New Roman" w:hAnsi="Times New Roman" w:cs="Times New Roman"/>
        </w:rPr>
      </w:pPr>
      <w:r w:rsidRPr="0012241F">
        <w:rPr>
          <w:rFonts w:ascii="Times New Roman" w:hAnsi="Times New Roman" w:cs="Times New Roman"/>
          <w:color w:val="1A171B"/>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w:t>
      </w:r>
      <w:r w:rsidRPr="0012241F">
        <w:rPr>
          <w:rFonts w:ascii="Times New Roman" w:hAnsi="Times New Roman" w:cs="Times New Roman"/>
          <w:color w:val="1A171B"/>
        </w:rPr>
        <w:softHyphen/>
        <w:t>ношения к учению, возрастание эмоциональной нестабиль</w:t>
      </w:r>
      <w:r w:rsidRPr="0012241F">
        <w:rPr>
          <w:rFonts w:ascii="Times New Roman" w:hAnsi="Times New Roman" w:cs="Times New Roman"/>
          <w:color w:val="1A171B"/>
        </w:rPr>
        <w:softHyphen/>
        <w:t>ности, нарушения поведения — обусловлены следующими причинами:</w:t>
      </w:r>
    </w:p>
    <w:p w:rsidR="00104742" w:rsidRPr="0012241F" w:rsidRDefault="00104742" w:rsidP="0042171D">
      <w:pPr>
        <w:numPr>
          <w:ilvl w:val="0"/>
          <w:numId w:val="34"/>
        </w:numPr>
        <w:shd w:val="clear" w:color="auto" w:fill="FFFFFF"/>
        <w:tabs>
          <w:tab w:val="left" w:pos="557"/>
        </w:tabs>
        <w:autoSpaceDE w:val="0"/>
        <w:autoSpaceDN w:val="0"/>
        <w:adjustRightInd w:val="0"/>
        <w:ind w:right="5" w:firstLine="341"/>
        <w:jc w:val="both"/>
        <w:rPr>
          <w:rFonts w:ascii="Times New Roman" w:hAnsi="Times New Roman" w:cs="Times New Roman"/>
          <w:color w:val="1A171B"/>
        </w:rPr>
      </w:pPr>
      <w:r w:rsidRPr="0012241F">
        <w:rPr>
          <w:rFonts w:ascii="Times New Roman" w:hAnsi="Times New Roman" w:cs="Times New Roman"/>
          <w:color w:val="1A171B"/>
        </w:rPr>
        <w:t>необходимостью адаптации обучающихся к новой орга</w:t>
      </w:r>
      <w:r w:rsidRPr="0012241F">
        <w:rPr>
          <w:rFonts w:ascii="Times New Roman" w:hAnsi="Times New Roman" w:cs="Times New Roman"/>
          <w:color w:val="1A171B"/>
        </w:rPr>
        <w:softHyphen/>
        <w:t>низации процесса и содержания обучения (предметная систе</w:t>
      </w:r>
      <w:r w:rsidRPr="0012241F">
        <w:rPr>
          <w:rFonts w:ascii="Times New Roman" w:hAnsi="Times New Roman" w:cs="Times New Roman"/>
          <w:color w:val="1A171B"/>
        </w:rPr>
        <w:softHyphen/>
        <w:t>ма, разные преподаватели и т. д.);</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совпадением начала кризисного периода, в который вступают младшие подростки, со сменой ведущей деятельнос</w:t>
      </w:r>
      <w:r w:rsidRPr="0012241F">
        <w:rPr>
          <w:rFonts w:ascii="Times New Roman" w:hAnsi="Times New Roman" w:cs="Times New Roman"/>
          <w:color w:val="1A171B"/>
        </w:rPr>
        <w:softHyphen/>
        <w:t>ти (переориентацией подростков на деятельность общения со сверстниками при сохранении значимости учебной деятель</w:t>
      </w:r>
      <w:r w:rsidRPr="0012241F">
        <w:rPr>
          <w:rFonts w:ascii="Times New Roman" w:hAnsi="Times New Roman" w:cs="Times New Roman"/>
          <w:color w:val="1A171B"/>
        </w:rPr>
        <w:softHyphen/>
        <w:t>ности);</w:t>
      </w:r>
    </w:p>
    <w:p w:rsidR="00104742" w:rsidRPr="0012241F" w:rsidRDefault="00104742" w:rsidP="0042171D">
      <w:pPr>
        <w:numPr>
          <w:ilvl w:val="0"/>
          <w:numId w:val="34"/>
        </w:numPr>
        <w:shd w:val="clear" w:color="auto" w:fill="FFFFFF"/>
        <w:tabs>
          <w:tab w:val="left" w:pos="557"/>
        </w:tabs>
        <w:autoSpaceDE w:val="0"/>
        <w:autoSpaceDN w:val="0"/>
        <w:adjustRightInd w:val="0"/>
        <w:ind w:firstLine="341"/>
        <w:jc w:val="both"/>
        <w:rPr>
          <w:rFonts w:ascii="Times New Roman" w:hAnsi="Times New Roman" w:cs="Times New Roman"/>
          <w:color w:val="1A171B"/>
        </w:rPr>
      </w:pPr>
      <w:r w:rsidRPr="0012241F">
        <w:rPr>
          <w:rFonts w:ascii="Times New Roman" w:hAnsi="Times New Roman" w:cs="Times New Roman"/>
          <w:color w:val="1A171B"/>
        </w:rPr>
        <w:t>недостаточной готовностью детей к более сложной и са</w:t>
      </w:r>
      <w:r w:rsidRPr="0012241F">
        <w:rPr>
          <w:rFonts w:ascii="Times New Roman" w:hAnsi="Times New Roman" w:cs="Times New Roman"/>
          <w:color w:val="1A171B"/>
        </w:rPr>
        <w:softHyphen/>
        <w:t>мостоятельной учебной деятельности, связанной с показате</w:t>
      </w:r>
      <w:r w:rsidRPr="0012241F">
        <w:rPr>
          <w:rFonts w:ascii="Times New Roman" w:hAnsi="Times New Roman" w:cs="Times New Roman"/>
          <w:color w:val="1A171B"/>
        </w:rPr>
        <w:softHyphen/>
        <w:t>лями их интеллектуального, личностного развития и главным образом с уровнем сформированности структурных компо</w:t>
      </w:r>
      <w:r w:rsidRPr="0012241F">
        <w:rPr>
          <w:rFonts w:ascii="Times New Roman" w:hAnsi="Times New Roman" w:cs="Times New Roman"/>
          <w:color w:val="1A171B"/>
        </w:rPr>
        <w:softHyphen/>
        <w:t>нентов учебной деятельности (мотивы, учебные действия, контроль, оценка).</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sidRPr="0012241F">
        <w:rPr>
          <w:rFonts w:ascii="Times New Roman" w:hAnsi="Times New Roman" w:cs="Times New Roman"/>
          <w:color w:val="1A171B"/>
        </w:rPr>
        <w:t>Все эти компоненты присутствуют в программе формиро</w:t>
      </w:r>
      <w:r w:rsidRPr="0012241F">
        <w:rPr>
          <w:rFonts w:ascii="Times New Roman" w:hAnsi="Times New Roman" w:cs="Times New Roman"/>
          <w:color w:val="1A171B"/>
        </w:rPr>
        <w:softHyphen/>
        <w:t>вания универсальных учебных действий. Основанием преем</w:t>
      </w:r>
      <w:r w:rsidRPr="0012241F">
        <w:rPr>
          <w:rFonts w:ascii="Times New Roman" w:hAnsi="Times New Roman" w:cs="Times New Roman"/>
          <w:color w:val="1A171B"/>
        </w:rPr>
        <w:softHyphen/>
        <w:t>ственности разных ступеней образовательной системы может стать ориентация на ключевой стратегический приоритет не</w:t>
      </w:r>
      <w:r w:rsidRPr="0012241F">
        <w:rPr>
          <w:rFonts w:ascii="Times New Roman" w:hAnsi="Times New Roman" w:cs="Times New Roman"/>
          <w:color w:val="1A171B"/>
        </w:rPr>
        <w:softHyphen/>
        <w:t>прерывного образования — формирование умения учиться, которое должно быть обеспечено формированием системы</w:t>
      </w:r>
      <w:r>
        <w:rPr>
          <w:rFonts w:ascii="Times New Roman" w:hAnsi="Times New Roman" w:cs="Times New Roman"/>
          <w:color w:val="1A171B"/>
        </w:rPr>
        <w:t xml:space="preserve"> УУД.</w:t>
      </w: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2.2.Программы отдельных учебных предметов.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Программы отдельных предметов составлены на основе федерального компонента государственного стандарта начального  общего образования.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Рабочие программы конкретизируют содержание предметных тем образовательного стандарта, определяют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Рабочие программы по предметам включают три раздела: пояснительную записку; основное содержание с указанием числа часов, отводимых на изучение каждого блока, минимальным перечнем лабораторных и практических работ, экскурсий; требования к уровню подготовки выпускников. Большинство представленных в рабочих программах лабораторных и практических работ являются фрагментами уроков, не требующими для их проведения дополнительных учебных часов. В программах приводится перечень демонстраций, которые могут проводиться с использованием разных средств обучения с учетом специфики образовательного учреждения, его </w:t>
      </w:r>
      <w:r w:rsidRPr="0012241F">
        <w:rPr>
          <w:rFonts w:ascii="Times New Roman" w:hAnsi="Times New Roman" w:cs="Times New Roman"/>
        </w:rPr>
        <w:lastRenderedPageBreak/>
        <w:t>материальной базы, в том числе таблиц, натуральных объектов, моделей, муляжей, коллекций, видеофильмов и др.</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Все рабочие программы по предметам учебного плана являются неотъемлемым приложением к основной образовательной программе основного общего образования.</w:t>
      </w:r>
    </w:p>
    <w:p w:rsidR="00104742" w:rsidRPr="0012241F" w:rsidRDefault="00104742" w:rsidP="00104742">
      <w:pPr>
        <w:jc w:val="both"/>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Default="00104742" w:rsidP="00104742">
      <w:pPr>
        <w:jc w:val="center"/>
        <w:rPr>
          <w:rFonts w:ascii="Times New Roman" w:hAnsi="Times New Roman" w:cs="Times New Roman"/>
        </w:rPr>
      </w:pP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 xml:space="preserve">2.3. </w:t>
      </w:r>
      <w:r w:rsidRPr="0012241F">
        <w:rPr>
          <w:rFonts w:ascii="Times New Roman" w:hAnsi="Times New Roman" w:cs="Times New Roman"/>
          <w:b/>
          <w:bCs/>
        </w:rPr>
        <w:t>Программа духовно нравственного развития, воспитания обучающихся при получении НОО.</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Пояснительная записка.</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 xml:space="preserve">В </w:t>
      </w:r>
      <w:r w:rsidRPr="0012241F">
        <w:rPr>
          <w:rFonts w:ascii="Times New Roman" w:hAnsi="Times New Roman" w:cs="Times New Roman"/>
          <w:i/>
          <w:iCs/>
        </w:rPr>
        <w:t xml:space="preserve">Концепции духовно-нравственного развития и воспитания личности гражданина России, </w:t>
      </w:r>
      <w:r w:rsidRPr="0012241F">
        <w:rPr>
          <w:rFonts w:ascii="Times New Roman" w:hAnsi="Times New Roman" w:cs="Times New Roman"/>
        </w:rPr>
        <w:t>являющейся методологической основой</w:t>
      </w:r>
      <w:r w:rsidRPr="0012241F">
        <w:rPr>
          <w:rFonts w:ascii="Times New Roman" w:hAnsi="Times New Roman" w:cs="Times New Roman"/>
          <w:i/>
          <w:iCs/>
        </w:rPr>
        <w:t> федерального государственного образовательного стандарта общего образования</w:t>
      </w:r>
      <w:r w:rsidRPr="0012241F">
        <w:rPr>
          <w:rFonts w:ascii="Times New Roman" w:hAnsi="Times New Roman" w:cs="Times New Roman"/>
        </w:rPr>
        <w:t xml:space="preserve">, и разработанной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  определён </w:t>
      </w:r>
      <w:r w:rsidRPr="0012241F">
        <w:rPr>
          <w:rFonts w:ascii="Times New Roman" w:hAnsi="Times New Roman" w:cs="Times New Roman"/>
          <w:b/>
          <w:bCs/>
        </w:rPr>
        <w:t>современный национальный воспитательный идеал</w:t>
      </w:r>
      <w:r w:rsidRPr="0012241F">
        <w:rPr>
          <w:rFonts w:ascii="Times New Roman" w:hAnsi="Times New Roman" w:cs="Times New Roman"/>
        </w:rPr>
        <w:t> .</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b/>
          <w:bCs/>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 xml:space="preserve">          Стандарт ориентирован на становление личностных характеристик выпускника («портрет выпускника начальной школы»):</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любящий свой народ, свой край и свою Родину; уважающий и принимающий ценности семьи и общества;</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любознательный, активно и заинтересованно познающий мир;</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владеющий основами умения учиться, способный к организации собственной деятельности;</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готовый самостоятельно действовать и отвечать за свои поступки перед семьей и обществом;</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доброжелательный, умеющий слушать и слышать собеседника, обосновывать свою позицию, высказывать свое мнение;</w:t>
      </w:r>
    </w:p>
    <w:p w:rsidR="00104742" w:rsidRPr="0012241F" w:rsidRDefault="00104742" w:rsidP="00104742">
      <w:pPr>
        <w:shd w:val="clear" w:color="auto" w:fill="FFFFFF"/>
        <w:ind w:right="10"/>
        <w:jc w:val="both"/>
        <w:rPr>
          <w:rFonts w:ascii="Times New Roman" w:hAnsi="Times New Roman" w:cs="Times New Roman"/>
        </w:rPr>
      </w:pPr>
      <w:r w:rsidRPr="0012241F">
        <w:rPr>
          <w:rFonts w:ascii="Times New Roman" w:hAnsi="Times New Roman" w:cs="Times New Roman"/>
        </w:rPr>
        <w:t>выполняющий правила здорового и безопасного для себя и окружающих образа жизни.</w:t>
      </w:r>
    </w:p>
    <w:p w:rsidR="00104742" w:rsidRPr="0012241F" w:rsidRDefault="00104742" w:rsidP="00104742">
      <w:pPr>
        <w:shd w:val="clear" w:color="auto" w:fill="FFFFFF"/>
        <w:ind w:left="52" w:right="10" w:firstLine="488"/>
        <w:jc w:val="both"/>
        <w:rPr>
          <w:rFonts w:ascii="Times New Roman" w:hAnsi="Times New Roman" w:cs="Times New Roman"/>
        </w:rPr>
      </w:pPr>
      <w:r w:rsidRPr="0012241F">
        <w:rPr>
          <w:rFonts w:ascii="Times New Roman" w:hAnsi="Times New Roman" w:cs="Times New Roman"/>
        </w:rPr>
        <w:t>В младшем школьном возрасте продолжается социально-личностное развитие ребёнка. Этот возрастной период характеризуется проявлением достаточно осознанной системы представлений об окружающих людях, о социальных и межличностных отношениях, о себе, о нравственно-эстетических нормах, на основе которых строятся взаимоотношения со сверстниками и взрослыми, близкими и чужими людьми. Самооценка ребёнка, оставаясь достаточно оптимистической  высокой, становится всё более объективной и самокритичной. Восприятие ребёнком мира, людей и самого себя формируется в первую очередь в семье, в рамках которой детей, родителей, бабушек и дедушек объединяет целая система отношений: между старшими и младшими детьми, между детьми и родителями  т.д.; совместное ведение хозяйства, проведение досуга, различные увлечения. В семье он приобретает знания, умения и навыки в различных областях, прежде всего в области общения, человеческих отношений. Здесь у него складываются нравственные чувства, здесь он приобретает то или иное представление о добре и зле, о чести, порядочности, долге  т.д.</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 xml:space="preserve">Духовное воспитание в педагогике - это формирование ценностного отношения к жизни, обеспечивающего устойчивое, гармоническое развитие человека, включающее в себя воспитание </w:t>
      </w:r>
      <w:r w:rsidRPr="0012241F">
        <w:rPr>
          <w:rFonts w:ascii="Times New Roman" w:hAnsi="Times New Roman" w:cs="Times New Roman"/>
        </w:rPr>
        <w:lastRenderedPageBreak/>
        <w:t>чувства долга, справедливости, ответственности и других качеств, способных придать высокий смысл делам и мыслям человека.</w:t>
      </w:r>
    </w:p>
    <w:p w:rsidR="00104742" w:rsidRPr="0012241F" w:rsidRDefault="00104742" w:rsidP="00104742">
      <w:pPr>
        <w:shd w:val="clear" w:color="auto" w:fill="FFFFFF"/>
        <w:ind w:firstLine="540"/>
        <w:jc w:val="both"/>
        <w:rPr>
          <w:rFonts w:ascii="Times New Roman" w:hAnsi="Times New Roman" w:cs="Times New Roman"/>
        </w:rPr>
      </w:pPr>
      <w:r w:rsidRPr="0012241F">
        <w:rPr>
          <w:rFonts w:ascii="Times New Roman" w:hAnsi="Times New Roman" w:cs="Times New Roman"/>
        </w:rPr>
        <w:t>Духовное воспитание в русской народной педагогике - это развитие трудолюбия, формирование чувства чести, совестливости, порядочности, любви к Отечеству, преданности семейному очагу</w:t>
      </w:r>
      <w:r>
        <w:rPr>
          <w:rFonts w:ascii="Times New Roman" w:hAnsi="Times New Roman" w:cs="Times New Roman"/>
        </w:rPr>
        <w:t xml:space="preserve"> </w:t>
      </w:r>
      <w:r w:rsidRPr="0012241F">
        <w:rPr>
          <w:rFonts w:ascii="Times New Roman" w:hAnsi="Times New Roman" w:cs="Times New Roman"/>
        </w:rPr>
        <w:t>Духовно-нравственная сфера личности</w:t>
      </w:r>
      <w:r w:rsidRPr="0012241F">
        <w:rPr>
          <w:rFonts w:ascii="Times New Roman" w:hAnsi="Times New Roman" w:cs="Times New Roman"/>
          <w:b/>
          <w:bCs/>
        </w:rPr>
        <w:t> </w:t>
      </w:r>
      <w:r w:rsidRPr="0012241F">
        <w:rPr>
          <w:rFonts w:ascii="Times New Roman" w:hAnsi="Times New Roman" w:cs="Times New Roman"/>
        </w:rPr>
        <w:t xml:space="preserve">ребенка требует самых осторожных и тактичных действий со стороны педагога. Именно от него зависит в большой степени духовное здоровье воспитанника и общества в целом. </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и опыта реализации воспитательной работы МКОУ ООШ № 4.</w:t>
      </w:r>
    </w:p>
    <w:p w:rsidR="00104742" w:rsidRPr="0012241F" w:rsidRDefault="00104742" w:rsidP="00104742">
      <w:pPr>
        <w:jc w:val="both"/>
        <w:rPr>
          <w:rFonts w:ascii="Times New Roman" w:hAnsi="Times New Roman" w:cs="Times New Roman"/>
          <w:spacing w:val="-12"/>
        </w:rPr>
      </w:pPr>
      <w:r w:rsidRPr="0012241F">
        <w:rPr>
          <w:rFonts w:ascii="Times New Roman" w:hAnsi="Times New Roman" w:cs="Times New Roman"/>
        </w:rPr>
        <w:t xml:space="preserve">           Программа духовно-нравственного воспитания и развития учащихся направлена на </w:t>
      </w:r>
      <w:r w:rsidRPr="0012241F">
        <w:rPr>
          <w:rFonts w:ascii="Times New Roman" w:hAnsi="Times New Roman" w:cs="Times New Roman"/>
          <w:spacing w:val="-8"/>
        </w:rPr>
        <w:t>воспитание в каждом ученике гражданина и</w:t>
      </w:r>
      <w:r w:rsidRPr="0012241F">
        <w:rPr>
          <w:rFonts w:ascii="Times New Roman" w:hAnsi="Times New Roman" w:cs="Times New Roman"/>
          <w:spacing w:val="-2"/>
        </w:rPr>
        <w:t xml:space="preserve"> патриота, на раскрытие способностей и талантов учащихся, подготовку их к жизни в высокотехнологичном конкурентном </w:t>
      </w:r>
      <w:r w:rsidRPr="0012241F">
        <w:rPr>
          <w:rFonts w:ascii="Times New Roman" w:hAnsi="Times New Roman" w:cs="Times New Roman"/>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104742" w:rsidRPr="0012241F" w:rsidRDefault="00104742" w:rsidP="00104742">
      <w:pPr>
        <w:rPr>
          <w:rFonts w:ascii="Times New Roman" w:hAnsi="Times New Roman" w:cs="Times New Roman"/>
          <w:spacing w:val="-12"/>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Портрет выпускника начальной школы № 4</w:t>
      </w:r>
    </w:p>
    <w:p w:rsidR="00104742" w:rsidRPr="0012241F" w:rsidRDefault="00104742" w:rsidP="00104742">
      <w:pPr>
        <w:autoSpaceDE w:val="0"/>
        <w:autoSpaceDN w:val="0"/>
        <w:adjustRightInd w:val="0"/>
        <w:ind w:firstLine="720"/>
        <w:jc w:val="both"/>
        <w:rPr>
          <w:rFonts w:ascii="Times New Roman" w:hAnsi="Times New Roman" w:cs="Times New Roman"/>
        </w:rPr>
      </w:pPr>
      <w:r w:rsidRPr="0012241F">
        <w:rPr>
          <w:rFonts w:ascii="Times New Roman" w:hAnsi="Times New Roman" w:cs="Times New Roman"/>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104742" w:rsidRPr="0012241F" w:rsidRDefault="00104742" w:rsidP="0042171D">
      <w:pPr>
        <w:widowControl/>
        <w:numPr>
          <w:ilvl w:val="0"/>
          <w:numId w:val="42"/>
        </w:numPr>
        <w:autoSpaceDE w:val="0"/>
        <w:autoSpaceDN w:val="0"/>
        <w:adjustRightInd w:val="0"/>
        <w:jc w:val="both"/>
        <w:rPr>
          <w:rFonts w:ascii="Times New Roman" w:hAnsi="Times New Roman" w:cs="Times New Roman"/>
        </w:rPr>
      </w:pPr>
      <w:r w:rsidRPr="0012241F">
        <w:rPr>
          <w:rFonts w:ascii="Times New Roman" w:hAnsi="Times New Roman" w:cs="Times New Roman"/>
        </w:rPr>
        <w:t>умеющий учиться, способный организовать свою деятельность, умеющий пользоваться информационными источниками;</w:t>
      </w:r>
    </w:p>
    <w:p w:rsidR="00104742" w:rsidRPr="0012241F" w:rsidRDefault="00104742" w:rsidP="0042171D">
      <w:pPr>
        <w:widowControl/>
        <w:numPr>
          <w:ilvl w:val="0"/>
          <w:numId w:val="42"/>
        </w:numPr>
        <w:tabs>
          <w:tab w:val="left" w:pos="318"/>
        </w:tabs>
        <w:autoSpaceDE w:val="0"/>
        <w:rPr>
          <w:rFonts w:ascii="Times New Roman" w:hAnsi="Times New Roman" w:cs="Times New Roman"/>
        </w:rPr>
      </w:pPr>
      <w:r w:rsidRPr="0012241F">
        <w:rPr>
          <w:rFonts w:ascii="Times New Roman" w:hAnsi="Times New Roman" w:cs="Times New Roman"/>
        </w:rPr>
        <w:t>владеющий опытом мотивированного участия в конкурсах и проектах регионального и международных уровней;</w:t>
      </w:r>
    </w:p>
    <w:p w:rsidR="00104742" w:rsidRPr="0012241F" w:rsidRDefault="00104742" w:rsidP="0042171D">
      <w:pPr>
        <w:widowControl/>
        <w:numPr>
          <w:ilvl w:val="0"/>
          <w:numId w:val="42"/>
        </w:numPr>
        <w:tabs>
          <w:tab w:val="left" w:pos="318"/>
        </w:tabs>
        <w:autoSpaceDE w:val="0"/>
        <w:rPr>
          <w:rFonts w:ascii="Times New Roman" w:hAnsi="Times New Roman" w:cs="Times New Roman"/>
        </w:rPr>
      </w:pPr>
      <w:r w:rsidRPr="0012241F">
        <w:rPr>
          <w:rFonts w:ascii="Times New Roman" w:hAnsi="Times New Roman" w:cs="Times New Roman"/>
        </w:rPr>
        <w:t>обладающий основами коммуникативной культурой (умеет слушать и слышать собеседника, высказывать свое мнение);</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любознательный, интересующийся, активно познающий мир;</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владеющий основами умения учиться, способный к организации собственной деятельности;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любящий свой край и свою Родину;</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уважающий и принимающий ценности семьи и общества;</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готовый самостоятельно действовать и отвечать за свои поступки перед семьей и школой;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доброжелательный, умеющий слушать и слышать партнера, умеющий высказать свое мнение; </w:t>
      </w:r>
    </w:p>
    <w:p w:rsidR="00104742" w:rsidRPr="0012241F" w:rsidRDefault="00104742" w:rsidP="0042171D">
      <w:pPr>
        <w:widowControl/>
        <w:numPr>
          <w:ilvl w:val="0"/>
          <w:numId w:val="43"/>
        </w:numPr>
        <w:tabs>
          <w:tab w:val="left" w:pos="0"/>
        </w:tabs>
        <w:autoSpaceDE w:val="0"/>
        <w:autoSpaceDN w:val="0"/>
        <w:adjustRightInd w:val="0"/>
        <w:jc w:val="both"/>
        <w:rPr>
          <w:rFonts w:ascii="Times New Roman" w:hAnsi="Times New Roman" w:cs="Times New Roman"/>
        </w:rPr>
      </w:pPr>
      <w:r w:rsidRPr="0012241F">
        <w:rPr>
          <w:rFonts w:ascii="Times New Roman" w:hAnsi="Times New Roman" w:cs="Times New Roman"/>
        </w:rPr>
        <w:t>выполняющий правила здорового и безопасного образа жизни для себя и окружающих.</w:t>
      </w:r>
    </w:p>
    <w:p w:rsidR="00104742" w:rsidRPr="0012241F" w:rsidRDefault="00104742" w:rsidP="00104742">
      <w:pPr>
        <w:rPr>
          <w:rFonts w:ascii="Times New Roman" w:hAnsi="Times New Roman" w:cs="Times New Roman"/>
        </w:rPr>
      </w:pPr>
      <w:r w:rsidRPr="0012241F">
        <w:rPr>
          <w:rFonts w:ascii="Times New Roman" w:hAnsi="Times New Roman" w:cs="Times New Roman"/>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Цель и задачи  духовно-нравственного развития и воспитания обучающихся</w:t>
      </w:r>
    </w:p>
    <w:p w:rsidR="00104742" w:rsidRPr="0012241F" w:rsidRDefault="00104742" w:rsidP="00104742">
      <w:pPr>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b/>
          <w:bCs/>
          <w:i/>
          <w:iCs/>
        </w:rPr>
        <w:t>Духовно-нравственное воспитание</w:t>
      </w:r>
      <w:r w:rsidRPr="0012241F">
        <w:rPr>
          <w:rFonts w:ascii="Times New Roman" w:hAnsi="Times New Roman" w:cs="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Духовно-нравственное развитие</w:t>
      </w:r>
      <w:r w:rsidRPr="0012241F">
        <w:rPr>
          <w:rFonts w:ascii="Times New Roman" w:hAnsi="Times New Roman" w:cs="Times New Roman"/>
        </w:rPr>
        <w:t xml:space="preserve"> – осуществляемое в процессе социализации </w:t>
      </w:r>
      <w:r w:rsidRPr="0012241F">
        <w:rPr>
          <w:rFonts w:ascii="Times New Roman" w:hAnsi="Times New Roman" w:cs="Times New Roman"/>
        </w:rPr>
        <w:lastRenderedPageBreak/>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Общей целью</w:t>
      </w:r>
      <w:r w:rsidRPr="0012241F">
        <w:rPr>
          <w:rFonts w:ascii="Times New Roman" w:hAnsi="Times New Roman" w:cs="Times New Roman"/>
        </w:rPr>
        <w:t xml:space="preserve"> является воспитание, социально-педагогическая поддержка становления и развития</w:t>
      </w:r>
      <w:r>
        <w:rPr>
          <w:rFonts w:ascii="Times New Roman" w:hAnsi="Times New Roman" w:cs="Times New Roman"/>
        </w:rPr>
        <w:t xml:space="preserve"> </w:t>
      </w:r>
      <w:r w:rsidRPr="0012241F">
        <w:rPr>
          <w:rFonts w:ascii="Times New Roman" w:hAnsi="Times New Roman" w:cs="Times New Roman"/>
        </w:rPr>
        <w:t xml:space="preserve">высоконравственного, ответственного, творческого, инициативного, компетентного гражданина России.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b/>
          <w:bCs/>
          <w:i/>
          <w:iCs/>
        </w:rPr>
        <w:t>Задачи духовно-нравственного воспитания</w:t>
      </w:r>
      <w:r w:rsidRPr="0012241F">
        <w:rPr>
          <w:rFonts w:ascii="Times New Roman" w:hAnsi="Times New Roman" w:cs="Times New Roman"/>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rPr>
      </w:pPr>
      <w:r w:rsidRPr="0012241F">
        <w:rPr>
          <w:rFonts w:ascii="Times New Roman" w:hAnsi="Times New Roman" w:cs="Times New Roman"/>
          <w:i/>
          <w:iCs/>
        </w:rPr>
        <w:t>1</w:t>
      </w:r>
      <w:r w:rsidRPr="0012241F">
        <w:rPr>
          <w:rFonts w:ascii="Times New Roman" w:hAnsi="Times New Roman" w:cs="Times New Roman"/>
          <w:b/>
          <w:bCs/>
          <w:i/>
          <w:iCs/>
        </w:rPr>
        <w:t>) Воспитание гражданственности, патриотизма, уважения к правам, свободам и обязанностям человека:</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политическом устройстве Российского государства, его институтах, их роли в жизни общества, о его важнейших законах;</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об институтах гражданского общества, о возможностях участия граждан в общественном управлении;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правах и обязанностях гражданина России;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общественным явлениям, понимание активной роли человека в обществе;</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русскому языку как государственному, языку межнационального общения;</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народах России, об их общей исторической судьбе, о единстве народов нашей страны;</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национальных героях и важнейших событиях истории России и её народов;</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интерес к государственным праздникам и важнейшим событиям в жизни России, субъекта Российской Федерации, г. Ртищево; </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активно участвовать в делах класса, школы, семьи</w:t>
      </w:r>
      <w:r>
        <w:rPr>
          <w:rFonts w:ascii="Times New Roman" w:hAnsi="Times New Roman" w:cs="Times New Roman"/>
        </w:rPr>
        <w:t xml:space="preserve"> </w:t>
      </w:r>
      <w:r w:rsidRPr="0012241F">
        <w:rPr>
          <w:rFonts w:ascii="Times New Roman" w:hAnsi="Times New Roman" w:cs="Times New Roman"/>
        </w:rPr>
        <w:t>любовь к образовательному учреждению, своему городу, народу, России;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уважение к защитникам Родины;</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отвечать за свои поступки;</w:t>
      </w:r>
    </w:p>
    <w:p w:rsidR="00104742" w:rsidRPr="0012241F" w:rsidRDefault="00104742" w:rsidP="0042171D">
      <w:pPr>
        <w:widowControl/>
        <w:numPr>
          <w:ilvl w:val="0"/>
          <w:numId w:val="4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rPr>
      </w:pPr>
      <w:r w:rsidRPr="0012241F">
        <w:rPr>
          <w:rFonts w:ascii="Times New Roman" w:hAnsi="Times New Roman" w:cs="Times New Roman"/>
          <w:b/>
          <w:bCs/>
          <w:i/>
          <w:iCs/>
        </w:rPr>
        <w:t>2) Воспитание нравственных чувств и этического сознания:</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базовых национальных российских ценностях;</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различение хороших и плохих поступков;</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правилах поведения в образовательном учреждении, дома, на улице, в населённом пункте, в общественных местах, на природе;</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родителям, старшим, доброжелательное отношение к сверстникам и младшим;</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бережное, гуманное отношение ко всему живому;</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знание правил вежливого поведения, культуры речи, умение пользоваться «волшебными» словами, быть опрятным, чистым, аккуратным;</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избегать плохих поступков, не капризничать, не быть упрямым; умение признаться в плохом поступке и анализировать его;</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04742" w:rsidRPr="0012241F" w:rsidRDefault="00104742" w:rsidP="0042171D">
      <w:pPr>
        <w:widowControl/>
        <w:numPr>
          <w:ilvl w:val="0"/>
          <w:numId w:val="4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3) Воспитание трудолюбия, творческого отношения к учению, труду, жизни:</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нравственных основах учёбы, ведущей роли образования, труда и значении творчества в жизни человека и общества;</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уважение к труду и творчеству старших и сверстников;</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основных профессиях;</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учёбе как виду творческой деятельности;</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представления о роли знаний, науки, современного производства в жизни человека и общества;</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 навыки коллективной работы, в том числе при разработке и реализации учебных и учебно-трудовых проектов;</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проявлять дисциплинированность, последовательность и настойчивость в выполнении учебных и учебно-трудовых заданий;</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умение соблюдать порядок на рабочем месте;</w:t>
      </w:r>
    </w:p>
    <w:p w:rsidR="00104742" w:rsidRPr="0012241F" w:rsidRDefault="00104742" w:rsidP="0042171D">
      <w:pPr>
        <w:widowControl/>
        <w:numPr>
          <w:ilvl w:val="0"/>
          <w:numId w:val="4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p w:rsidR="00104742" w:rsidRPr="0012241F" w:rsidRDefault="00104742" w:rsidP="0042171D">
      <w:pPr>
        <w:widowControl/>
        <w:numPr>
          <w:ilvl w:val="0"/>
          <w:numId w:val="46"/>
        </w:numPr>
        <w:jc w:val="both"/>
        <w:rPr>
          <w:rFonts w:ascii="Times New Roman" w:hAnsi="Times New Roman" w:cs="Times New Roman"/>
        </w:rPr>
      </w:pPr>
      <w:r w:rsidRPr="0012241F">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4) Формирование ценностного отношения к здоровью и здоровому образу жизни:</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своему здоровью, здоровью родителей (законных представителей), членов своей семьи, педагогов, сверстников;</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влиянии нравственности человека на состояние его здоровья и здоровья окружающих его людей;</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знание и выполнение санитарно-гигиенических правил, соблюдение здоровье</w:t>
      </w:r>
      <w:r>
        <w:rPr>
          <w:rFonts w:ascii="Times New Roman" w:hAnsi="Times New Roman" w:cs="Times New Roman"/>
        </w:rPr>
        <w:t xml:space="preserve"> </w:t>
      </w:r>
      <w:r w:rsidRPr="0012241F">
        <w:rPr>
          <w:rFonts w:ascii="Times New Roman" w:hAnsi="Times New Roman" w:cs="Times New Roman"/>
        </w:rPr>
        <w:t>сберегающего режима дня;</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прогулкам на природе, подвижным играм, участию в спортивных соревнованиях;</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об оздоровительном вли</w:t>
      </w:r>
      <w:r w:rsidRPr="0012241F">
        <w:rPr>
          <w:rFonts w:ascii="Times New Roman" w:hAnsi="Times New Roman" w:cs="Times New Roman"/>
        </w:rPr>
        <w:softHyphen/>
        <w:t>янии природы на человека;</w:t>
      </w:r>
    </w:p>
    <w:p w:rsidR="00104742" w:rsidRPr="0012241F"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p w:rsidR="00104742" w:rsidRDefault="00104742" w:rsidP="0042171D">
      <w:pPr>
        <w:widowControl/>
        <w:numPr>
          <w:ilvl w:val="0"/>
          <w:numId w:val="47"/>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p w:rsidR="009D3D4C" w:rsidRPr="0012241F" w:rsidRDefault="009D3D4C" w:rsidP="009D3D4C">
      <w:pPr>
        <w:widowControl/>
        <w:shd w:val="clear" w:color="auto" w:fill="FFFFFF"/>
        <w:autoSpaceDE w:val="0"/>
        <w:autoSpaceDN w:val="0"/>
        <w:adjustRightInd w:val="0"/>
        <w:ind w:left="108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lastRenderedPageBreak/>
        <w:t>5) Воспитание ценностного отношения к природе, окружающей среде (экологическое воспитание):</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развитие интереса к природе, природным явлениям и формам жизни, понимание активной роли человека в природе;</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природе и всем формам жизни;</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элементарный опыт природоохранительной деятельности;</w:t>
      </w:r>
    </w:p>
    <w:p w:rsidR="00104742" w:rsidRPr="0012241F" w:rsidRDefault="00104742" w:rsidP="0042171D">
      <w:pPr>
        <w:widowControl/>
        <w:numPr>
          <w:ilvl w:val="0"/>
          <w:numId w:val="4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бережное отношение к растениям и животным. </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представления о душевной и физической красоте человека;</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чтению, произведениям искусства, детским спектаклям, концертам, выставкам, музыке;</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интерес к занятиям художественным творчеством;</w:t>
      </w:r>
    </w:p>
    <w:p w:rsidR="00104742" w:rsidRPr="0012241F" w:rsidRDefault="00104742" w:rsidP="0042171D">
      <w:pPr>
        <w:widowControl/>
        <w:numPr>
          <w:ilvl w:val="0"/>
          <w:numId w:val="5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стремление к опрятному внешнему виду;</w:t>
      </w:r>
    </w:p>
    <w:p w:rsidR="00104742" w:rsidRPr="0012241F" w:rsidRDefault="00104742" w:rsidP="0042171D">
      <w:pPr>
        <w:widowControl/>
        <w:numPr>
          <w:ilvl w:val="0"/>
          <w:numId w:val="50"/>
        </w:numPr>
        <w:jc w:val="both"/>
        <w:rPr>
          <w:rFonts w:ascii="Times New Roman" w:hAnsi="Times New Roman" w:cs="Times New Roman"/>
        </w:rPr>
      </w:pPr>
      <w:r w:rsidRPr="0012241F">
        <w:rPr>
          <w:rFonts w:ascii="Times New Roman" w:hAnsi="Times New Roman" w:cs="Times New Roman"/>
        </w:rPr>
        <w:t>отрицательное отношение к некрасивым поступкам и неряшливости.</w:t>
      </w: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 xml:space="preserve">Ценностные установки духовно-нравственного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 xml:space="preserve">развития и воспитания обучающихся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Ценностные установки духовно-нравственного развития и воспитания учащихся согласуются с традиционными источниками нравственности, которыми</w:t>
      </w:r>
      <w:r w:rsidRPr="0012241F">
        <w:rPr>
          <w:rFonts w:ascii="Times New Roman" w:hAnsi="Times New Roman" w:cs="Times New Roman"/>
          <w:b/>
          <w:bCs/>
          <w:i/>
          <w:iCs/>
        </w:rPr>
        <w:t xml:space="preserve"> </w:t>
      </w:r>
      <w:r w:rsidRPr="0012241F">
        <w:rPr>
          <w:rFonts w:ascii="Times New Roman" w:hAnsi="Times New Roman" w:cs="Times New Roman"/>
        </w:rPr>
        <w:t xml:space="preserve"> являются следующие ценности:</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патриотизм (любовь к России, к своему народу, к своей малой родине; служение Отечеству);</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семья (любовь и верность, здоровье, достаток, почитание родителей, забота о старших и младших, забота о продолжении рода);</w:t>
      </w:r>
      <w:r w:rsidRPr="006D557B">
        <w:rPr>
          <w:rFonts w:ascii="Times New Roman" w:hAnsi="Times New Roman" w:cs="Times New Roman"/>
        </w:rPr>
        <w:t xml:space="preserve"> </w:t>
      </w:r>
      <w:r w:rsidRPr="0012241F">
        <w:rPr>
          <w:rFonts w:ascii="Times New Roman" w:hAnsi="Times New Roman" w:cs="Times New Roman"/>
        </w:rPr>
        <w:t>труд и творчество (творчество и созидание, целеустремленность и настойчивость, трудолюбие, бережливость);</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наука (познание, истина, научная картина мира, экологическое сознание);</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искусство и литература (красота, гармония, духовный мир человека, нравственный выбор, смысл жизни, эстетическое развитие);</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природа (жизнь, родная земля, заповедная природа, планета Земля);</w:t>
      </w:r>
    </w:p>
    <w:p w:rsidR="00104742" w:rsidRPr="0012241F" w:rsidRDefault="00104742" w:rsidP="0042171D">
      <w:pPr>
        <w:widowControl/>
        <w:numPr>
          <w:ilvl w:val="0"/>
          <w:numId w:val="49"/>
        </w:numPr>
        <w:jc w:val="both"/>
        <w:rPr>
          <w:rFonts w:ascii="Times New Roman" w:hAnsi="Times New Roman" w:cs="Times New Roman"/>
        </w:rPr>
      </w:pPr>
      <w:r w:rsidRPr="0012241F">
        <w:rPr>
          <w:rFonts w:ascii="Times New Roman" w:hAnsi="Times New Roman" w:cs="Times New Roman"/>
        </w:rPr>
        <w:t>человечество (мир во всем мире, многообразие культур и народов, прогресс человечества, международное сотрудничество).</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w:t>
      </w:r>
      <w:r w:rsidRPr="0012241F">
        <w:rPr>
          <w:rFonts w:ascii="Times New Roman" w:hAnsi="Times New Roman" w:cs="Times New Roman"/>
        </w:rPr>
        <w:lastRenderedPageBreak/>
        <w:t xml:space="preserve">собственного отношения к ней, формирования  опыта созидательной реализации этих ценностей на практике.  </w:t>
      </w:r>
    </w:p>
    <w:p w:rsidR="00104742" w:rsidRPr="0012241F" w:rsidRDefault="00104742" w:rsidP="00104742">
      <w:pPr>
        <w:ind w:firstLine="567"/>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Основные направления духовно-нравственного развития и воспитания обучающихся</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1.</w:t>
      </w:r>
      <w:r w:rsidRPr="0012241F">
        <w:rPr>
          <w:rFonts w:ascii="Times New Roman" w:hAnsi="Times New Roman" w:cs="Times New Roman"/>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w:t>
      </w:r>
      <w:r>
        <w:rPr>
          <w:rFonts w:ascii="Times New Roman" w:hAnsi="Times New Roman" w:cs="Times New Roman"/>
        </w:rPr>
        <w:t xml:space="preserve"> </w:t>
      </w:r>
      <w:r w:rsidRPr="0012241F">
        <w:rPr>
          <w:rFonts w:ascii="Times New Roman" w:hAnsi="Times New Roman" w:cs="Times New Roman"/>
        </w:rPr>
        <w:t>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2.</w:t>
      </w:r>
      <w:r w:rsidRPr="0012241F">
        <w:rPr>
          <w:rFonts w:ascii="Times New Roman" w:hAnsi="Times New Roman" w:cs="Times New Roman"/>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3.</w:t>
      </w:r>
      <w:r w:rsidRPr="0012241F">
        <w:rPr>
          <w:rFonts w:ascii="Times New Roman" w:hAnsi="Times New Roman" w:cs="Times New Roman"/>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4.</w:t>
      </w:r>
      <w:r w:rsidRPr="0012241F">
        <w:rPr>
          <w:rFonts w:ascii="Times New Roman" w:hAnsi="Times New Roman" w:cs="Times New Roman"/>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5.</w:t>
      </w:r>
      <w:r w:rsidRPr="0012241F">
        <w:rPr>
          <w:rFonts w:ascii="Times New Roman" w:hAnsi="Times New Roman" w:cs="Times New Roman"/>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104742" w:rsidRPr="0012241F" w:rsidRDefault="00104742" w:rsidP="00104742">
      <w:pPr>
        <w:ind w:firstLine="540"/>
        <w:jc w:val="both"/>
        <w:rPr>
          <w:rFonts w:ascii="Times New Roman" w:hAnsi="Times New Roman" w:cs="Times New Roman"/>
        </w:rPr>
      </w:pPr>
      <w:r w:rsidRPr="0012241F">
        <w:rPr>
          <w:rFonts w:ascii="Times New Roman" w:hAnsi="Times New Roman" w:cs="Times New Roman"/>
          <w:b/>
          <w:bCs/>
        </w:rPr>
        <w:t>Направление 6.</w:t>
      </w:r>
      <w:r w:rsidRPr="0012241F">
        <w:rPr>
          <w:rFonts w:ascii="Times New Roman" w:hAnsi="Times New Roman" w:cs="Times New Roman"/>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Содержание духовно-нравственного развития и воспитания учащихся</w:t>
      </w:r>
    </w:p>
    <w:p w:rsidR="00104742" w:rsidRPr="0012241F" w:rsidRDefault="00104742" w:rsidP="00104742">
      <w:p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04742" w:rsidRPr="0012241F" w:rsidRDefault="00104742" w:rsidP="0042171D">
      <w:pPr>
        <w:widowControl/>
        <w:numPr>
          <w:ilvl w:val="0"/>
          <w:numId w:val="51"/>
        </w:num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содержании и построении уроков; </w:t>
      </w:r>
    </w:p>
    <w:p w:rsidR="00104742" w:rsidRPr="0012241F" w:rsidRDefault="00104742" w:rsidP="0042171D">
      <w:pPr>
        <w:widowControl/>
        <w:numPr>
          <w:ilvl w:val="0"/>
          <w:numId w:val="51"/>
        </w:numPr>
        <w:tabs>
          <w:tab w:val="left" w:pos="-180"/>
        </w:tabs>
        <w:autoSpaceDE w:val="0"/>
        <w:autoSpaceDN w:val="0"/>
        <w:adjustRightInd w:val="0"/>
        <w:jc w:val="both"/>
        <w:rPr>
          <w:rFonts w:ascii="Times New Roman" w:hAnsi="Times New Roman" w:cs="Times New Roman"/>
        </w:rPr>
      </w:pPr>
      <w:r w:rsidRPr="0012241F">
        <w:rPr>
          <w:rFonts w:ascii="Times New Roman" w:hAnsi="Times New Roman" w:cs="Times New Roman"/>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в опыте организации индивидуальной, групповой, коллективной деятельности учащихся;</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в специальных событиях, спроектированных с  учетом определенной ценности и смысла;</w:t>
      </w:r>
    </w:p>
    <w:p w:rsidR="00104742" w:rsidRPr="0012241F" w:rsidRDefault="00104742" w:rsidP="0042171D">
      <w:pPr>
        <w:widowControl/>
        <w:numPr>
          <w:ilvl w:val="0"/>
          <w:numId w:val="51"/>
        </w:numPr>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личном  примере ученикам. </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104742" w:rsidRPr="0012241F" w:rsidRDefault="00104742" w:rsidP="00104742">
      <w:pPr>
        <w:ind w:firstLine="567"/>
        <w:jc w:val="both"/>
        <w:rPr>
          <w:rFonts w:ascii="Times New Roman" w:hAnsi="Times New Roman" w:cs="Times New Roman"/>
        </w:rPr>
      </w:pPr>
      <w:r w:rsidRPr="0012241F">
        <w:rPr>
          <w:rFonts w:ascii="Times New Roman" w:hAnsi="Times New Roman" w:cs="Times New Roman"/>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12241F">
        <w:rPr>
          <w:rFonts w:ascii="Times New Roman" w:hAnsi="Times New Roman" w:cs="Times New Roman"/>
          <w:b/>
          <w:bCs/>
          <w:i/>
          <w:iCs/>
        </w:rPr>
        <w:t>принципов</w:t>
      </w:r>
      <w:r w:rsidRPr="0012241F">
        <w:rPr>
          <w:rFonts w:ascii="Times New Roman" w:hAnsi="Times New Roman" w:cs="Times New Roman"/>
        </w:rPr>
        <w:t xml:space="preserve">: </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социально-педагогического партнерства – целесообразные партнерские отношения с</w:t>
      </w:r>
      <w:r>
        <w:rPr>
          <w:rFonts w:ascii="Times New Roman" w:hAnsi="Times New Roman" w:cs="Times New Roman"/>
        </w:rPr>
        <w:t xml:space="preserve"> </w:t>
      </w:r>
      <w:r w:rsidRPr="0012241F">
        <w:rPr>
          <w:rFonts w:ascii="Times New Roman" w:hAnsi="Times New Roman" w:cs="Times New Roman"/>
        </w:rPr>
        <w:t>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104742" w:rsidRPr="0012241F" w:rsidRDefault="00104742" w:rsidP="0042171D">
      <w:pPr>
        <w:widowControl/>
        <w:numPr>
          <w:ilvl w:val="0"/>
          <w:numId w:val="52"/>
        </w:numPr>
        <w:jc w:val="both"/>
        <w:rPr>
          <w:rFonts w:ascii="Times New Roman" w:hAnsi="Times New Roman" w:cs="Times New Roman"/>
        </w:rPr>
      </w:pPr>
      <w:r w:rsidRPr="0012241F">
        <w:rPr>
          <w:rFonts w:ascii="Times New Roman" w:hAnsi="Times New Roman" w:cs="Times New Roman"/>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2241F">
        <w:rPr>
          <w:rFonts w:ascii="Times New Roman" w:hAnsi="Times New Roman" w:cs="Times New Roman"/>
          <w:b/>
          <w:bCs/>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12241F">
        <w:rPr>
          <w:rFonts w:ascii="Times New Roman" w:hAnsi="Times New Roman" w:cs="Times New Roman"/>
          <w:b/>
          <w:bCs/>
          <w:i/>
          <w:iCs/>
        </w:rPr>
        <w:t>инструментов</w:t>
      </w:r>
      <w:r w:rsidRPr="0012241F">
        <w:rPr>
          <w:rFonts w:ascii="Times New Roman" w:hAnsi="Times New Roman" w:cs="Times New Roman"/>
        </w:rPr>
        <w:t>: программа «Здоровье», программа гражданско-патриотического воспитания «Я рожден в России», Программа научно-технического развития учащихся, Программа художественно-эстетического воспитания, Программа культурологического воспитания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w:t>
      </w:r>
    </w:p>
    <w:p w:rsidR="00104742" w:rsidRPr="004D6378"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w:t>
      </w:r>
      <w:r w:rsidRPr="0012241F">
        <w:rPr>
          <w:rFonts w:ascii="Times New Roman" w:hAnsi="Times New Roman" w:cs="Times New Roman"/>
          <w:b/>
          <w:bCs/>
        </w:rPr>
        <w:t>Этапы реализации программы:</w:t>
      </w:r>
    </w:p>
    <w:p w:rsidR="00104742" w:rsidRPr="0012241F" w:rsidRDefault="00104742" w:rsidP="0042171D">
      <w:pPr>
        <w:widowControl/>
        <w:numPr>
          <w:ilvl w:val="0"/>
          <w:numId w:val="53"/>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i/>
          <w:iCs/>
        </w:rPr>
        <w:t>Диагностический:</w:t>
      </w:r>
      <w:r w:rsidRPr="0012241F">
        <w:rPr>
          <w:rFonts w:ascii="Times New Roman" w:hAnsi="Times New Roman" w:cs="Times New Roman"/>
        </w:rPr>
        <w:t> исследование  особенностей личности, межличностных отношений, понимание мотивов поведения дают возможность организовать воспитательную работу более рационально</w:t>
      </w:r>
      <w:r>
        <w:rPr>
          <w:rFonts w:ascii="Times New Roman" w:hAnsi="Times New Roman" w:cs="Times New Roman"/>
        </w:rPr>
        <w:t xml:space="preserve"> </w:t>
      </w:r>
      <w:r>
        <w:rPr>
          <w:rFonts w:ascii="Times New Roman" w:hAnsi="Times New Roman" w:cs="Times New Roman"/>
          <w:i/>
          <w:iCs/>
        </w:rPr>
        <w:t>Содержательно – деятель</w:t>
      </w:r>
      <w:r w:rsidRPr="0012241F">
        <w:rPr>
          <w:rFonts w:ascii="Times New Roman" w:hAnsi="Times New Roman" w:cs="Times New Roman"/>
          <w:i/>
          <w:iCs/>
        </w:rPr>
        <w:t xml:space="preserve">ный: </w:t>
      </w:r>
      <w:r w:rsidRPr="0012241F">
        <w:rPr>
          <w:rFonts w:ascii="Times New Roman" w:hAnsi="Times New Roman" w:cs="Times New Roman"/>
        </w:rPr>
        <w:t>реализация комплекса видов  форм воспитывающей деятельности.</w:t>
      </w:r>
    </w:p>
    <w:p w:rsidR="00104742" w:rsidRPr="0012241F" w:rsidRDefault="00104742" w:rsidP="0042171D">
      <w:pPr>
        <w:widowControl/>
        <w:numPr>
          <w:ilvl w:val="0"/>
          <w:numId w:val="53"/>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i/>
          <w:iCs/>
        </w:rPr>
        <w:t>Рефлексивный:</w:t>
      </w:r>
      <w:r w:rsidRPr="0012241F">
        <w:rPr>
          <w:rFonts w:ascii="Times New Roman" w:hAnsi="Times New Roman" w:cs="Times New Roman"/>
        </w:rPr>
        <w:t> выявление результативности реализуемой программы, обобщение итогов, определение перспектив.</w:t>
      </w: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t>ВОСПИТАТЕЛЬНЫЕ РЕЗУЛЬТАТЫ И ЭФФЕКТЫ</w:t>
      </w:r>
    </w:p>
    <w:p w:rsidR="00104742" w:rsidRPr="0012241F" w:rsidRDefault="00104742" w:rsidP="0042171D">
      <w:pPr>
        <w:widowControl/>
        <w:numPr>
          <w:ilvl w:val="0"/>
          <w:numId w:val="54"/>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Воспитательный результат</w:t>
      </w:r>
      <w:r w:rsidRPr="0012241F">
        <w:rPr>
          <w:rFonts w:ascii="Times New Roman" w:hAnsi="Times New Roman" w:cs="Times New Roman"/>
        </w:rPr>
        <w:t xml:space="preserve">– непосредственное духовно-нравственное приобретение ребенка благодаря его участию в том или ином виде внеурочной деятельности. </w:t>
      </w:r>
    </w:p>
    <w:p w:rsidR="00104742" w:rsidRPr="0012241F" w:rsidRDefault="00104742" w:rsidP="0042171D">
      <w:pPr>
        <w:widowControl/>
        <w:numPr>
          <w:ilvl w:val="0"/>
          <w:numId w:val="55"/>
        </w:numPr>
        <w:shd w:val="clear" w:color="auto" w:fill="FFFFFF"/>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 Воспитательный эффект</w:t>
      </w:r>
      <w:r w:rsidRPr="0012241F">
        <w:rPr>
          <w:rFonts w:ascii="Times New Roman" w:hAnsi="Times New Roman" w:cs="Times New Roman"/>
        </w:rPr>
        <w:t>– влияние того или иного духовно-нравственного приобретения  на процесс развития личности ребенка (</w:t>
      </w:r>
      <w:r w:rsidRPr="0012241F">
        <w:rPr>
          <w:rFonts w:ascii="Times New Roman" w:hAnsi="Times New Roman" w:cs="Times New Roman"/>
          <w:i/>
          <w:iCs/>
        </w:rPr>
        <w:t>последствие результата</w:t>
      </w:r>
      <w:r w:rsidRPr="0012241F">
        <w:rPr>
          <w:rFonts w:ascii="Times New Roman" w:hAnsi="Times New Roman" w:cs="Times New Roman"/>
        </w:rPr>
        <w:t xml:space="preserve">). </w:t>
      </w: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t>УРОВНИ ВОСПИТАТЕЛЬНЫХ РЕЗУЛЬТАТОВ</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 xml:space="preserve">Первый уровень </w:t>
      </w:r>
      <w:r w:rsidRPr="00031B30">
        <w:rPr>
          <w:rFonts w:ascii="Times New Roman" w:hAnsi="Times New Roman" w:cs="Times New Roman"/>
        </w:rPr>
        <w:t xml:space="preserve">–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 и т.д.) </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rPr>
        <w:t>     </w:t>
      </w:r>
      <w:r w:rsidRPr="00031B30">
        <w:rPr>
          <w:rFonts w:ascii="Times New Roman" w:hAnsi="Times New Roman" w:cs="Times New Roman"/>
          <w:iCs/>
        </w:rPr>
        <w:t>Достигается во взаимодействии с педагогом</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 xml:space="preserve">Второй уровень </w:t>
      </w:r>
      <w:r w:rsidRPr="00031B30">
        <w:rPr>
          <w:rFonts w:ascii="Times New Roman" w:hAnsi="Times New Roman" w:cs="Times New Roman"/>
        </w:rPr>
        <w:t xml:space="preserve">– получение школьником опыта переживания и  позитивного отношения к базовым ценностям общества. </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t>Достигается в дружественной детской среде (коллективе)</w:t>
      </w:r>
    </w:p>
    <w:p w:rsidR="00104742" w:rsidRPr="00031B30" w:rsidRDefault="00104742" w:rsidP="00104742">
      <w:pPr>
        <w:shd w:val="clear" w:color="auto" w:fill="FFFFFF"/>
        <w:jc w:val="both"/>
        <w:rPr>
          <w:rFonts w:ascii="Times New Roman" w:hAnsi="Times New Roman" w:cs="Times New Roman"/>
        </w:rPr>
      </w:pPr>
      <w:r w:rsidRPr="00031B30">
        <w:rPr>
          <w:rFonts w:ascii="Times New Roman" w:hAnsi="Times New Roman" w:cs="Times New Roman"/>
          <w:iCs/>
        </w:rPr>
        <w:lastRenderedPageBreak/>
        <w:t xml:space="preserve">Третий уровень </w:t>
      </w:r>
      <w:r w:rsidRPr="00031B30">
        <w:rPr>
          <w:rFonts w:ascii="Times New Roman" w:hAnsi="Times New Roman" w:cs="Times New Roman"/>
        </w:rPr>
        <w:t>– получение школьником опыта самостоятельного общественного действия.</w:t>
      </w:r>
    </w:p>
    <w:p w:rsidR="00104742" w:rsidRPr="00031B30" w:rsidRDefault="00104742" w:rsidP="00104742">
      <w:pPr>
        <w:shd w:val="clear" w:color="auto" w:fill="FFFFFF"/>
        <w:tabs>
          <w:tab w:val="left" w:pos="557"/>
        </w:tabs>
        <w:autoSpaceDE w:val="0"/>
        <w:autoSpaceDN w:val="0"/>
        <w:adjustRightInd w:val="0"/>
        <w:jc w:val="both"/>
        <w:rPr>
          <w:rFonts w:ascii="Times New Roman" w:hAnsi="Times New Roman" w:cs="Times New Roman"/>
          <w:color w:val="1A171B"/>
        </w:rPr>
      </w:pPr>
      <w:r w:rsidRPr="00031B30">
        <w:rPr>
          <w:rFonts w:ascii="Times New Roman" w:hAnsi="Times New Roman" w:cs="Times New Roman"/>
          <w:iCs/>
        </w:rPr>
        <w:t>Достигается во взаимодействии с социальными субъектами.</w:t>
      </w:r>
    </w:p>
    <w:p w:rsidR="00104742" w:rsidRPr="0012241F" w:rsidRDefault="00104742" w:rsidP="00104742">
      <w:pPr>
        <w:shd w:val="clear" w:color="auto" w:fill="FFFFFF"/>
        <w:rPr>
          <w:rFonts w:ascii="Times New Roman" w:hAnsi="Times New Roman" w:cs="Times New Roman"/>
          <w:b/>
          <w:bCs/>
        </w:rPr>
      </w:pPr>
      <w:r>
        <w:rPr>
          <w:rFonts w:ascii="Times New Roman" w:hAnsi="Times New Roman" w:cs="Times New Roman"/>
          <w:b/>
          <w:bCs/>
        </w:rPr>
        <w:t xml:space="preserve">                         </w:t>
      </w:r>
      <w:r w:rsidRPr="0012241F">
        <w:rPr>
          <w:rFonts w:ascii="Times New Roman" w:hAnsi="Times New Roman" w:cs="Times New Roman"/>
          <w:b/>
          <w:bCs/>
        </w:rPr>
        <w:t>1.Диагностичесий этап</w:t>
      </w:r>
    </w:p>
    <w:tbl>
      <w:tblPr>
        <w:tblW w:w="0" w:type="auto"/>
        <w:tblCellSpacing w:w="0" w:type="dxa"/>
        <w:tblInd w:w="65" w:type="dxa"/>
        <w:tblCellMar>
          <w:left w:w="0" w:type="dxa"/>
          <w:right w:w="0" w:type="dxa"/>
        </w:tblCellMar>
        <w:tblLook w:val="00A0" w:firstRow="1" w:lastRow="0" w:firstColumn="1" w:lastColumn="0" w:noHBand="0" w:noVBand="0"/>
      </w:tblPr>
      <w:tblGrid>
        <w:gridCol w:w="1958"/>
        <w:gridCol w:w="2726"/>
        <w:gridCol w:w="1788"/>
        <w:gridCol w:w="1939"/>
        <w:gridCol w:w="1950"/>
      </w:tblGrid>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bookmarkStart w:id="2" w:name="BM0"/>
            <w:bookmarkStart w:id="3" w:name="BM10064124f5cdf2b3de4b37d4c925292f41d68e"/>
            <w:bookmarkEnd w:id="2"/>
            <w:bookmarkEnd w:id="3"/>
            <w:r w:rsidRPr="0012241F">
              <w:rPr>
                <w:rFonts w:ascii="Times New Roman" w:hAnsi="Times New Roman" w:cs="Times New Roman"/>
              </w:rPr>
              <w:t>Предмет диагностики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Самооценка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«Лесенка»</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А.И.Липкиной «Три оценки»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С.Л. Рубинштейна</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«Мой круг общения», «Кто виноват?», «Радости и огорчения в моей жизни»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Графический приём Т.Ю Андрущенко</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Изучение мотивационной сферы учащихся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«Градусник», «Краски»,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«Фотография»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«Настроение»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«Ранжирование»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Анкетирование,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«Номинация»</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Изучение детского коллектива</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«Солнце, тучка, дождик»</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«Социометрия»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«Круги на воде»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Проективная методика</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Исследование личности учащегося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«Сказки»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«10 моих «Я»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«Что у меня на сердце»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анкетирование</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Воспитан-</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ность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«Качества личности, которые надо выработать в себе, чтобы хорошо учиться и вести себя»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Тест «Воспитан- ный ли я? «Как  вам от-носятся окру-жающие?»</w:t>
            </w: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Изучение удовлетворён-ности учащихся школьной жизнью</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«Изучение удовлетворённости учащихся школьной жизнью» А.А.Андреева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Анкета «Моё мнение о классе»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Нравственные приоритеты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Диагностика нравственных приоритетов учащихся.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Методика неоконченных предложений.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Ранжирование понятий по степени личной значимости</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rHeight w:val="2429"/>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Уровень развития нравственных качеств учащихся</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Диагностика состояния духовно-нравственных качеств личности учащихся. (Метод: наблюдение)</w:t>
            </w:r>
          </w:p>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Тест «Как к вам относятся окружающие?</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r w:rsidR="00104742" w:rsidRPr="0012241F" w:rsidTr="00104742">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Удовлетворён-ность родителей школьной жизнью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320E70" w:rsidRDefault="00104742" w:rsidP="00104742">
            <w:pPr>
              <w:jc w:val="both"/>
              <w:rPr>
                <w:rFonts w:ascii="Times New Roman" w:hAnsi="Times New Roman" w:cs="Times New Roman"/>
              </w:rPr>
            </w:pPr>
            <w:r w:rsidRPr="00320E70">
              <w:rPr>
                <w:rFonts w:ascii="Times New Roman" w:hAnsi="Times New Roman" w:cs="Times New Roman"/>
              </w:rPr>
              <w:t xml:space="preserve">Комплексная методика для изучения удовлетворённости родителей жизнедеятельностью образовательного учреждения. </w:t>
            </w: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031B30" w:rsidRDefault="00104742" w:rsidP="00104742">
            <w:pPr>
              <w:jc w:val="both"/>
              <w:rPr>
                <w:rFonts w:ascii="Times New Roman" w:hAnsi="Times New Roman" w:cs="Times New Roman"/>
              </w:rPr>
            </w:pPr>
          </w:p>
        </w:tc>
      </w:tr>
    </w:tbl>
    <w:p w:rsidR="00104742" w:rsidRDefault="00104742" w:rsidP="00104742"/>
    <w:p w:rsidR="00104742" w:rsidRPr="0012241F" w:rsidRDefault="00104742" w:rsidP="00104742">
      <w:pPr>
        <w:shd w:val="clear" w:color="auto" w:fill="FFFFFF"/>
        <w:jc w:val="center"/>
        <w:rPr>
          <w:rFonts w:ascii="Times New Roman" w:hAnsi="Times New Roman" w:cs="Times New Roman"/>
          <w:b/>
          <w:bCs/>
        </w:rPr>
      </w:pPr>
      <w:r w:rsidRPr="0012241F">
        <w:rPr>
          <w:rFonts w:ascii="Times New Roman" w:hAnsi="Times New Roman" w:cs="Times New Roman"/>
          <w:b/>
          <w:bCs/>
        </w:rPr>
        <w:t>2.Содержательно – деятельностный этап</w:t>
      </w:r>
    </w:p>
    <w:tbl>
      <w:tblPr>
        <w:tblW w:w="4950" w:type="pct"/>
        <w:tblCellSpacing w:w="0" w:type="dxa"/>
        <w:tblInd w:w="65" w:type="dxa"/>
        <w:tblLayout w:type="fixed"/>
        <w:tblCellMar>
          <w:left w:w="0" w:type="dxa"/>
          <w:right w:w="0" w:type="dxa"/>
        </w:tblCellMar>
        <w:tblLook w:val="00A0" w:firstRow="1" w:lastRow="0" w:firstColumn="1" w:lastColumn="0" w:noHBand="0" w:noVBand="0"/>
      </w:tblPr>
      <w:tblGrid>
        <w:gridCol w:w="239"/>
        <w:gridCol w:w="3131"/>
        <w:gridCol w:w="2311"/>
        <w:gridCol w:w="2549"/>
        <w:gridCol w:w="2092"/>
      </w:tblGrid>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spacing w:after="200"/>
              <w:jc w:val="both"/>
              <w:rPr>
                <w:rFonts w:ascii="Times New Roman" w:hAnsi="Times New Roman" w:cs="Times New Roman"/>
              </w:rPr>
            </w:pPr>
            <w:bookmarkStart w:id="4" w:name="BM1"/>
            <w:bookmarkStart w:id="5" w:name="BM833cb2af0d36a209ac587354563e81fbc14048"/>
            <w:bookmarkEnd w:id="4"/>
            <w:bookmarkEnd w:id="5"/>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класс</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1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Приобретение школьником  социальных знаний, первичного понимания социальной реальности в современной жизни. (Механизм: учитель - ученик</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rPr>
                <w:rFonts w:ascii="Times New Roman" w:hAnsi="Times New Roman" w:cs="Times New Roman"/>
              </w:rPr>
            </w:pPr>
            <w:r w:rsidRPr="0012241F">
              <w:rPr>
                <w:rFonts w:ascii="Times New Roman" w:hAnsi="Times New Roman" w:cs="Times New Roman"/>
              </w:rPr>
              <w:t>             Занятия в кружках и с</w:t>
            </w:r>
            <w:r>
              <w:rPr>
                <w:rFonts w:ascii="Times New Roman" w:hAnsi="Times New Roman" w:cs="Times New Roman"/>
              </w:rPr>
              <w:t xml:space="preserve">портивных секциях школы </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Классные собрания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Права и обязанности школьника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Школьный дневник. Как с ним работать?</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Домашние задания и как мы к ним относимся</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Наши читательские умения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поручение?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Режим дня школьника</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Традиции класса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мы дежурим в классе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надо вести себя в библиотеке?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 класс на перемене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Анализ участия класса во внеклассном мероприятии. Умеем ли мы ответственно относится к порученному делу.</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Наш класс в жизни школы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вести себя в столовой?</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Как мы выполняем свои поручения</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Мы переходим в 5 класс</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Это – Я! (самопредставление)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улыбки солнечной одной</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Жадность. Что это такое?</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Друг в моей жизни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«хорошо и что такое «плохо»?</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 лени и лентяях</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Правда и ложь – какие они?</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Душевность и бездушность </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Страна, в которой я живу</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 обидах и причинах обид</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значит в жизни похвала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Читательская конференция «Будь человеком»</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 невежах и вежливости</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Эгоисты. Кто они такие?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характер?</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Мои мечты и мои желания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Моя семья</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Мой папа – защитник.</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Один день из жизни моей семьи</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 имею право</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Чем люди отличаются друг от друга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Когда говорят «извините»…</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справедливость?</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Ты и твои друзья</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center"/>
              <w:rPr>
                <w:rFonts w:ascii="Times New Roman" w:hAnsi="Times New Roman" w:cs="Times New Roman"/>
                <w:b/>
                <w:bCs/>
              </w:rPr>
            </w:pPr>
          </w:p>
          <w:p w:rsidR="00104742" w:rsidRPr="0012241F" w:rsidRDefault="00104742" w:rsidP="00104742">
            <w:pPr>
              <w:ind w:left="112" w:right="112"/>
              <w:jc w:val="center"/>
              <w:rPr>
                <w:rFonts w:ascii="Times New Roman" w:hAnsi="Times New Roman" w:cs="Times New Roman"/>
              </w:rPr>
            </w:pPr>
            <w:r w:rsidRPr="0012241F">
              <w:rPr>
                <w:rFonts w:ascii="Times New Roman" w:hAnsi="Times New Roman" w:cs="Times New Roman"/>
                <w:b/>
                <w:bCs/>
              </w:rPr>
              <w:t>2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Формирование ценностного отношения к социальной реальности, получение обучающимися опыта переживания и позитивного отношения к базовым ценностям общества. (Механизм: ученик – ученик)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Традиционные классные мероприятия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сентября – День знаний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Лучше друга нет на свете, чем бабушка моя  (1 октября - День пожилых людей)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посвящённый Дню матери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 защитников Отечества</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 здоровья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Прощание с Букварем</w:t>
            </w:r>
          </w:p>
        </w:tc>
        <w:tc>
          <w:tcPr>
            <w:tcW w:w="4356"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проведении праздника в 1кл.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 посвящённый 8 Марта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Этих дней не смолкнет слава (к Дню Победы!)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«До свидания, первый класс!»</w:t>
            </w:r>
          </w:p>
        </w:tc>
        <w:tc>
          <w:tcPr>
            <w:tcW w:w="3045"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проведении праздника в 1кл.</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Выпускной  «До свидания, начальная школа!»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rPr>
            </w:pPr>
            <w:r w:rsidRPr="0012241F">
              <w:rPr>
                <w:rFonts w:ascii="Times New Roman" w:hAnsi="Times New Roman" w:cs="Times New Roman"/>
                <w:b/>
                <w:bCs/>
              </w:rPr>
              <w:t>Участие класса в общешкольных мероприятиях.</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Осенний праздник. Выставка цветов.</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Концерт к Дню учителя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Акция «Помогите птицам! Мастерим и вывешиваем кормушки»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Конкурсы рисунков, стихов, сочинений</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спортивных соревнованиях</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Новогодний карнавал.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Часы творчества (поделка небольших сувениров , открыток для вручения своим мамам, бабушкам, сёстрам, папам, ветеранам и т.д.)</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Выставка детского творчества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Месячник военно-патриотической работы.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Этическое игровое шоу «По стране вежливых слов»</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Конкурс «Знаток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Фольклора»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жюри приглашены родители)</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Игровой практикум по культуре речи «Как по-русски говорят? Вот задачка для ребят!»</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Игровой практикум «Будь воспитанным везде – не один ты на земле»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Час общения «Добрые слова о моей игрушке»</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Деловая игра «Дарите комплименты»</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Игровая викторина по басням «В  каждой басне есть намёк, добрым молодцам урок!»</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Игра-путешествие «Путешествие в страну Мультфильмию»</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Беседа «Что такое любовь к близким?»</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Викторина по правилам дорожного движения для малышей и постарше</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Развивающая ролевая игра «Планета истинных друзей»</w:t>
            </w:r>
          </w:p>
        </w:tc>
      </w:tr>
      <w:tr w:rsidR="00104742" w:rsidRPr="0012241F" w:rsidTr="00104742">
        <w:trPr>
          <w:tblCellSpacing w:w="0" w:type="dxa"/>
        </w:trPr>
        <w:tc>
          <w:tcPr>
            <w:tcW w:w="6468"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center"/>
              <w:rPr>
                <w:rFonts w:ascii="Times New Roman" w:hAnsi="Times New Roman" w:cs="Times New Roman"/>
              </w:rPr>
            </w:pPr>
            <w:r w:rsidRPr="0012241F">
              <w:rPr>
                <w:rFonts w:ascii="Times New Roman" w:hAnsi="Times New Roman" w:cs="Times New Roman"/>
                <w:b/>
                <w:bCs/>
              </w:rPr>
              <w:t>(3 уровень)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b/>
                <w:bCs/>
              </w:rPr>
              <w:t>Получение опыта самостоятельного общественного действия (Механизм: ученик – социум)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Ежедневные добрые дела «Улыбка» (общение  в семье, школе,  магазине,  библиотеке, Доме культуры, спорткомплексе, на улице)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6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Совместные проекты родителей  детей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«Моя азбука» </w:t>
            </w:r>
          </w:p>
        </w:tc>
        <w:tc>
          <w:tcPr>
            <w:tcW w:w="144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Посадка зеленых насаждений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 родителями около школы</w:t>
            </w:r>
          </w:p>
        </w:tc>
        <w:tc>
          <w:tcPr>
            <w:tcW w:w="15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Проведение классных мероприятий родителями. Игра «Что? Где? Когда?»</w:t>
            </w:r>
          </w:p>
        </w:tc>
        <w:tc>
          <w:tcPr>
            <w:tcW w:w="13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родителей в классных часах.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Заочное путешествие «Я там был»</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Совместное участие детей и родителей в общешкольных конкурсах «Моя семья»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конкурсах и конц</w:t>
            </w:r>
            <w:r>
              <w:rPr>
                <w:rFonts w:ascii="Times New Roman" w:hAnsi="Times New Roman" w:cs="Times New Roman"/>
              </w:rPr>
              <w:t>ертах, проводимых  ТУО</w:t>
            </w:r>
            <w:r w:rsidRPr="0012241F">
              <w:rPr>
                <w:rFonts w:ascii="Times New Roman" w:hAnsi="Times New Roman" w:cs="Times New Roman"/>
              </w:rPr>
              <w:t>, библиотекой</w:t>
            </w:r>
            <w:r>
              <w:rPr>
                <w:rFonts w:ascii="Times New Roman" w:hAnsi="Times New Roman" w:cs="Times New Roman"/>
              </w:rPr>
              <w:t xml:space="preserve"> школы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акциях «Школьный двор», «Очистим планету от мусора», «Самый зеленый класс».</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ветерану (выполнение посильной работы)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6318"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Участие в митингах, посвящённых Дню Победы (9 мая) и Дню памяти (22 июня)</w:t>
            </w:r>
          </w:p>
        </w:tc>
      </w:tr>
    </w:tbl>
    <w:p w:rsidR="00104742" w:rsidRDefault="00104742" w:rsidP="00104742"/>
    <w:p w:rsidR="00104742" w:rsidRDefault="00104742" w:rsidP="00104742">
      <w:pPr>
        <w:shd w:val="clear" w:color="auto" w:fill="FFFFFF"/>
        <w:spacing w:after="200"/>
        <w:jc w:val="center"/>
        <w:rPr>
          <w:rFonts w:ascii="Times New Roman" w:hAnsi="Times New Roman" w:cs="Times New Roman"/>
          <w:b/>
          <w:bCs/>
        </w:rPr>
      </w:pPr>
    </w:p>
    <w:p w:rsidR="00104742" w:rsidRDefault="00104742" w:rsidP="00104742">
      <w:pPr>
        <w:shd w:val="clear" w:color="auto" w:fill="FFFFFF"/>
        <w:spacing w:after="200"/>
        <w:jc w:val="center"/>
        <w:rPr>
          <w:rFonts w:ascii="Times New Roman" w:hAnsi="Times New Roman" w:cs="Times New Roman"/>
          <w:b/>
          <w:bCs/>
        </w:rPr>
      </w:pPr>
    </w:p>
    <w:p w:rsidR="00104742" w:rsidRPr="0012241F" w:rsidRDefault="00104742" w:rsidP="00104742">
      <w:pPr>
        <w:shd w:val="clear" w:color="auto" w:fill="FFFFFF"/>
        <w:spacing w:after="200"/>
        <w:jc w:val="center"/>
        <w:rPr>
          <w:rFonts w:ascii="Times New Roman" w:hAnsi="Times New Roman" w:cs="Times New Roman"/>
          <w:b/>
          <w:bCs/>
        </w:rPr>
      </w:pPr>
      <w:r w:rsidRPr="0012241F">
        <w:rPr>
          <w:rFonts w:ascii="Times New Roman" w:hAnsi="Times New Roman" w:cs="Times New Roman"/>
          <w:b/>
          <w:bCs/>
        </w:rPr>
        <w:t>Работа с родителями</w:t>
      </w:r>
    </w:p>
    <w:tbl>
      <w:tblPr>
        <w:tblW w:w="9360" w:type="dxa"/>
        <w:tblCellSpacing w:w="0" w:type="dxa"/>
        <w:tblInd w:w="65" w:type="dxa"/>
        <w:tblLayout w:type="fixed"/>
        <w:tblCellMar>
          <w:left w:w="0" w:type="dxa"/>
          <w:right w:w="0" w:type="dxa"/>
        </w:tblCellMar>
        <w:tblLook w:val="00A0" w:firstRow="1" w:lastRow="0" w:firstColumn="1" w:lastColumn="0" w:noHBand="0" w:noVBand="0"/>
      </w:tblPr>
      <w:tblGrid>
        <w:gridCol w:w="150"/>
        <w:gridCol w:w="1913"/>
        <w:gridCol w:w="1833"/>
        <w:gridCol w:w="1605"/>
        <w:gridCol w:w="3859"/>
      </w:tblGrid>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spacing w:after="200"/>
              <w:jc w:val="both"/>
              <w:rPr>
                <w:rFonts w:ascii="Times New Roman" w:hAnsi="Times New Roman" w:cs="Times New Roman"/>
              </w:rPr>
            </w:pPr>
            <w:bookmarkStart w:id="6" w:name="BM2"/>
            <w:bookmarkStart w:id="7" w:name="BM814a81e336071806b6224c6ed73d25b5e585a4"/>
            <w:bookmarkEnd w:id="6"/>
            <w:bookmarkEnd w:id="7"/>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класс</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класс</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класс</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класс</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Тематические родительские собрания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Психологическая  физическая готовность детей </w:t>
            </w:r>
            <w:r w:rsidRPr="0012241F">
              <w:rPr>
                <w:rFonts w:ascii="Times New Roman" w:hAnsi="Times New Roman" w:cs="Times New Roman"/>
              </w:rPr>
              <w:lastRenderedPageBreak/>
              <w:t>к школе</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Как относиться к школьной отметке</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Воспитание и родительское время</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Физиологическое взросление и его влияние на формирование личностных качеств ребёнка </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Трудности школьной адаптации</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Нравственность. Значение семьи в её развитии</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Что такое мотивация?</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Искусство наказывать и прощать</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Эмоции положительные и отрицательные</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Роль общения в семье и со сверстниками</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Компьютер в жизни младшего школьника</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Роль семьи в формировании у ребёнка интереса к учению</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Воображение и его роль в жизни ребёнка</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Секреты вежливых людей («Устами младенца)</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Проблемы агрессивности в младшем школьном возрасте</w:t>
            </w: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Вредные привычки – профилактика в раннем возрасте</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rPr>
              <w:t>Совместные мероприятия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классному руководителю в организации и проведении мероприятий, в  подготовке кабинета к учебному году</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Первый урок «Здравствуй, школа!»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детям в выполнении работ к выставкам и конкурсам, к  ярмарке</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Совместные проекты родителей  детей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«Моя азбука»</w:t>
            </w:r>
          </w:p>
        </w:tc>
        <w:tc>
          <w:tcPr>
            <w:tcW w:w="7297"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Поисковая работа «Моя родословная»</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Помощь в изготовлении новогодних костюмов</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9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 «До свидания, первый класс!»</w:t>
            </w:r>
          </w:p>
        </w:tc>
        <w:tc>
          <w:tcPr>
            <w:tcW w:w="183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385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Выпускной вечер «До свидания, начальная школа!»</w:t>
            </w:r>
          </w:p>
        </w:tc>
      </w:tr>
      <w:tr w:rsidR="00104742" w:rsidRPr="0012241F" w:rsidTr="00104742">
        <w:trPr>
          <w:tblCellSpacing w:w="0" w:type="dxa"/>
        </w:trPr>
        <w:tc>
          <w:tcPr>
            <w:tcW w:w="9360" w:type="dxa"/>
            <w:gridSpan w:val="5"/>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Индивидуальная работа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ind w:left="112" w:right="112"/>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Посещение уроков родителями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Посещение  учащихся на дому. Беседа «Индивидуальные особенности ребёнка»</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Общение по телефону на неотложные темы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Индивидуальные беседы</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Выходы в проблемные и неблагополучные семьи</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Консультации на психологические темы «Как помочь ребёнку»</w:t>
            </w:r>
          </w:p>
        </w:tc>
      </w:tr>
      <w:tr w:rsidR="00104742" w:rsidRPr="0012241F" w:rsidTr="00104742">
        <w:trPr>
          <w:tblCellSpacing w:w="0" w:type="dxa"/>
        </w:trPr>
        <w:tc>
          <w:tcPr>
            <w:tcW w:w="1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p>
        </w:tc>
        <w:tc>
          <w:tcPr>
            <w:tcW w:w="9210" w:type="dxa"/>
            <w:gridSpan w:val="4"/>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Рекомендации  по семейному воспитанию: «памятки», «советы», специальная литература по интересующему вопросу</w:t>
            </w:r>
          </w:p>
        </w:tc>
      </w:tr>
    </w:tbl>
    <w:p w:rsidR="00104742" w:rsidRPr="003452F9" w:rsidRDefault="00104742" w:rsidP="00104742"/>
    <w:p w:rsidR="009D3D4C" w:rsidRDefault="009D3D4C" w:rsidP="00104742">
      <w:pPr>
        <w:shd w:val="clear" w:color="auto" w:fill="FFFFFF"/>
        <w:jc w:val="center"/>
        <w:rPr>
          <w:rFonts w:ascii="Times New Roman" w:hAnsi="Times New Roman" w:cs="Times New Roman"/>
          <w:b/>
          <w:bCs/>
        </w:rPr>
      </w:pPr>
    </w:p>
    <w:p w:rsidR="009D3D4C" w:rsidRDefault="009D3D4C" w:rsidP="00104742">
      <w:pPr>
        <w:shd w:val="clear" w:color="auto" w:fill="FFFFFF"/>
        <w:jc w:val="center"/>
        <w:rPr>
          <w:rFonts w:ascii="Times New Roman" w:hAnsi="Times New Roman" w:cs="Times New Roman"/>
          <w:b/>
          <w:bCs/>
        </w:rPr>
      </w:pPr>
    </w:p>
    <w:p w:rsidR="00104742" w:rsidRPr="0012241F" w:rsidRDefault="00104742" w:rsidP="00104742">
      <w:pPr>
        <w:shd w:val="clear" w:color="auto" w:fill="FFFFFF"/>
        <w:jc w:val="center"/>
        <w:rPr>
          <w:rFonts w:ascii="Times New Roman" w:hAnsi="Times New Roman" w:cs="Times New Roman"/>
        </w:rPr>
      </w:pPr>
      <w:r w:rsidRPr="0012241F">
        <w:rPr>
          <w:rFonts w:ascii="Times New Roman" w:hAnsi="Times New Roman" w:cs="Times New Roman"/>
          <w:b/>
          <w:bCs/>
        </w:rPr>
        <w:lastRenderedPageBreak/>
        <w:t>3</w:t>
      </w:r>
      <w:r w:rsidRPr="0012241F">
        <w:rPr>
          <w:rFonts w:ascii="Times New Roman" w:hAnsi="Times New Roman" w:cs="Times New Roman"/>
        </w:rPr>
        <w:t>.</w:t>
      </w:r>
      <w:r w:rsidRPr="0012241F">
        <w:rPr>
          <w:rFonts w:ascii="Times New Roman" w:hAnsi="Times New Roman" w:cs="Times New Roman"/>
          <w:b/>
          <w:bCs/>
        </w:rPr>
        <w:t>Рефлексивный этап</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t>Изменение социальной  духовно-нравственной позиции младших школьников; определение системы дальнейшей деятельности.</w:t>
      </w:r>
    </w:p>
    <w:p w:rsidR="00104742" w:rsidRDefault="00104742" w:rsidP="00104742"/>
    <w:p w:rsidR="00104742" w:rsidRPr="0015209F" w:rsidRDefault="00104742" w:rsidP="00104742">
      <w:pPr>
        <w:jc w:val="center"/>
        <w:rPr>
          <w:rFonts w:ascii="Times New Roman" w:hAnsi="Times New Roman" w:cs="Times New Roman"/>
          <w:b/>
          <w:bCs/>
        </w:rPr>
      </w:pPr>
      <w:r w:rsidRPr="0015209F">
        <w:rPr>
          <w:rFonts w:ascii="Times New Roman" w:hAnsi="Times New Roman" w:cs="Times New Roman"/>
          <w:b/>
          <w:bCs/>
        </w:rPr>
        <w:t>Календарь традиционных школьных дел и праздников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104742" w:rsidRPr="0015209F" w:rsidTr="00104742">
        <w:tc>
          <w:tcPr>
            <w:tcW w:w="9571" w:type="dxa"/>
            <w:gridSpan w:val="2"/>
          </w:tcPr>
          <w:p w:rsidR="00104742" w:rsidRPr="0015209F" w:rsidRDefault="00104742" w:rsidP="00104742">
            <w:pPr>
              <w:jc w:val="both"/>
              <w:rPr>
                <w:rFonts w:ascii="Times New Roman" w:hAnsi="Times New Roman" w:cs="Times New Roman"/>
              </w:rPr>
            </w:pP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Время проведения</w:t>
            </w:r>
          </w:p>
        </w:tc>
        <w:tc>
          <w:tcPr>
            <w:tcW w:w="6763"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Тема мероприятия</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Сентябрь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 xml:space="preserve">1 сентября – День знаний; Праздник посвящения в первоклассники, День солидарности в борьбе с терроризмом. </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Октябрь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Акция «Твори добро», праздничный концерт ко Дню учителя, День здоровья, конкурс "Осенний бал"</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Ноябрь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День народного единства.</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Декабрь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Новогодний праздник, акция «Помоги птицам», Всемирный День ребенка, Всемирный День борьбы со СПИДом.</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Январь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Зимние посиделки</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Февраль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Проведение месячника по военно-патриотическому воспитанию.</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Март</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Праздник мам; День птиц.</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Апрель</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Участие во Всемирном Дне Земли, акция «Мы выбираем жизнь».</w:t>
            </w:r>
          </w:p>
        </w:tc>
      </w:tr>
      <w:tr w:rsidR="00104742" w:rsidRPr="0015209F" w:rsidTr="00104742">
        <w:tc>
          <w:tcPr>
            <w:tcW w:w="2808" w:type="dxa"/>
          </w:tcPr>
          <w:p w:rsidR="00104742" w:rsidRPr="0015209F" w:rsidRDefault="00104742" w:rsidP="00104742">
            <w:pPr>
              <w:jc w:val="center"/>
              <w:rPr>
                <w:rFonts w:ascii="Times New Roman" w:hAnsi="Times New Roman" w:cs="Times New Roman"/>
              </w:rPr>
            </w:pPr>
            <w:r w:rsidRPr="0015209F">
              <w:rPr>
                <w:rFonts w:ascii="Times New Roman" w:hAnsi="Times New Roman" w:cs="Times New Roman"/>
              </w:rPr>
              <w:t>Май</w:t>
            </w:r>
          </w:p>
        </w:tc>
        <w:tc>
          <w:tcPr>
            <w:tcW w:w="6763" w:type="dxa"/>
          </w:tcPr>
          <w:p w:rsidR="00104742" w:rsidRPr="0015209F" w:rsidRDefault="00104742" w:rsidP="00104742">
            <w:pPr>
              <w:rPr>
                <w:rFonts w:ascii="Times New Roman" w:hAnsi="Times New Roman" w:cs="Times New Roman"/>
              </w:rPr>
            </w:pPr>
            <w:r w:rsidRPr="0015209F">
              <w:rPr>
                <w:rFonts w:ascii="Times New Roman" w:hAnsi="Times New Roman" w:cs="Times New Roman"/>
              </w:rPr>
              <w:t>Торжественная линейка «Нам память досталась в наследство», проведение мероприятий, посвященных празднованию Дня Победы, праздник «Последний звонок»</w:t>
            </w:r>
          </w:p>
        </w:tc>
      </w:tr>
    </w:tbl>
    <w:p w:rsidR="00104742" w:rsidRDefault="00104742" w:rsidP="00104742"/>
    <w:p w:rsidR="00104742" w:rsidRDefault="00104742" w:rsidP="00104742"/>
    <w:p w:rsidR="00104742" w:rsidRPr="0012241F" w:rsidRDefault="00104742" w:rsidP="00104742">
      <w:pPr>
        <w:jc w:val="center"/>
        <w:rPr>
          <w:rFonts w:ascii="Times New Roman" w:hAnsi="Times New Roman" w:cs="Times New Roman"/>
          <w:b/>
          <w:bCs/>
          <w:i/>
          <w:iCs/>
        </w:rPr>
      </w:pPr>
      <w:r w:rsidRPr="0012241F">
        <w:rPr>
          <w:rFonts w:ascii="Times New Roman" w:hAnsi="Times New Roman" w:cs="Times New Roman"/>
          <w:b/>
          <w:bCs/>
          <w:i/>
          <w:iCs/>
        </w:rPr>
        <w:t>Средовое проектирование</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школе организованы подпространства, позволяющие учащимся: </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осваивать культуру общения и взаимодействия с другими учащимися и педагогами (</w:t>
      </w:r>
      <w:r w:rsidRPr="0012241F">
        <w:rPr>
          <w:rFonts w:ascii="Times New Roman" w:hAnsi="Times New Roman" w:cs="Times New Roman"/>
          <w:i/>
          <w:iCs/>
        </w:rPr>
        <w:t>например, тематически оформленные рекреации, используемые в воспитательном процессе</w:t>
      </w:r>
      <w:r w:rsidRPr="0012241F">
        <w:rPr>
          <w:rFonts w:ascii="Times New Roman" w:hAnsi="Times New Roman" w:cs="Times New Roman"/>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104742" w:rsidRPr="0012241F" w:rsidRDefault="00104742" w:rsidP="0042171D">
      <w:pPr>
        <w:widowControl/>
        <w:numPr>
          <w:ilvl w:val="0"/>
          <w:numId w:val="56"/>
        </w:numPr>
        <w:jc w:val="both"/>
        <w:rPr>
          <w:rFonts w:ascii="Times New Roman" w:hAnsi="Times New Roman" w:cs="Times New Roman"/>
        </w:rPr>
      </w:pPr>
      <w:r w:rsidRPr="0012241F">
        <w:rPr>
          <w:rFonts w:ascii="Times New Roman" w:hAnsi="Times New Roman" w:cs="Times New Roman"/>
        </w:rPr>
        <w:t>демонстрировать опыт нравственных отношений в урочной и внеурочной деятельности ( наличие актового зала)</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Совместная деятельность школы, семьи и общественности по духовно-нравственному развитию и воспитанию учащихся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104742" w:rsidRPr="0015209F" w:rsidRDefault="00104742" w:rsidP="0042171D">
      <w:pPr>
        <w:widowControl/>
        <w:numPr>
          <w:ilvl w:val="0"/>
          <w:numId w:val="57"/>
        </w:numPr>
        <w:jc w:val="both"/>
        <w:rPr>
          <w:rFonts w:ascii="Times New Roman" w:hAnsi="Times New Roman" w:cs="Times New Roman"/>
        </w:rPr>
      </w:pPr>
      <w:r w:rsidRPr="0012241F">
        <w:rPr>
          <w:rFonts w:ascii="Times New Roman" w:hAnsi="Times New Roman" w:cs="Times New Roman"/>
        </w:rPr>
        <w:lastRenderedPageBreak/>
        <w:t xml:space="preserve">Повышение педагогической культуры родителей  (законных представителей) </w:t>
      </w:r>
      <w:r w:rsidRPr="0015209F">
        <w:rPr>
          <w:rFonts w:ascii="Times New Roman" w:hAnsi="Times New Roman" w:cs="Times New Roman"/>
        </w:rPr>
        <w:t>учащихся путем проведения родительских конференций и тематических расширенных педагогических советов, организации родительского лектория.</w:t>
      </w:r>
    </w:p>
    <w:p w:rsidR="00104742" w:rsidRPr="0015209F" w:rsidRDefault="00104742" w:rsidP="0042171D">
      <w:pPr>
        <w:widowControl/>
        <w:numPr>
          <w:ilvl w:val="0"/>
          <w:numId w:val="57"/>
        </w:numPr>
        <w:jc w:val="both"/>
        <w:rPr>
          <w:rFonts w:ascii="Times New Roman" w:hAnsi="Times New Roman" w:cs="Times New Roman"/>
        </w:rPr>
      </w:pPr>
      <w:r w:rsidRPr="0015209F">
        <w:rPr>
          <w:rFonts w:ascii="Times New Roman" w:hAnsi="Times New Roman" w:cs="Times New Roman"/>
        </w:rPr>
        <w:t>Совершенствования межличностных отношений педагогов, учащихся и родителей путем организации совместных мероприятий, праздников, акций .</w:t>
      </w:r>
    </w:p>
    <w:p w:rsidR="00104742" w:rsidRPr="0012241F" w:rsidRDefault="00104742" w:rsidP="0042171D">
      <w:pPr>
        <w:widowControl/>
        <w:numPr>
          <w:ilvl w:val="0"/>
          <w:numId w:val="57"/>
        </w:numPr>
        <w:jc w:val="both"/>
        <w:rPr>
          <w:rFonts w:ascii="Times New Roman" w:hAnsi="Times New Roman" w:cs="Times New Roman"/>
          <w:i/>
          <w:iCs/>
        </w:rPr>
      </w:pPr>
      <w:r w:rsidRPr="0012241F">
        <w:rPr>
          <w:rFonts w:ascii="Times New Roman" w:hAnsi="Times New Roman" w:cs="Times New Roman"/>
        </w:rPr>
        <w:t xml:space="preserve">Расширение партнерских взаимоотношений с </w:t>
      </w:r>
      <w:r w:rsidRPr="0015209F">
        <w:rPr>
          <w:rFonts w:ascii="Times New Roman" w:hAnsi="Times New Roman" w:cs="Times New Roman"/>
        </w:rPr>
        <w:t>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Ожидаемые результаты духовно-нравственного развития и воспитания учащихся начальной школы.</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b/>
          <w:bCs/>
        </w:rPr>
      </w:pPr>
      <w:r w:rsidRPr="0012241F">
        <w:rPr>
          <w:rFonts w:ascii="Times New Roman" w:hAnsi="Times New Roman" w:cs="Times New Roman"/>
        </w:rPr>
        <w:t>По каждому из заявленных направлений духовно-нравственного развития и воспитания обучающихся  планируется достижение следующих результатов:</w:t>
      </w:r>
      <w:r w:rsidRPr="0012241F">
        <w:rPr>
          <w:rFonts w:ascii="Times New Roman" w:hAnsi="Times New Roman" w:cs="Times New Roman"/>
          <w:b/>
          <w:bCs/>
        </w:rPr>
        <w:t xml:space="preserve"> </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1) Воспитание гражданственности, патриотизма, уважения к правам, свободам и обязанностям человека:</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постижения ценностей гражданского общества, национальной истории и культуры;</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опыт ролевого взаимодействия и реализации гражданской, патриотической позиции;</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опыт социальной и межкультурной коммуникации;</w:t>
      </w:r>
    </w:p>
    <w:p w:rsidR="00104742" w:rsidRPr="0012241F" w:rsidRDefault="00104742" w:rsidP="0042171D">
      <w:pPr>
        <w:widowControl/>
        <w:numPr>
          <w:ilvl w:val="0"/>
          <w:numId w:val="58"/>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правах и обязанностях человека, гражданина, семьянина, товарища.</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2) Воспитание нравственных чувств и этического сознания:</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традиционным религиям;</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неравнодушие к жизненным проблемам других людей, сочувствие к человеку, находящемуся в трудной ситуации;</w:t>
      </w:r>
    </w:p>
    <w:p w:rsidR="00104742" w:rsidRPr="0012241F" w:rsidRDefault="00104742" w:rsidP="0042171D">
      <w:pPr>
        <w:widowControl/>
        <w:numPr>
          <w:ilvl w:val="0"/>
          <w:numId w:val="59"/>
        </w:numPr>
        <w:jc w:val="both"/>
        <w:rPr>
          <w:rFonts w:ascii="Times New Roman" w:hAnsi="Times New Roman" w:cs="Times New Roman"/>
        </w:rPr>
      </w:pPr>
      <w:r w:rsidRPr="0012241F">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уважительное отношение к родителям (законным представителям), к старшим, заботливое отношение к младшим;</w:t>
      </w:r>
    </w:p>
    <w:p w:rsidR="00104742" w:rsidRPr="0012241F" w:rsidRDefault="00104742" w:rsidP="0042171D">
      <w:pPr>
        <w:widowControl/>
        <w:numPr>
          <w:ilvl w:val="0"/>
          <w:numId w:val="59"/>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знание традиций своей семьи и образовательного учреждения, бережное отношение к ним.</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3) Воспитание трудолюбия, творческого отношения к учению, труду, жизни: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и творческое отношение к учебному труду;</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различных профессиях;</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навыки трудового творческого сотрудничества со сверстниками, старшими детьми и взрослыми;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осознание приоритета нравственных основ труда, творчества, создания нового;</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04742" w:rsidRPr="0012241F" w:rsidRDefault="00104742" w:rsidP="0042171D">
      <w:pPr>
        <w:widowControl/>
        <w:numPr>
          <w:ilvl w:val="0"/>
          <w:numId w:val="6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4) Формирование ценностного отношения к здоровью и здоровому образу жизни:</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своему здоровью, здоровью близких и окружающих людей;</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личный опыт здоровье</w:t>
      </w:r>
      <w:r>
        <w:rPr>
          <w:rFonts w:ascii="Times New Roman" w:hAnsi="Times New Roman" w:cs="Times New Roman"/>
        </w:rPr>
        <w:t xml:space="preserve"> </w:t>
      </w:r>
      <w:r w:rsidRPr="0012241F">
        <w:rPr>
          <w:rFonts w:ascii="Times New Roman" w:hAnsi="Times New Roman" w:cs="Times New Roman"/>
        </w:rPr>
        <w:t>сберегающей деятельности;</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представления о роли физической культуры и спорта для здоровья человека, его образования, труда и творчества;</w:t>
      </w:r>
    </w:p>
    <w:p w:rsidR="00104742" w:rsidRPr="0012241F" w:rsidRDefault="00104742" w:rsidP="0042171D">
      <w:pPr>
        <w:widowControl/>
        <w:numPr>
          <w:ilvl w:val="0"/>
          <w:numId w:val="61"/>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знания о возможном негативном влиянии компьютер</w:t>
      </w:r>
      <w:r w:rsidRPr="0012241F">
        <w:rPr>
          <w:rFonts w:ascii="Times New Roman" w:hAnsi="Times New Roman" w:cs="Times New Roman"/>
        </w:rPr>
        <w:softHyphen/>
        <w:t>ных игр, телевидения, рекламы на здоровье человека.</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5) Воспитание ценностного отношения к природе, окру</w:t>
      </w:r>
      <w:r w:rsidRPr="0012241F">
        <w:rPr>
          <w:rFonts w:ascii="Times New Roman" w:hAnsi="Times New Roman" w:cs="Times New Roman"/>
          <w:i/>
          <w:iCs/>
        </w:rPr>
        <w:softHyphen/>
        <w:t>жающей среде (экологическое воспитание):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ценностное отношение к природе;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эстетического, эмоционально-нравственного отношения к природе;</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знания о традициях нравственно-этического отношения к природе в культуре народов России, нормах экологической этики;</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участия в природоохранной деятельности в школе, на пришкольном участке, по месту жительства;</w:t>
      </w:r>
    </w:p>
    <w:p w:rsidR="00104742" w:rsidRPr="0012241F" w:rsidRDefault="00104742" w:rsidP="0042171D">
      <w:pPr>
        <w:widowControl/>
        <w:numPr>
          <w:ilvl w:val="0"/>
          <w:numId w:val="6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личный опыт участия в экологических инициативах, проектах.</w:t>
      </w:r>
    </w:p>
    <w:p w:rsidR="00104742" w:rsidRPr="0012241F" w:rsidRDefault="00104742" w:rsidP="00104742">
      <w:pPr>
        <w:shd w:val="clear" w:color="auto" w:fill="FFFFFF"/>
        <w:autoSpaceDE w:val="0"/>
        <w:autoSpaceDN w:val="0"/>
        <w:adjustRightInd w:val="0"/>
        <w:jc w:val="both"/>
        <w:rPr>
          <w:rFonts w:ascii="Times New Roman" w:hAnsi="Times New Roman" w:cs="Times New Roman"/>
          <w:i/>
          <w:iCs/>
        </w:rPr>
      </w:pPr>
      <w:r w:rsidRPr="0012241F">
        <w:rPr>
          <w:rFonts w:ascii="Times New Roman" w:hAnsi="Times New Roman" w:cs="Times New Roman"/>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умения видеть красоту в окружающем мире;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первоначальные умения видеть красоту в поведении, поступках людей;</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элементарные представления об эстетических и художественных ценностях отечественной культуры;</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эмоционального постижения народного творчества, этнокультурных традиций, фольклора народов России;</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04742" w:rsidRPr="0012241F" w:rsidRDefault="00104742" w:rsidP="0042171D">
      <w:pPr>
        <w:widowControl/>
        <w:numPr>
          <w:ilvl w:val="0"/>
          <w:numId w:val="63"/>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мотивация к реализации эстетических ценностей в пространстве образовательного учреждения и семьи.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 результатам, не подлежащим итоговой оценке индивидуальных достижений выпускников начальной школы, относятся:</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характеристика социальных чувств (патриотизм, толерантность, гуманизм и др.);</w:t>
      </w:r>
    </w:p>
    <w:p w:rsidR="00104742" w:rsidRPr="0012241F" w:rsidRDefault="00104742" w:rsidP="0042171D">
      <w:pPr>
        <w:widowControl/>
        <w:numPr>
          <w:ilvl w:val="0"/>
          <w:numId w:val="64"/>
        </w:numPr>
        <w:autoSpaceDE w:val="0"/>
        <w:autoSpaceDN w:val="0"/>
        <w:adjustRightInd w:val="0"/>
        <w:jc w:val="both"/>
        <w:rPr>
          <w:rFonts w:ascii="Times New Roman" w:hAnsi="Times New Roman" w:cs="Times New Roman"/>
        </w:rPr>
      </w:pPr>
      <w:r w:rsidRPr="0012241F">
        <w:rPr>
          <w:rFonts w:ascii="Times New Roman" w:hAnsi="Times New Roman" w:cs="Times New Roman"/>
        </w:rPr>
        <w:t>индивидуальные личностные характеристики (доброта, дружелюбие, честность и т.п.).</w:t>
      </w:r>
    </w:p>
    <w:p w:rsidR="00104742" w:rsidRPr="0012241F" w:rsidRDefault="00104742" w:rsidP="00104742">
      <w:pPr>
        <w:autoSpaceDE w:val="0"/>
        <w:autoSpaceDN w:val="0"/>
        <w:adjustRightInd w:val="0"/>
        <w:ind w:left="1080"/>
        <w:jc w:val="both"/>
        <w:rPr>
          <w:rFonts w:ascii="Times New Roman" w:hAnsi="Times New Roman" w:cs="Times New Roman"/>
        </w:rPr>
      </w:pPr>
    </w:p>
    <w:p w:rsidR="00104742" w:rsidRPr="00320E70"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104742" w:rsidRPr="0012241F" w:rsidRDefault="00104742" w:rsidP="00104742">
      <w:pPr>
        <w:ind w:firstLine="709"/>
        <w:jc w:val="center"/>
        <w:rPr>
          <w:rFonts w:ascii="Times New Roman" w:hAnsi="Times New Roman" w:cs="Times New Roman"/>
          <w:b/>
          <w:bCs/>
        </w:rPr>
      </w:pPr>
      <w:r w:rsidRPr="0012241F">
        <w:rPr>
          <w:rFonts w:ascii="Times New Roman" w:hAnsi="Times New Roman" w:cs="Times New Roman"/>
          <w:b/>
          <w:bCs/>
        </w:rPr>
        <w:t>Система орган</w:t>
      </w:r>
      <w:r>
        <w:rPr>
          <w:rFonts w:ascii="Times New Roman" w:hAnsi="Times New Roman" w:cs="Times New Roman"/>
          <w:b/>
          <w:bCs/>
        </w:rPr>
        <w:t>изации контроля за исполнением п</w:t>
      </w:r>
      <w:r w:rsidRPr="0012241F">
        <w:rPr>
          <w:rFonts w:ascii="Times New Roman" w:hAnsi="Times New Roman" w:cs="Times New Roman"/>
          <w:b/>
          <w:bCs/>
        </w:rPr>
        <w:t>рограммы:</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xml:space="preserve">Координация и контроль за исполнением Программы возложены на заместителя директора по воспитательной работе через: </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тематическое инспектирование деятельности участников воспитательного процесса по реализации Программы с последующим обсуждением данного вопроса на МО классных руководителей, педагогических советах в соответствии с планом работы</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статистические и оперативные отчёты участников воспитательного процесса на начало и конец  каждого учебного года.</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проведение  мероприятий с учащимися школы (смотры, конкурсы, олимпиады, соревнования, фестивали и т.д.), с педагогами (семинары, совещания, конференции) с последующим подведением итогов;</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 отчеты администрации школы на педагогических советах  по вопросам воспитания.</w:t>
      </w:r>
    </w:p>
    <w:p w:rsidR="00104742" w:rsidRDefault="00104742" w:rsidP="00104742">
      <w:pPr>
        <w:ind w:firstLine="709"/>
        <w:jc w:val="both"/>
        <w:rPr>
          <w:rFonts w:ascii="Times New Roman" w:hAnsi="Times New Roman" w:cs="Times New Roman"/>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p>
    <w:p w:rsidR="00104742" w:rsidRPr="0015209F" w:rsidRDefault="00104742" w:rsidP="00104742">
      <w:pPr>
        <w:ind w:firstLine="708"/>
        <w:jc w:val="center"/>
        <w:rPr>
          <w:rFonts w:ascii="Times New Roman" w:hAnsi="Times New Roman" w:cs="Times New Roman"/>
          <w:b/>
          <w:bCs/>
        </w:rPr>
      </w:pPr>
      <w:r w:rsidRPr="0015209F">
        <w:rPr>
          <w:rFonts w:ascii="Times New Roman" w:hAnsi="Times New Roman" w:cs="Times New Roman"/>
          <w:b/>
          <w:bCs/>
        </w:rPr>
        <w:t>Список литературы, рекомендуемой при реализации программы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Архарова Л.И. и др. Сценарии праздников, классных часов, игр, развлечений. М.: Центр «Педагогический поиск», 2004.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Балабанова И.П. Счастливая этика. – М.,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Басаргина А.А. Народоведение. 1 – 4 кл. : Кн. для учителя. – М.: Гуманитар. изд. центр ВЛАДОС, 2005.</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Богданова О.С., Калинина О.Д. Содержание и методика этических бесед с младшими школьниками. – М., 1982.</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Богуславская Н.Е., Купина Н.А. Веселый этикет. – Екатеринбург: «АРД ЛТД»,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Гуткина Л.Д. Организация и планирование воспитательной работы в школе. – М.: Центр «Педагогический поиск», 2001.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Дик Н.Ф.Классные часы и нестандартные уроки в 1 – 2-х классах. – Ростов н/Д: изд-во «Феникс», 2004.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Дик Н.Ф. Классные часы в 3 – 4-х классах. Изд. 3-е. – Ростов н/Д: изд-во «Феникс», 2004.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Калинина Р.Р. В гостях у Золушки. – Псков,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Клюева Н.К., Касаткина Ю.В. Учим детей общению. Ярославль, «Академия развития»,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Козлов Н. Философские сказки. – Ростов-на Дону: Изд-во «Феникс», 1994.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Коротаева Е. Хочу, могу, умею. М.: КСП, 1997.</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Кругляницо Т.Ф., Гаркушина Л.Е., Селивёрстова Н.А. Этика. Учебное пособие для учащихся. – М.: «СПЕКТР», 1994.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Лаврентьева Л.И., Ерина Э.Г., Цацинская Л.И. Нравственное воспитание в начальной школе // Завуч начальной школы. М., Педагогический поиск. 2004, № 3 – 6.</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Николаева С.О. Занятия по культуре поведения с младшими школьниками: Литературный и музыкально-игровой материал: Учеб.-метод. пособие. – М.: Гуманит. изд. центр ВЛАДОС, 2000.</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Прутченков А.С. Наедине с собой. – М. 1996</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Фольклор и дети: Сборник материалов / Сост. Д.Л. Кредлина. – М., 1994.</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Рожков М.И. Развитие самоуправления в детских коллективах. – М.: Гуманитарный издательский центр ВЛАДОС, 2002.</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Фридман Г.М., Пушкина Т.А., Каплунович И.Я. Изучение личности учащегося и ученических коллективов. – М., 1988.</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Чудакова Н.В. Праздники для детей и взрослых. М., 1997.</w:t>
      </w:r>
    </w:p>
    <w:p w:rsidR="00104742" w:rsidRDefault="00104742" w:rsidP="00104742">
      <w:pPr>
        <w:ind w:firstLine="709"/>
        <w:jc w:val="both"/>
        <w:rPr>
          <w:rFonts w:ascii="Times New Roman" w:hAnsi="Times New Roman" w:cs="Times New Roman"/>
        </w:rPr>
      </w:pPr>
      <w:r w:rsidRPr="0012241F">
        <w:rPr>
          <w:rFonts w:ascii="Times New Roman" w:hAnsi="Times New Roman" w:cs="Times New Roman"/>
        </w:rPr>
        <w:t>Шилова М.И. Социализация и воспитание личности школьника в педагогическом процессе. Красноярск, 1998</w:t>
      </w:r>
    </w:p>
    <w:p w:rsidR="00104742" w:rsidRDefault="00104742" w:rsidP="00104742">
      <w:pPr>
        <w:ind w:firstLine="709"/>
        <w:jc w:val="both"/>
        <w:rPr>
          <w:rFonts w:ascii="Times New Roman" w:hAnsi="Times New Roman" w:cs="Times New Roman"/>
        </w:rPr>
      </w:pPr>
    </w:p>
    <w:p w:rsidR="00104742" w:rsidRDefault="00104742"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9D3D4C" w:rsidRDefault="009D3D4C" w:rsidP="00104742">
      <w:pPr>
        <w:ind w:firstLine="709"/>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lastRenderedPageBreak/>
        <w:t>2.4.Программа формирования экологической  культуры здорового и безопасного образа  жизни</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 xml:space="preserve"> </w:t>
      </w: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Пояснительная записка</w:t>
      </w:r>
    </w:p>
    <w:p w:rsidR="00104742" w:rsidRPr="0012241F" w:rsidRDefault="00104742" w:rsidP="00104742">
      <w:pPr>
        <w:spacing w:before="274" w:after="274"/>
        <w:ind w:firstLine="504"/>
        <w:jc w:val="both"/>
        <w:rPr>
          <w:rFonts w:ascii="Times New Roman" w:hAnsi="Times New Roman" w:cs="Times New Roman"/>
        </w:rPr>
      </w:pPr>
      <w:r w:rsidRPr="0012241F">
        <w:rPr>
          <w:rFonts w:ascii="Times New Roman" w:hAnsi="Times New Roman" w:cs="Times New Roman"/>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04742" w:rsidRDefault="00104742" w:rsidP="00104742">
      <w:pPr>
        <w:ind w:firstLine="360"/>
        <w:jc w:val="both"/>
        <w:rPr>
          <w:rFonts w:ascii="Times New Roman" w:hAnsi="Times New Roman" w:cs="Times New Roman"/>
        </w:rPr>
      </w:pPr>
      <w:r w:rsidRPr="0012241F">
        <w:rPr>
          <w:rFonts w:ascii="Times New Roman" w:hAnsi="Times New Roman" w:cs="Times New Roman"/>
        </w:rPr>
        <w:t>Нормативно-правовой и документальной основой Программы формирования экологической культуры, здорового и безопасного образа жизни  обучаю</w:t>
      </w:r>
      <w:r>
        <w:rPr>
          <w:rFonts w:ascii="Times New Roman" w:hAnsi="Times New Roman" w:cs="Times New Roman"/>
        </w:rPr>
        <w:t xml:space="preserve">щихся в </w:t>
      </w:r>
      <w:r w:rsidR="009D3D4C">
        <w:rPr>
          <w:rFonts w:ascii="Times New Roman" w:hAnsi="Times New Roman" w:cs="Times New Roman"/>
        </w:rPr>
        <w:t>ГКОУ РД</w:t>
      </w:r>
      <w:r>
        <w:rPr>
          <w:rFonts w:ascii="Times New Roman" w:hAnsi="Times New Roman" w:cs="Times New Roman"/>
        </w:rPr>
        <w:t xml:space="preserve"> КСШИ </w:t>
      </w:r>
      <w:r w:rsidRPr="0012241F">
        <w:rPr>
          <w:rFonts w:ascii="Times New Roman" w:hAnsi="Times New Roman" w:cs="Times New Roman"/>
        </w:rPr>
        <w:t xml:space="preserve"> на ступени начального общего образования являются:</w:t>
      </w:r>
    </w:p>
    <w:p w:rsidR="00104742"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1</w:t>
      </w:r>
      <w:r w:rsidRPr="005C265A">
        <w:rPr>
          <w:rFonts w:ascii="Times New Roman" w:hAnsi="Times New Roman" w:cs="Times New Roman"/>
        </w:rPr>
        <w:t xml:space="preserve">. Федеральный закон от 29.12.2013 «Об образовании в Российской Федерации» </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2</w:t>
      </w:r>
      <w:r w:rsidRPr="005C265A">
        <w:rPr>
          <w:rFonts w:ascii="Times New Roman" w:hAnsi="Times New Roman" w:cs="Times New Roman"/>
        </w:rPr>
        <w:t>. Приказ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3</w:t>
      </w:r>
      <w:r w:rsidRPr="005C265A">
        <w:rPr>
          <w:rFonts w:ascii="Times New Roman" w:hAnsi="Times New Roman" w:cs="Times New Roman"/>
        </w:rPr>
        <w:t>.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4</w:t>
      </w:r>
      <w:r w:rsidRPr="005C265A">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5</w:t>
      </w:r>
      <w:r w:rsidRPr="005C265A">
        <w:rPr>
          <w:rFonts w:ascii="Times New Roman" w:hAnsi="Times New Roman" w:cs="Times New Roman"/>
        </w:rPr>
        <w:t>. Приказ Минобрнауки России от 19.01.2014 №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104742" w:rsidRPr="005C265A" w:rsidRDefault="00104742" w:rsidP="00104742">
      <w:pPr>
        <w:autoSpaceDE w:val="0"/>
        <w:autoSpaceDN w:val="0"/>
        <w:adjustRightInd w:val="0"/>
        <w:ind w:firstLine="709"/>
        <w:jc w:val="both"/>
        <w:rPr>
          <w:rFonts w:ascii="Times New Roman" w:hAnsi="Times New Roman" w:cs="Times New Roman"/>
        </w:rPr>
      </w:pPr>
      <w:r>
        <w:rPr>
          <w:rFonts w:ascii="Times New Roman" w:hAnsi="Times New Roman" w:cs="Times New Roman"/>
        </w:rPr>
        <w:t>6</w:t>
      </w:r>
      <w:r w:rsidRPr="005C265A">
        <w:rPr>
          <w:rFonts w:ascii="Times New Roman" w:hAnsi="Times New Roman" w:cs="Times New Roman"/>
        </w:rPr>
        <w:t>. Приказ Минобрнауки России от 19.12.2014 № 1599 "Об утверждении федерального государственного образовательного стандарта образования учащихся с умственной отсталостью</w:t>
      </w:r>
      <w:r>
        <w:rPr>
          <w:rFonts w:ascii="Times New Roman" w:hAnsi="Times New Roman" w:cs="Times New Roman"/>
        </w:rPr>
        <w:t xml:space="preserve"> (интеллектуальными нарушениями)</w:t>
      </w:r>
      <w:r w:rsidRPr="005C265A">
        <w:rPr>
          <w:rFonts w:ascii="Times New Roman" w:hAnsi="Times New Roman" w:cs="Times New Roman"/>
        </w:rPr>
        <w:t>.</w:t>
      </w:r>
    </w:p>
    <w:p w:rsidR="00104742" w:rsidRPr="0012241F" w:rsidRDefault="00104742" w:rsidP="00104742">
      <w:pPr>
        <w:ind w:firstLine="706"/>
        <w:jc w:val="both"/>
        <w:rPr>
          <w:rFonts w:ascii="Times New Roman" w:hAnsi="Times New Roman" w:cs="Times New Roman"/>
        </w:rPr>
      </w:pPr>
      <w:r w:rsidRPr="0012241F">
        <w:rPr>
          <w:rFonts w:ascii="Times New Roman" w:hAnsi="Times New Roman" w:cs="Times New Roman"/>
        </w:rPr>
        <w:t>На протяжении работы ОУ</w:t>
      </w:r>
      <w:r w:rsidRPr="0012241F">
        <w:rPr>
          <w:rFonts w:ascii="Times New Roman" w:hAnsi="Times New Roman" w:cs="Times New Roman"/>
          <w:b/>
          <w:bCs/>
        </w:rPr>
        <w:t>, приоритетным направлением</w:t>
      </w:r>
      <w:r w:rsidRPr="0012241F">
        <w:rPr>
          <w:rFonts w:ascii="Times New Roman" w:hAnsi="Times New Roman" w:cs="Times New Roman"/>
        </w:rPr>
        <w:t xml:space="preserve"> работы педагогического коллектива является </w:t>
      </w:r>
      <w:r w:rsidRPr="0012241F">
        <w:rPr>
          <w:rFonts w:ascii="Times New Roman" w:hAnsi="Times New Roman" w:cs="Times New Roman"/>
          <w:b/>
          <w:bCs/>
        </w:rPr>
        <w:t>сохранение и укрепление здоровья</w:t>
      </w:r>
      <w:r w:rsidRPr="0012241F">
        <w:rPr>
          <w:rFonts w:ascii="Times New Roman" w:hAnsi="Times New Roman" w:cs="Times New Roman"/>
        </w:rPr>
        <w:t xml:space="preserve"> </w:t>
      </w:r>
      <w:r w:rsidRPr="0012241F">
        <w:rPr>
          <w:rFonts w:ascii="Times New Roman" w:hAnsi="Times New Roman" w:cs="Times New Roman"/>
          <w:b/>
          <w:bCs/>
        </w:rPr>
        <w:t>школьников, формирование здоровье</w:t>
      </w:r>
      <w:r>
        <w:rPr>
          <w:rFonts w:ascii="Times New Roman" w:hAnsi="Times New Roman" w:cs="Times New Roman"/>
          <w:b/>
          <w:bCs/>
        </w:rPr>
        <w:t xml:space="preserve"> </w:t>
      </w:r>
      <w:r w:rsidRPr="0012241F">
        <w:rPr>
          <w:rFonts w:ascii="Times New Roman" w:hAnsi="Times New Roman" w:cs="Times New Roman"/>
          <w:b/>
          <w:bCs/>
        </w:rPr>
        <w:t>сберегающей среды, обеспечение безопасности и формирование экологической культуры обучающихся.</w:t>
      </w:r>
    </w:p>
    <w:p w:rsidR="00104742" w:rsidRPr="0012241F" w:rsidRDefault="00104742" w:rsidP="00104742">
      <w:pPr>
        <w:autoSpaceDE w:val="0"/>
        <w:autoSpaceDN w:val="0"/>
        <w:adjustRightInd w:val="0"/>
        <w:ind w:left="708" w:firstLine="708"/>
        <w:jc w:val="both"/>
        <w:outlineLvl w:val="0"/>
        <w:rPr>
          <w:rFonts w:ascii="Times New Roman" w:hAnsi="Times New Roman" w:cs="Times New Roman"/>
          <w:b/>
          <w:bCs/>
        </w:rPr>
      </w:pPr>
      <w:r w:rsidRPr="0012241F">
        <w:rPr>
          <w:rFonts w:ascii="Times New Roman" w:hAnsi="Times New Roman" w:cs="Times New Roman"/>
        </w:rPr>
        <w:t>Программа формирования экологической культуры, здоровья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r w:rsidRPr="0012241F">
        <w:rPr>
          <w:rFonts w:ascii="Times New Roman" w:hAnsi="Times New Roman" w:cs="Times New Roman"/>
          <w:b/>
          <w:bCs/>
        </w:rPr>
        <w:t xml:space="preserve"> </w:t>
      </w:r>
    </w:p>
    <w:p w:rsidR="00104742" w:rsidRPr="0012241F" w:rsidRDefault="00104742" w:rsidP="0042171D">
      <w:pPr>
        <w:widowControl/>
        <w:numPr>
          <w:ilvl w:val="0"/>
          <w:numId w:val="6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неблагоприятные социальные (неполные семьи), экономические (малообеспеченные и многодетные семьи) и экологические условия ( неблагоприятная экологическая обстановка- промышленный район);</w:t>
      </w:r>
    </w:p>
    <w:p w:rsidR="00104742" w:rsidRPr="0012241F" w:rsidRDefault="00104742" w:rsidP="0042171D">
      <w:pPr>
        <w:widowControl/>
        <w:numPr>
          <w:ilvl w:val="0"/>
          <w:numId w:val="65"/>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факторы риска (наличие большого количества детей с хроническими заболеваниями),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04742" w:rsidRPr="0012241F" w:rsidRDefault="00104742" w:rsidP="0042171D">
      <w:pPr>
        <w:widowControl/>
        <w:numPr>
          <w:ilvl w:val="0"/>
          <w:numId w:val="65"/>
        </w:numPr>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особенности отношения обучающихся младшего школьного возраста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04742" w:rsidRPr="0012241F" w:rsidRDefault="00104742" w:rsidP="00104742">
      <w:pPr>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Структура Программы формирования экологической культуры, здорового и безопасного образа жизни определена ФГОС НОО и включает:</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в ее основе;</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направления деятельности по здоровье</w:t>
      </w:r>
      <w:r>
        <w:rPr>
          <w:rFonts w:ascii="Times New Roman" w:hAnsi="Times New Roman" w:cs="Times New Roman"/>
        </w:rPr>
        <w:t xml:space="preserve"> </w:t>
      </w:r>
      <w:r w:rsidRPr="0012241F">
        <w:rPr>
          <w:rFonts w:ascii="Times New Roman" w:hAnsi="Times New Roman" w:cs="Times New Roman"/>
        </w:rPr>
        <w:t>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04742" w:rsidRPr="0012241F" w:rsidRDefault="00104742" w:rsidP="0042171D">
      <w:pPr>
        <w:widowControl/>
        <w:numPr>
          <w:ilvl w:val="1"/>
          <w:numId w:val="67"/>
        </w:numPr>
        <w:autoSpaceDE w:val="0"/>
        <w:autoSpaceDN w:val="0"/>
        <w:adjustRightInd w:val="0"/>
        <w:jc w:val="both"/>
        <w:rPr>
          <w:rFonts w:ascii="Times New Roman" w:hAnsi="Times New Roman" w:cs="Times New Roman"/>
        </w:rPr>
      </w:pPr>
      <w:r w:rsidRPr="0012241F">
        <w:rPr>
          <w:rFonts w:ascii="Times New Roman" w:hAnsi="Times New Roman" w:cs="Times New Roman"/>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104742" w:rsidRPr="0012241F" w:rsidRDefault="00104742" w:rsidP="00104742">
      <w:pPr>
        <w:shd w:val="clear" w:color="auto" w:fill="FFFFFF"/>
        <w:ind w:left="720"/>
        <w:jc w:val="both"/>
        <w:rPr>
          <w:rFonts w:ascii="Times New Roman" w:hAnsi="Times New Roman" w:cs="Times New Roman"/>
          <w:b/>
          <w:bCs/>
          <w:i/>
          <w:iCs/>
          <w:spacing w:val="-4"/>
        </w:rPr>
      </w:pPr>
    </w:p>
    <w:p w:rsidR="00104742" w:rsidRPr="0012241F" w:rsidRDefault="00104742" w:rsidP="0042171D">
      <w:pPr>
        <w:widowControl/>
        <w:numPr>
          <w:ilvl w:val="2"/>
          <w:numId w:val="67"/>
        </w:numPr>
        <w:spacing w:before="100" w:beforeAutospacing="1" w:after="100" w:afterAutospacing="1"/>
        <w:jc w:val="both"/>
        <w:rPr>
          <w:rFonts w:ascii="Times New Roman" w:hAnsi="Times New Roman" w:cs="Times New Roman"/>
          <w:b/>
          <w:bCs/>
        </w:rPr>
      </w:pPr>
      <w:r w:rsidRPr="0012241F">
        <w:rPr>
          <w:rFonts w:ascii="Times New Roman" w:hAnsi="Times New Roman" w:cs="Times New Roman"/>
          <w:b/>
          <w:bCs/>
        </w:rPr>
        <w:t>Цель, задачи и результаты деятельности</w:t>
      </w:r>
    </w:p>
    <w:p w:rsidR="00104742" w:rsidRPr="0012241F" w:rsidRDefault="00104742" w:rsidP="00104742">
      <w:pPr>
        <w:spacing w:before="100" w:beforeAutospacing="1" w:after="100" w:afterAutospacing="1"/>
        <w:jc w:val="both"/>
        <w:rPr>
          <w:rFonts w:ascii="Times New Roman" w:hAnsi="Times New Roman" w:cs="Times New Roman"/>
        </w:rPr>
      </w:pPr>
      <w:r w:rsidRPr="0012241F">
        <w:rPr>
          <w:rFonts w:ascii="Times New Roman" w:hAnsi="Times New Roman" w:cs="Times New Roman"/>
          <w:b/>
          <w:bCs/>
        </w:rPr>
        <w:t xml:space="preserve"> Цель программы</w:t>
      </w:r>
      <w:r w:rsidRPr="0012241F">
        <w:rPr>
          <w:rFonts w:ascii="Times New Roman" w:hAnsi="Times New Roman" w:cs="Times New Roman"/>
        </w:rPr>
        <w:t>: создание здоровье</w:t>
      </w:r>
      <w:r>
        <w:rPr>
          <w:rFonts w:ascii="Times New Roman" w:hAnsi="Times New Roman" w:cs="Times New Roman"/>
        </w:rPr>
        <w:t xml:space="preserve"> </w:t>
      </w:r>
      <w:r w:rsidRPr="0012241F">
        <w:rPr>
          <w:rFonts w:ascii="Times New Roman" w:hAnsi="Times New Roman" w:cs="Times New Roman"/>
        </w:rPr>
        <w:t>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w:t>
      </w:r>
      <w:r>
        <w:rPr>
          <w:rFonts w:ascii="Times New Roman" w:hAnsi="Times New Roman" w:cs="Times New Roman"/>
        </w:rPr>
        <w:t xml:space="preserve"> </w:t>
      </w:r>
      <w:r w:rsidRPr="0012241F">
        <w:rPr>
          <w:rFonts w:ascii="Times New Roman" w:hAnsi="Times New Roman" w:cs="Times New Roman"/>
        </w:rPr>
        <w:t>сберегающая педагогика).</w:t>
      </w:r>
    </w:p>
    <w:p w:rsidR="00104742" w:rsidRPr="0012241F" w:rsidRDefault="00104742" w:rsidP="0042171D">
      <w:pPr>
        <w:widowControl/>
        <w:numPr>
          <w:ilvl w:val="0"/>
          <w:numId w:val="68"/>
        </w:numPr>
        <w:shd w:val="clear" w:color="auto" w:fill="FFFFFF"/>
        <w:spacing w:before="274"/>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 позитивных и негатив</w:t>
      </w:r>
      <w:r w:rsidRPr="0012241F">
        <w:rPr>
          <w:rFonts w:ascii="Times New Roman" w:hAnsi="Times New Roman" w:cs="Times New Roman"/>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дать представление</w:t>
      </w:r>
      <w:r w:rsidRPr="0012241F">
        <w:rPr>
          <w:rFonts w:ascii="Times New Roman" w:hAnsi="Times New Roman" w:cs="Times New Roman"/>
        </w:rPr>
        <w:t xml:space="preserve">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12241F">
        <w:rPr>
          <w:rFonts w:ascii="Times New Roman" w:hAnsi="Times New Roman" w:cs="Times New Roman"/>
        </w:rPr>
        <w:softHyphen/>
        <w:t xml:space="preserve">вания, переутомления и т. п.), о существовании и причинах возникновения </w:t>
      </w:r>
      <w:r w:rsidRPr="0012241F">
        <w:rPr>
          <w:rFonts w:ascii="Times New Roman" w:hAnsi="Times New Roman" w:cs="Times New Roman"/>
        </w:rPr>
        <w:lastRenderedPageBreak/>
        <w:t>зависимостей от табака, алкоголя, наркотиков и других психо</w:t>
      </w:r>
      <w:r>
        <w:rPr>
          <w:rFonts w:ascii="Times New Roman" w:hAnsi="Times New Roman" w:cs="Times New Roman"/>
        </w:rPr>
        <w:t>-</w:t>
      </w:r>
      <w:r w:rsidRPr="0012241F">
        <w:rPr>
          <w:rFonts w:ascii="Times New Roman" w:hAnsi="Times New Roman" w:cs="Times New Roman"/>
        </w:rPr>
        <w:t>активных веществ, их пагубном влиянии на здоровье;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об основных компонентах культуры здоровья и здорового образа жизни:</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научить выполнять правила личной гигиены и развить го</w:t>
      </w:r>
      <w:r w:rsidRPr="0012241F">
        <w:rPr>
          <w:rFonts w:ascii="Times New Roman" w:hAnsi="Times New Roman" w:cs="Times New Roman"/>
        </w:rPr>
        <w:softHyphen/>
        <w:t>товность на основе их использования самостоятельно поддер</w:t>
      </w:r>
      <w:r w:rsidRPr="0012241F">
        <w:rPr>
          <w:rFonts w:ascii="Times New Roman" w:hAnsi="Times New Roman" w:cs="Times New Roman"/>
        </w:rPr>
        <w:softHyphen/>
        <w:t>живать своё здоровье;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сформировать представление о правильном (здоровом) пи</w:t>
      </w:r>
      <w:r w:rsidRPr="0012241F">
        <w:rPr>
          <w:rFonts w:ascii="Times New Roman" w:hAnsi="Times New Roman" w:cs="Times New Roman"/>
        </w:rPr>
        <w:softHyphen/>
        <w:t>тании, его режиме, структуре, полезных продуктах;</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сформировать представление</w:t>
      </w:r>
      <w:r w:rsidRPr="0012241F">
        <w:rPr>
          <w:rFonts w:ascii="Times New Roman" w:hAnsi="Times New Roman" w:cs="Times New Roman"/>
        </w:rPr>
        <w:t xml:space="preserve"> о рациональной организации режима дня, учёбы и отдыха, двигательной активности, на</w:t>
      </w:r>
      <w:r w:rsidRPr="0012241F">
        <w:rPr>
          <w:rFonts w:ascii="Times New Roman" w:hAnsi="Times New Roman" w:cs="Times New Roman"/>
        </w:rPr>
        <w:softHyphen/>
        <w:t>учить ребёнка составлять, анализировать и контролировать свой режим дня;</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 xml:space="preserve">формирование представлений </w:t>
      </w:r>
      <w:r w:rsidRPr="0012241F">
        <w:rPr>
          <w:rFonts w:ascii="Times New Roman" w:hAnsi="Times New Roman" w:cs="Times New Roman"/>
        </w:rPr>
        <w:t>основ экологической культуры в процессе ознакомления с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b/>
          <w:bCs/>
        </w:rPr>
        <w:t>обучить элементарным навыкам</w:t>
      </w:r>
      <w:r w:rsidRPr="0012241F">
        <w:rPr>
          <w:rFonts w:ascii="Times New Roman" w:hAnsi="Times New Roman" w:cs="Times New Roman"/>
        </w:rPr>
        <w:t xml:space="preserve"> эмоциональной разгрузки (релаксации);</w:t>
      </w:r>
    </w:p>
    <w:p w:rsidR="00104742" w:rsidRPr="0012241F" w:rsidRDefault="00104742" w:rsidP="0042171D">
      <w:pPr>
        <w:widowControl/>
        <w:numPr>
          <w:ilvl w:val="0"/>
          <w:numId w:val="68"/>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сформировать навыки позитивного коммуникативного об</w:t>
      </w:r>
      <w:r w:rsidRPr="0012241F">
        <w:rPr>
          <w:rFonts w:ascii="Times New Roman" w:hAnsi="Times New Roman" w:cs="Times New Roman"/>
        </w:rPr>
        <w:softHyphen/>
        <w:t>щения;</w:t>
      </w:r>
    </w:p>
    <w:p w:rsidR="00104742" w:rsidRPr="0012241F" w:rsidRDefault="00104742" w:rsidP="0042171D">
      <w:pPr>
        <w:widowControl/>
        <w:numPr>
          <w:ilvl w:val="0"/>
          <w:numId w:val="68"/>
        </w:numPr>
        <w:shd w:val="clear" w:color="auto" w:fill="FFFFFF"/>
        <w:jc w:val="both"/>
        <w:rPr>
          <w:rFonts w:ascii="Times New Roman" w:hAnsi="Times New Roman" w:cs="Times New Roman"/>
        </w:rPr>
      </w:pPr>
      <w:r w:rsidRPr="0012241F">
        <w:rPr>
          <w:rFonts w:ascii="Times New Roman" w:hAnsi="Times New Roman" w:cs="Times New Roman"/>
          <w:b/>
          <w:bCs/>
        </w:rPr>
        <w:t>научить обучающихся делать</w:t>
      </w:r>
      <w:r w:rsidRPr="0012241F">
        <w:rPr>
          <w:rFonts w:ascii="Times New Roman" w:hAnsi="Times New Roman" w:cs="Times New Roman"/>
        </w:rPr>
        <w:t xml:space="preserve"> осознанный выбор поступ</w:t>
      </w:r>
      <w:r w:rsidRPr="0012241F">
        <w:rPr>
          <w:rFonts w:ascii="Times New Roman" w:hAnsi="Times New Roman" w:cs="Times New Roman"/>
        </w:rPr>
        <w:softHyphen/>
        <w:t>ков, поведения, позволяющих сохранять и укреплять здо</w:t>
      </w:r>
      <w:r w:rsidRPr="0012241F">
        <w:rPr>
          <w:rFonts w:ascii="Times New Roman" w:hAnsi="Times New Roman" w:cs="Times New Roman"/>
        </w:rPr>
        <w:softHyphen/>
        <w:t>ровье;</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сформировать потребность</w:t>
      </w:r>
      <w:r w:rsidRPr="0012241F">
        <w:rPr>
          <w:rFonts w:ascii="Times New Roman" w:hAnsi="Times New Roman" w:cs="Times New Roman"/>
        </w:rPr>
        <w:t xml:space="preserve"> ребёнка безбоязненно обра</w:t>
      </w:r>
      <w:r w:rsidRPr="0012241F">
        <w:rPr>
          <w:rFonts w:ascii="Times New Roman" w:hAnsi="Times New Roman" w:cs="Times New Roman"/>
        </w:rPr>
        <w:softHyphen/>
        <w:t>щаться к врачу по любым вопросам состояния здоровья, в том числе связанным с особенностями роста и развития;</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разработка содержания,</w:t>
      </w:r>
      <w:r w:rsidRPr="0012241F">
        <w:rPr>
          <w:rFonts w:ascii="Times New Roman" w:hAnsi="Times New Roman" w:cs="Times New Roman"/>
        </w:rPr>
        <w:t xml:space="preserve"> способствующего развитию когнитивного, ценностно-эмоциона</w:t>
      </w:r>
      <w:r>
        <w:rPr>
          <w:rFonts w:ascii="Times New Roman" w:hAnsi="Times New Roman" w:cs="Times New Roman"/>
        </w:rPr>
        <w:t>льного и операционно-деятель</w:t>
      </w:r>
      <w:r w:rsidRPr="0012241F">
        <w:rPr>
          <w:rFonts w:ascii="Times New Roman" w:hAnsi="Times New Roman" w:cs="Times New Roman"/>
        </w:rPr>
        <w:t>ного компонентов экологической культуры младших школьников, на примере объектов, существующих в естественных условиях;</w:t>
      </w:r>
    </w:p>
    <w:p w:rsidR="00104742" w:rsidRPr="0012241F" w:rsidRDefault="00104742" w:rsidP="0042171D">
      <w:pPr>
        <w:widowControl/>
        <w:numPr>
          <w:ilvl w:val="0"/>
          <w:numId w:val="68"/>
        </w:numPr>
        <w:shd w:val="clear" w:color="auto" w:fill="FFFFFF"/>
        <w:ind w:right="14"/>
        <w:jc w:val="both"/>
        <w:rPr>
          <w:rFonts w:ascii="Times New Roman" w:hAnsi="Times New Roman" w:cs="Times New Roman"/>
        </w:rPr>
      </w:pPr>
      <w:r w:rsidRPr="0012241F">
        <w:rPr>
          <w:rFonts w:ascii="Times New Roman" w:hAnsi="Times New Roman" w:cs="Times New Roman"/>
          <w:b/>
          <w:bCs/>
        </w:rPr>
        <w:t>разработка непосредственных приемов,</w:t>
      </w:r>
      <w:r w:rsidRPr="0012241F">
        <w:rPr>
          <w:rFonts w:ascii="Times New Roman" w:hAnsi="Times New Roman" w:cs="Times New Roman"/>
        </w:rPr>
        <w:t xml:space="preserve"> способов активизации механизмов развития экологической культуры младших школьников посредством их вовлечения в практическую учебную и исследовательскую деятельность.</w:t>
      </w:r>
    </w:p>
    <w:p w:rsidR="00104742" w:rsidRPr="0012241F" w:rsidRDefault="00104742" w:rsidP="00104742">
      <w:pPr>
        <w:shd w:val="clear" w:color="auto" w:fill="FFFFFF"/>
        <w:ind w:left="720" w:right="14"/>
        <w:jc w:val="both"/>
        <w:rPr>
          <w:rFonts w:ascii="Times New Roman" w:hAnsi="Times New Roman" w:cs="Times New Roman"/>
        </w:rPr>
      </w:pPr>
    </w:p>
    <w:p w:rsidR="00104742" w:rsidRPr="0012241F" w:rsidRDefault="00104742" w:rsidP="00104742">
      <w:pPr>
        <w:shd w:val="clear" w:color="auto" w:fill="FFFFFF"/>
        <w:ind w:firstLine="709"/>
        <w:jc w:val="both"/>
        <w:rPr>
          <w:rFonts w:ascii="Times New Roman" w:hAnsi="Times New Roman" w:cs="Times New Roman"/>
          <w:spacing w:val="-4"/>
        </w:rPr>
      </w:pPr>
      <w:r w:rsidRPr="0012241F">
        <w:rPr>
          <w:rFonts w:ascii="Times New Roman" w:hAnsi="Times New Roman" w:cs="Times New Roman"/>
          <w:b/>
          <w:bCs/>
          <w:i/>
          <w:iCs/>
          <w:spacing w:val="-4"/>
        </w:rPr>
        <w:t>Задачи формирования экологической  культуры, здорового и безопасного образа жизни обучающихся, сгруппированы по трем уровням</w:t>
      </w:r>
      <w:r w:rsidRPr="0012241F">
        <w:rPr>
          <w:rFonts w:ascii="Times New Roman" w:hAnsi="Times New Roman" w:cs="Times New Roman"/>
          <w:spacing w:val="-4"/>
        </w:rPr>
        <w:t>:</w:t>
      </w:r>
    </w:p>
    <w:p w:rsidR="00104742" w:rsidRPr="0012241F" w:rsidRDefault="00104742" w:rsidP="00104742">
      <w:pPr>
        <w:shd w:val="clear" w:color="auto" w:fill="FFFFFF"/>
        <w:ind w:firstLine="709"/>
        <w:jc w:val="both"/>
        <w:rPr>
          <w:rFonts w:ascii="Times New Roman" w:hAnsi="Times New Roman" w:cs="Times New Roman"/>
          <w:b/>
          <w:bCs/>
          <w:i/>
          <w:iCs/>
          <w:spacing w:val="-4"/>
        </w:rPr>
      </w:pPr>
      <w:r w:rsidRPr="0012241F">
        <w:rPr>
          <w:rFonts w:ascii="Times New Roman" w:hAnsi="Times New Roman" w:cs="Times New Roman"/>
          <w:b/>
          <w:bCs/>
          <w:i/>
          <w:iCs/>
          <w:spacing w:val="-4"/>
        </w:rPr>
        <w:t>- в области формирования личностной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 позитивных факторах, влияющих на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научить выполнять правила личной гигиены и развить готовность на основе её использования самостоятельно поддерживать своё здоровье;</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сформировать представление о правильном (здоровом) питании, его режиме, структуре, полезных продуктах;</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научить ребенка составлять, анализировать и контролировать режим дня;</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обучить элементарным навыкам эмоциональной разгрузки (релаксации);</w:t>
      </w:r>
    </w:p>
    <w:p w:rsidR="00104742" w:rsidRPr="0012241F" w:rsidRDefault="00104742" w:rsidP="0042171D">
      <w:pPr>
        <w:widowControl/>
        <w:numPr>
          <w:ilvl w:val="0"/>
          <w:numId w:val="66"/>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расширять знания и навыки по экологической культуре;</w:t>
      </w: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rPr>
      </w:pPr>
    </w:p>
    <w:p w:rsidR="00104742" w:rsidRPr="0012241F" w:rsidRDefault="00104742" w:rsidP="00104742">
      <w:pPr>
        <w:ind w:left="720"/>
        <w:jc w:val="both"/>
        <w:rPr>
          <w:rFonts w:ascii="Times New Roman" w:hAnsi="Times New Roman" w:cs="Times New Roman"/>
          <w:b/>
          <w:bCs/>
          <w:i/>
          <w:iCs/>
        </w:rPr>
      </w:pPr>
      <w:r w:rsidRPr="0012241F">
        <w:rPr>
          <w:rFonts w:ascii="Times New Roman" w:hAnsi="Times New Roman" w:cs="Times New Roman"/>
          <w:b/>
          <w:bCs/>
          <w:i/>
          <w:iCs/>
        </w:rPr>
        <w:t>- в области формирования социальной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научить обучающихся осознанно выбирать поступки, поведение, позволяющие сохранять и укреплять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навыки позитивного коммуникативного общения;</w:t>
      </w:r>
    </w:p>
    <w:p w:rsidR="00104742" w:rsidRPr="0012241F" w:rsidRDefault="00104742" w:rsidP="0042171D">
      <w:pPr>
        <w:widowControl/>
        <w:numPr>
          <w:ilvl w:val="0"/>
          <w:numId w:val="66"/>
        </w:numPr>
        <w:shd w:val="clear" w:color="auto" w:fill="FFFFFF"/>
        <w:spacing w:before="100" w:beforeAutospacing="1"/>
        <w:jc w:val="both"/>
        <w:rPr>
          <w:rFonts w:ascii="Times New Roman" w:hAnsi="Times New Roman" w:cs="Times New Roman"/>
        </w:rPr>
      </w:pPr>
      <w:r w:rsidRPr="0012241F">
        <w:rPr>
          <w:rFonts w:ascii="Times New Roman" w:hAnsi="Times New Roman" w:cs="Times New Roman"/>
        </w:rPr>
        <w:t>формировать умение безопасного поведения в окружающей среде и простейших умений поведения в экстремальных (чрезвычайных) ситуациях;</w:t>
      </w: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left="720"/>
        <w:jc w:val="both"/>
        <w:rPr>
          <w:rFonts w:ascii="Times New Roman" w:hAnsi="Times New Roman" w:cs="Times New Roman"/>
          <w:b/>
          <w:bCs/>
          <w:i/>
          <w:iCs/>
        </w:rPr>
      </w:pPr>
      <w:r w:rsidRPr="0012241F">
        <w:rPr>
          <w:rFonts w:ascii="Times New Roman" w:hAnsi="Times New Roman" w:cs="Times New Roman"/>
          <w:b/>
          <w:bCs/>
          <w:i/>
          <w:iCs/>
        </w:rPr>
        <w:t>- в области семейной культуры:</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 рациональной организации режима дня, учебы и отдыха, двигательной активности;</w:t>
      </w:r>
    </w:p>
    <w:p w:rsidR="00104742" w:rsidRPr="0012241F" w:rsidRDefault="00104742" w:rsidP="0042171D">
      <w:pPr>
        <w:widowControl/>
        <w:numPr>
          <w:ilvl w:val="0"/>
          <w:numId w:val="66"/>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сформировать представление об основных компонентах культуры здоровья и здорового образа жизни;</w:t>
      </w:r>
    </w:p>
    <w:p w:rsidR="00104742" w:rsidRPr="0012241F" w:rsidRDefault="00104742" w:rsidP="0042171D">
      <w:pPr>
        <w:widowControl/>
        <w:numPr>
          <w:ilvl w:val="0"/>
          <w:numId w:val="66"/>
        </w:numPr>
        <w:jc w:val="both"/>
        <w:rPr>
          <w:rFonts w:ascii="Times New Roman" w:hAnsi="Times New Roman" w:cs="Times New Roman"/>
        </w:rPr>
      </w:pPr>
      <w:r w:rsidRPr="0012241F">
        <w:rPr>
          <w:rFonts w:ascii="Times New Roman" w:hAnsi="Times New Roman" w:cs="Times New Roman"/>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04742" w:rsidRPr="0012241F" w:rsidRDefault="00104742" w:rsidP="00104742">
      <w:pPr>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программе определены </w:t>
      </w:r>
      <w:r w:rsidRPr="0012241F">
        <w:rPr>
          <w:rFonts w:ascii="Times New Roman" w:hAnsi="Times New Roman" w:cs="Times New Roman"/>
          <w:b/>
          <w:bCs/>
          <w:i/>
          <w:iCs/>
        </w:rPr>
        <w:t>планируемые результаты</w:t>
      </w:r>
      <w:r w:rsidRPr="0012241F">
        <w:rPr>
          <w:rFonts w:ascii="Times New Roman" w:hAnsi="Times New Roman" w:cs="Times New Roman"/>
        </w:rPr>
        <w:t xml:space="preserve"> деятельности участников образовательного процесса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обучающихся на ступени НОО.</w:t>
      </w:r>
    </w:p>
    <w:p w:rsidR="00104742" w:rsidRPr="0012241F" w:rsidRDefault="00104742" w:rsidP="00104742">
      <w:pPr>
        <w:pStyle w:val="af0"/>
        <w:jc w:val="both"/>
        <w:outlineLvl w:val="0"/>
        <w:rPr>
          <w:rFonts w:ascii="Times New Roman" w:hAnsi="Times New Roman"/>
          <w:b/>
          <w:bCs/>
          <w:sz w:val="24"/>
          <w:szCs w:val="24"/>
          <w:lang w:eastAsia="en-US"/>
        </w:rPr>
      </w:pPr>
    </w:p>
    <w:p w:rsidR="00104742" w:rsidRPr="0012241F" w:rsidRDefault="00104742" w:rsidP="00104742">
      <w:pPr>
        <w:pStyle w:val="af0"/>
        <w:jc w:val="both"/>
        <w:outlineLvl w:val="0"/>
        <w:rPr>
          <w:rFonts w:ascii="Times New Roman" w:hAnsi="Times New Roman"/>
          <w:b/>
          <w:bCs/>
          <w:sz w:val="24"/>
          <w:szCs w:val="24"/>
          <w:lang w:eastAsia="en-US"/>
        </w:rPr>
      </w:pPr>
      <w:r w:rsidRPr="0012241F">
        <w:rPr>
          <w:rFonts w:ascii="Times New Roman" w:hAnsi="Times New Roman"/>
          <w:b/>
          <w:bCs/>
          <w:sz w:val="24"/>
          <w:szCs w:val="24"/>
          <w:lang w:eastAsia="en-US"/>
        </w:rPr>
        <w:t>Уровни  сформированности  экологической культуры,  здорового и безопасного образа жизни.</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Высокий уровень: </w:t>
      </w:r>
      <w:r w:rsidRPr="0012241F">
        <w:rPr>
          <w:rFonts w:ascii="Times New Roman" w:hAnsi="Times New Roman"/>
          <w:sz w:val="24"/>
          <w:szCs w:val="24"/>
          <w:lang w:eastAsia="en-US"/>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научно-исследовательской деятельности по данному направлению.</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Средний уровень </w:t>
      </w:r>
      <w:r w:rsidRPr="0012241F">
        <w:rPr>
          <w:rFonts w:ascii="Times New Roman" w:hAnsi="Times New Roman"/>
          <w:sz w:val="24"/>
          <w:szCs w:val="24"/>
          <w:lang w:eastAsia="en-US"/>
        </w:rPr>
        <w:t>позволяет школьнику выполнять большинство стандартных требований в сфере 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 xml:space="preserve">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w:t>
      </w:r>
      <w:r w:rsidRPr="0012241F">
        <w:rPr>
          <w:rFonts w:ascii="Times New Roman" w:hAnsi="Times New Roman"/>
          <w:sz w:val="24"/>
          <w:szCs w:val="24"/>
          <w:lang w:eastAsia="en-US"/>
        </w:rPr>
        <w:lastRenderedPageBreak/>
        <w:t>умениями и навыками сохранения здоровья и безопасности, средне</w:t>
      </w:r>
      <w:r>
        <w:rPr>
          <w:rFonts w:ascii="Times New Roman" w:hAnsi="Times New Roman"/>
          <w:sz w:val="24"/>
          <w:szCs w:val="24"/>
          <w:lang w:eastAsia="en-US"/>
        </w:rPr>
        <w:t>-</w:t>
      </w:r>
      <w:r w:rsidRPr="0012241F">
        <w:rPr>
          <w:rFonts w:ascii="Times New Roman" w:hAnsi="Times New Roman"/>
          <w:sz w:val="24"/>
          <w:szCs w:val="24"/>
          <w:lang w:eastAsia="en-US"/>
        </w:rPr>
        <w:t>продуктивная деятельность по данному направлению.</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 xml:space="preserve">Низкий уровень </w:t>
      </w:r>
      <w:r w:rsidRPr="0012241F">
        <w:rPr>
          <w:rFonts w:ascii="Times New Roman" w:hAnsi="Times New Roman"/>
          <w:sz w:val="24"/>
          <w:szCs w:val="24"/>
          <w:lang w:eastAsia="en-US"/>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104742" w:rsidRPr="0012241F"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Планируемые результаты.</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личностным результатам</w:t>
      </w:r>
      <w:r w:rsidRPr="0012241F">
        <w:rPr>
          <w:rFonts w:ascii="Times New Roman" w:hAnsi="Times New Roman"/>
          <w:sz w:val="24"/>
          <w:szCs w:val="24"/>
          <w:lang w:eastAsia="en-US"/>
        </w:rPr>
        <w:t xml:space="preserve"> обучающихся относятся:</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готовность и способность обучающихся к саморазвитию в сфере здоровья и безопасности; </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сформированность мотивации к  познанию закономерностей формирования и сохранения здоровья человека; </w:t>
      </w:r>
    </w:p>
    <w:p w:rsidR="00104742" w:rsidRPr="0012241F" w:rsidRDefault="00104742" w:rsidP="00104742">
      <w:pPr>
        <w:shd w:val="clear" w:color="auto" w:fill="FFFFFF"/>
        <w:ind w:firstLine="708"/>
        <w:jc w:val="both"/>
        <w:rPr>
          <w:rFonts w:ascii="Times New Roman" w:hAnsi="Times New Roman" w:cs="Times New Roman"/>
        </w:rPr>
      </w:pPr>
      <w:r w:rsidRPr="0012241F">
        <w:rPr>
          <w:rFonts w:ascii="Times New Roman" w:hAnsi="Times New Roman" w:cs="Times New Roman"/>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наличие ценностно-смысловых установок на здоровый и безопасный образ жизни; </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 активная позиция в отношении сохранения собственного здоровья и здоровья окружающих; </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развитие способности к преодолению трудностей, целеустремленности и настойчивости в достижении результата;</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внутренняя позиция при самостоятельном выборе стиля поведения в повседневной и экстремальной ситуации.</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межпредметным результатам</w:t>
      </w:r>
      <w:r w:rsidRPr="0012241F">
        <w:rPr>
          <w:rFonts w:ascii="Times New Roman" w:hAnsi="Times New Roman"/>
          <w:sz w:val="24"/>
          <w:szCs w:val="24"/>
          <w:lang w:eastAsia="en-US"/>
        </w:rPr>
        <w:t xml:space="preserve"> относятся:</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xml:space="preserve">К </w:t>
      </w:r>
      <w:r w:rsidRPr="0012241F">
        <w:rPr>
          <w:rFonts w:ascii="Times New Roman" w:hAnsi="Times New Roman"/>
          <w:i/>
          <w:iCs/>
          <w:sz w:val="24"/>
          <w:szCs w:val="24"/>
          <w:lang w:eastAsia="en-US"/>
        </w:rPr>
        <w:t>предметным результатам</w:t>
      </w:r>
      <w:r w:rsidRPr="0012241F">
        <w:rPr>
          <w:rFonts w:ascii="Times New Roman" w:hAnsi="Times New Roman"/>
          <w:sz w:val="24"/>
          <w:szCs w:val="24"/>
          <w:lang w:eastAsia="en-US"/>
        </w:rPr>
        <w:t xml:space="preserve"> относятся:</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основами грамотного поведения в природе и социуме, правил безопасного образа жизни;</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sz w:val="24"/>
          <w:szCs w:val="24"/>
          <w:lang w:eastAsia="en-US"/>
        </w:rPr>
        <w:t>использование  знаний о строении и функционировании организма человека для сохранения и укрепления своего здоровья.</w:t>
      </w:r>
    </w:p>
    <w:p w:rsidR="00104742" w:rsidRPr="0012241F" w:rsidRDefault="00104742" w:rsidP="00104742">
      <w:pPr>
        <w:shd w:val="clear" w:color="auto" w:fill="FFFFFF"/>
        <w:jc w:val="both"/>
        <w:rPr>
          <w:rFonts w:ascii="Times New Roman" w:hAnsi="Times New Roman" w:cs="Times New Roman"/>
        </w:rPr>
      </w:pPr>
      <w:r w:rsidRPr="0012241F">
        <w:rPr>
          <w:rFonts w:ascii="Times New Roman" w:hAnsi="Times New Roman" w:cs="Times New Roman"/>
        </w:rPr>
        <w:lastRenderedPageBreak/>
        <w:t xml:space="preserve">         Программа обеспечивает формирование </w:t>
      </w:r>
      <w:r w:rsidRPr="0012241F">
        <w:rPr>
          <w:rFonts w:ascii="Times New Roman" w:hAnsi="Times New Roman" w:cs="Times New Roman"/>
          <w:b/>
          <w:bCs/>
        </w:rPr>
        <w:t xml:space="preserve">ценностных ориентиров  </w:t>
      </w:r>
      <w:r w:rsidRPr="0012241F">
        <w:rPr>
          <w:rFonts w:ascii="Times New Roman" w:hAnsi="Times New Roman" w:cs="Times New Roman"/>
        </w:rPr>
        <w:t>к здоровью и здоровому образу жизни через урочную и внеурочную деятельность, а также систему внеклассной работы с обучающимися, а именно:</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практическое освоение методов и форм физической культуры, здоровье</w:t>
      </w:r>
      <w:r>
        <w:rPr>
          <w:spacing w:val="-4"/>
          <w:lang w:val="ru-RU"/>
        </w:rPr>
        <w:t xml:space="preserve"> </w:t>
      </w:r>
      <w:r w:rsidRPr="0012241F">
        <w:rPr>
          <w:spacing w:val="-4"/>
          <w:lang w:val="ru-RU"/>
        </w:rPr>
        <w:t>сбережения, простых элементов спортивной подготовки;</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составление здоровье</w:t>
      </w:r>
      <w:r>
        <w:rPr>
          <w:spacing w:val="-4"/>
          <w:lang w:val="ru-RU"/>
        </w:rPr>
        <w:t xml:space="preserve"> </w:t>
      </w:r>
      <w:r w:rsidRPr="0012241F">
        <w:rPr>
          <w:spacing w:val="-4"/>
          <w:lang w:val="ru-RU"/>
        </w:rPr>
        <w:t>сберегающего режима дня и контроль его выполнения, соблюдения санитарно-гигиенических норм труда и отдыха;</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навыков личной гигиены, рационального использования природных факторов, экологически грамотного питания;</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spacing w:val="-4"/>
          <w:lang w:val="ru-RU"/>
        </w:rPr>
        <w:t>получение знаний о возможном негативном влиянии компьютерных игр, телевидения, рекламы на здоровье человека;</w:t>
      </w:r>
    </w:p>
    <w:p w:rsidR="00104742" w:rsidRPr="0012241F" w:rsidRDefault="00104742" w:rsidP="0042171D">
      <w:pPr>
        <w:pStyle w:val="msonormalcxspmiddle"/>
        <w:widowControl/>
        <w:numPr>
          <w:ilvl w:val="1"/>
          <w:numId w:val="73"/>
        </w:numPr>
        <w:shd w:val="clear" w:color="auto" w:fill="FFFFFF"/>
        <w:suppressAutoHyphens w:val="0"/>
        <w:spacing w:before="100" w:beforeAutospacing="1" w:after="100" w:afterAutospacing="1"/>
        <w:jc w:val="both"/>
        <w:rPr>
          <w:i/>
          <w:iCs/>
          <w:spacing w:val="-4"/>
          <w:lang w:val="ru-RU"/>
        </w:rPr>
      </w:pPr>
      <w:r w:rsidRPr="0012241F">
        <w:rPr>
          <w:lang w:val="ru-RU"/>
        </w:rPr>
        <w:t>понимание значения занятий физическими упражнениями, активного образа жизни, спорта для укрепления своего здоровья.</w:t>
      </w:r>
    </w:p>
    <w:p w:rsidR="00104742" w:rsidRPr="0012241F" w:rsidRDefault="00104742" w:rsidP="00104742">
      <w:pPr>
        <w:jc w:val="both"/>
        <w:rPr>
          <w:rStyle w:val="af2"/>
          <w:rFonts w:cs="Times New Roman"/>
          <w:bCs/>
        </w:rPr>
      </w:pPr>
      <w:r w:rsidRPr="0012241F">
        <w:rPr>
          <w:rStyle w:val="af2"/>
          <w:rFonts w:cs="Times New Roman"/>
          <w:bCs/>
        </w:rPr>
        <w:t>Направления деятельности программы</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Создание здоровье</w:t>
      </w:r>
      <w:r>
        <w:rPr>
          <w:rFonts w:ascii="Times New Roman" w:hAnsi="Times New Roman" w:cs="Times New Roman"/>
          <w:b/>
          <w:bCs/>
        </w:rPr>
        <w:t xml:space="preserve"> </w:t>
      </w:r>
      <w:r w:rsidRPr="0012241F">
        <w:rPr>
          <w:rFonts w:ascii="Times New Roman" w:hAnsi="Times New Roman" w:cs="Times New Roman"/>
          <w:b/>
          <w:bCs/>
        </w:rPr>
        <w:t>сберегающей инфраструктуры образовательного учреждения</w:t>
      </w:r>
      <w:r w:rsidRPr="0012241F">
        <w:rPr>
          <w:rFonts w:ascii="Times New Roman" w:hAnsi="Times New Roman" w:cs="Times New Roman"/>
        </w:rPr>
        <w:t>.</w:t>
      </w:r>
    </w:p>
    <w:p w:rsidR="00104742" w:rsidRPr="0012241F" w:rsidRDefault="00104742" w:rsidP="00104742">
      <w:pPr>
        <w:pStyle w:val="af0"/>
        <w:jc w:val="both"/>
        <w:rPr>
          <w:rFonts w:ascii="Times New Roman" w:hAnsi="Times New Roman"/>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степень соответствия организации режима дня детей, учебной нагрузки, питания и условий образовательной среды требованиям СанНиП;</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физического развития и функциональной готовности учащихся;</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сформированности ценностной ориентации младших школьников на здоровый образ жизни (ЗОЖ);</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оценить уровень сформированности правил гигиены и навыков физкультурно-оздоровительной деятельности;</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определить приоритеты в работе образовательного учреждения с учётом результатов проведённого анализа;</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коллегиально (учителя, медицинские работники, ученики, родители, социальные партнеры школы) выработать и согласовать цели, задачи, содержание и формы  работы по формированию культуры здорового и безопасного образа жизни;</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выявить неиспользованные резервы, формировать новые образовательные задачи для достижения более высокого качества здоровье</w:t>
      </w:r>
      <w:r>
        <w:rPr>
          <w:rFonts w:ascii="Times New Roman" w:hAnsi="Times New Roman"/>
          <w:sz w:val="24"/>
          <w:szCs w:val="24"/>
        </w:rPr>
        <w:t xml:space="preserve"> </w:t>
      </w:r>
      <w:r w:rsidRPr="0012241F">
        <w:rPr>
          <w:rFonts w:ascii="Times New Roman" w:hAnsi="Times New Roman"/>
          <w:sz w:val="24"/>
          <w:szCs w:val="24"/>
        </w:rPr>
        <w:t>формирующего образования;</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корректировать здоровье</w:t>
      </w:r>
      <w:r>
        <w:rPr>
          <w:rFonts w:ascii="Times New Roman" w:hAnsi="Times New Roman"/>
          <w:sz w:val="24"/>
          <w:szCs w:val="24"/>
        </w:rPr>
        <w:t xml:space="preserve"> </w:t>
      </w:r>
      <w:r w:rsidRPr="0012241F">
        <w:rPr>
          <w:rFonts w:ascii="Times New Roman" w:hAnsi="Times New Roman"/>
          <w:sz w:val="24"/>
          <w:szCs w:val="24"/>
        </w:rPr>
        <w:t>формирующий образовательный процесс в соответствии с выявленными несоответствиями и новыми задачами;</w:t>
      </w:r>
    </w:p>
    <w:p w:rsidR="00104742" w:rsidRPr="0012241F" w:rsidRDefault="00104742" w:rsidP="0042171D">
      <w:pPr>
        <w:pStyle w:val="af0"/>
        <w:numPr>
          <w:ilvl w:val="0"/>
          <w:numId w:val="6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 xml:space="preserve">анализировать эффективность деятельности социально-педагогического комплекса в области организации </w:t>
      </w:r>
      <w:r w:rsidRPr="0012241F">
        <w:rPr>
          <w:rFonts w:ascii="Times New Roman" w:hAnsi="Times New Roman"/>
          <w:sz w:val="24"/>
          <w:szCs w:val="24"/>
          <w:lang w:eastAsia="en-US"/>
        </w:rPr>
        <w:t>здоровье</w:t>
      </w:r>
      <w:r>
        <w:rPr>
          <w:rFonts w:ascii="Times New Roman" w:hAnsi="Times New Roman"/>
          <w:sz w:val="24"/>
          <w:szCs w:val="24"/>
          <w:lang w:eastAsia="en-US"/>
        </w:rPr>
        <w:t xml:space="preserve"> </w:t>
      </w:r>
      <w:r w:rsidRPr="0012241F">
        <w:rPr>
          <w:rFonts w:ascii="Times New Roman" w:hAnsi="Times New Roman"/>
          <w:sz w:val="24"/>
          <w:szCs w:val="24"/>
          <w:lang w:eastAsia="en-US"/>
        </w:rPr>
        <w:t>сберегающей инфраструктуры образовательного учреждения.</w:t>
      </w:r>
    </w:p>
    <w:p w:rsidR="00104742" w:rsidRPr="0012241F" w:rsidRDefault="00104742" w:rsidP="00104742">
      <w:pPr>
        <w:pStyle w:val="msonormalcxspmiddle"/>
        <w:jc w:val="both"/>
        <w:rPr>
          <w:b/>
          <w:bCs/>
          <w:lang w:val="ru-RU"/>
        </w:rPr>
      </w:pPr>
      <w:r w:rsidRPr="0012241F">
        <w:rPr>
          <w:b/>
          <w:bCs/>
          <w:i/>
          <w:iCs/>
          <w:lang w:val="ru-RU"/>
        </w:rPr>
        <w:t>Содержание:</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Здание школы типовое 3-х этажно</w:t>
      </w:r>
      <w:r>
        <w:rPr>
          <w:rFonts w:ascii="Times New Roman" w:hAnsi="Times New Roman" w:cs="Times New Roman"/>
        </w:rPr>
        <w:t xml:space="preserve">е, </w:t>
      </w:r>
      <w:r w:rsidR="009D3D4C">
        <w:rPr>
          <w:rFonts w:ascii="Times New Roman" w:hAnsi="Times New Roman" w:cs="Times New Roman"/>
        </w:rPr>
        <w:t>ГКОУ РД</w:t>
      </w:r>
      <w:r>
        <w:rPr>
          <w:rFonts w:ascii="Times New Roman" w:hAnsi="Times New Roman" w:cs="Times New Roman"/>
        </w:rPr>
        <w:t xml:space="preserve"> КСШИ занимает 1 этаж,</w:t>
      </w:r>
      <w:r w:rsidRPr="0012241F">
        <w:rPr>
          <w:rFonts w:ascii="Times New Roman" w:hAnsi="Times New Roman" w:cs="Times New Roman"/>
        </w:rPr>
        <w:t xml:space="preserve"> обучение проходит только в 1 смену.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w:t>
      </w:r>
      <w:r w:rsidRPr="0012241F">
        <w:rPr>
          <w:rFonts w:ascii="Times New Roman" w:hAnsi="Times New Roman" w:cs="Times New Roman"/>
        </w:rPr>
        <w:lastRenderedPageBreak/>
        <w:t xml:space="preserve">пожарной безопасности, требованиям охраны здоровья и охраны труда обучающихся. </w:t>
      </w:r>
    </w:p>
    <w:p w:rsidR="00104742" w:rsidRPr="0012241F" w:rsidRDefault="00104742" w:rsidP="00104742">
      <w:pPr>
        <w:shd w:val="clear" w:color="auto" w:fill="FFFFFF"/>
        <w:autoSpaceDE w:val="0"/>
        <w:autoSpaceDN w:val="0"/>
        <w:adjustRightInd w:val="0"/>
        <w:ind w:left="360"/>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left="360"/>
        <w:jc w:val="both"/>
        <w:rPr>
          <w:rFonts w:ascii="Times New Roman" w:hAnsi="Times New Roman" w:cs="Times New Roman"/>
        </w:rPr>
      </w:pPr>
    </w:p>
    <w:p w:rsidR="00104742" w:rsidRPr="0012241F" w:rsidRDefault="00104742" w:rsidP="0042171D">
      <w:pPr>
        <w:widowControl/>
        <w:numPr>
          <w:ilvl w:val="0"/>
          <w:numId w:val="7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школе работает </w:t>
      </w:r>
      <w:r w:rsidRPr="0012241F">
        <w:rPr>
          <w:rFonts w:ascii="Times New Roman" w:hAnsi="Times New Roman" w:cs="Times New Roman"/>
          <w:b/>
          <w:bCs/>
          <w:i/>
          <w:iCs/>
        </w:rPr>
        <w:t>столовая,</w:t>
      </w:r>
      <w:r w:rsidRPr="0012241F">
        <w:rPr>
          <w:rFonts w:ascii="Times New Roman" w:hAnsi="Times New Roman" w:cs="Times New Roman"/>
        </w:rPr>
        <w:t xml:space="preserve"> позволяющая организовывать качественное горячее питание учащихся в урочное время. Учащиеся начальных классов питаются после второго урока, для организации питания п</w:t>
      </w:r>
      <w:r>
        <w:rPr>
          <w:rFonts w:ascii="Times New Roman" w:hAnsi="Times New Roman" w:cs="Times New Roman"/>
        </w:rPr>
        <w:t>редусмотрена большая перемена   15 минут.  О</w:t>
      </w:r>
      <w:r w:rsidRPr="0012241F">
        <w:rPr>
          <w:rFonts w:ascii="Times New Roman" w:hAnsi="Times New Roman" w:cs="Times New Roman"/>
        </w:rPr>
        <w:t>пределены льготы на питание: для детей из малоимущих семей (при наличии справки из органов соцзащиты).</w:t>
      </w:r>
    </w:p>
    <w:p w:rsidR="00104742" w:rsidRPr="0012241F" w:rsidRDefault="00104742" w:rsidP="0042171D">
      <w:pPr>
        <w:widowControl/>
        <w:numPr>
          <w:ilvl w:val="0"/>
          <w:numId w:val="72"/>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 xml:space="preserve">В школе функционирует </w:t>
      </w:r>
      <w:r w:rsidRPr="0012241F">
        <w:rPr>
          <w:rFonts w:ascii="Times New Roman" w:hAnsi="Times New Roman" w:cs="Times New Roman"/>
          <w:b/>
          <w:bCs/>
          <w:i/>
          <w:iCs/>
        </w:rPr>
        <w:t>спортивный зал</w:t>
      </w:r>
      <w:r w:rsidRPr="0012241F">
        <w:rPr>
          <w:rFonts w:ascii="Times New Roman" w:hAnsi="Times New Roman" w:cs="Times New Roman"/>
        </w:rPr>
        <w:t xml:space="preserve">. Оснащение зала игровым и спортивным оборудованием и инвентарём составляет: баскетбольные кольца, баскетбольные мячи, волейбольные мячи, волейбольная сетка, гимнастические маты, резиновые мячи, футбольные мячи. </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 xml:space="preserve">Занятия проводится в теплое время на открытом воздухе ( на спортивной площадке),  холодное время в зале, оборудованном всем необходимым для проведения уроков физической культуры. </w:t>
      </w:r>
    </w:p>
    <w:p w:rsidR="00104742" w:rsidRPr="0012241F" w:rsidRDefault="00104742" w:rsidP="0042171D">
      <w:pPr>
        <w:widowControl/>
        <w:numPr>
          <w:ilvl w:val="1"/>
          <w:numId w:val="71"/>
        </w:numPr>
        <w:shd w:val="clear" w:color="auto" w:fill="FFFFFF"/>
        <w:tabs>
          <w:tab w:val="clear" w:pos="1440"/>
        </w:tabs>
        <w:autoSpaceDE w:val="0"/>
        <w:autoSpaceDN w:val="0"/>
        <w:adjustRightInd w:val="0"/>
        <w:ind w:left="540" w:hanging="540"/>
        <w:jc w:val="both"/>
        <w:rPr>
          <w:rFonts w:ascii="Times New Roman" w:hAnsi="Times New Roman" w:cs="Times New Roman"/>
        </w:rPr>
      </w:pPr>
      <w:r w:rsidRPr="0012241F">
        <w:rPr>
          <w:rFonts w:ascii="Times New Roman" w:hAnsi="Times New Roman" w:cs="Times New Roman"/>
        </w:rPr>
        <w:t xml:space="preserve">В школе работает </w:t>
      </w:r>
      <w:r w:rsidRPr="0012241F">
        <w:rPr>
          <w:rFonts w:ascii="Times New Roman" w:hAnsi="Times New Roman" w:cs="Times New Roman"/>
          <w:b/>
          <w:bCs/>
          <w:i/>
          <w:iCs/>
        </w:rPr>
        <w:t>медицинский кабинет</w:t>
      </w:r>
      <w:r w:rsidRPr="0012241F">
        <w:rPr>
          <w:rFonts w:ascii="Times New Roman" w:hAnsi="Times New Roman" w:cs="Times New Roman"/>
        </w:rPr>
        <w:t>.  Проводятся ежегодные  медицинские осмотры, выполняется график профилактических прививок по возрасту. Медицинский работник школы оказывает первую помощь в случае травмирования  или недомогания обучающихся и сотрудников, осматривает учащихся на педикулез, ведет медицинские карты.</w:t>
      </w:r>
    </w:p>
    <w:p w:rsidR="00104742" w:rsidRPr="0012241F" w:rsidRDefault="00104742" w:rsidP="0042171D">
      <w:pPr>
        <w:widowControl/>
        <w:numPr>
          <w:ilvl w:val="0"/>
          <w:numId w:val="70"/>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Эффективное функционирование созданной здоровь</w:t>
      </w:r>
      <w:r>
        <w:rPr>
          <w:rFonts w:ascii="Times New Roman" w:hAnsi="Times New Roman" w:cs="Times New Roman"/>
        </w:rPr>
        <w:t xml:space="preserve">е </w:t>
      </w:r>
      <w:r w:rsidRPr="0012241F">
        <w:rPr>
          <w:rFonts w:ascii="Times New Roman" w:hAnsi="Times New Roman" w:cs="Times New Roman"/>
        </w:rPr>
        <w:t xml:space="preserve">сберегающей инфраструктуры в школе поддерживают  </w:t>
      </w:r>
      <w:r w:rsidRPr="0012241F">
        <w:rPr>
          <w:rFonts w:ascii="Times New Roman" w:hAnsi="Times New Roman" w:cs="Times New Roman"/>
          <w:b/>
          <w:bCs/>
          <w:i/>
          <w:iCs/>
        </w:rPr>
        <w:t>классные руководители и учителя предметники.</w:t>
      </w: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r w:rsidRPr="0012241F">
        <w:rPr>
          <w:rFonts w:ascii="Times New Roman" w:hAnsi="Times New Roman" w:cs="Times New Roman"/>
          <w:b/>
          <w:bCs/>
          <w:i/>
          <w:iCs/>
        </w:rPr>
        <w:t xml:space="preserve">Организация физкультурно-оздоровительной работы </w:t>
      </w:r>
    </w:p>
    <w:p w:rsidR="00104742" w:rsidRPr="0012241F" w:rsidRDefault="00104742" w:rsidP="00104742">
      <w:pPr>
        <w:shd w:val="clear" w:color="auto" w:fill="FFFFFF"/>
        <w:autoSpaceDE w:val="0"/>
        <w:autoSpaceDN w:val="0"/>
        <w:adjustRightInd w:val="0"/>
        <w:ind w:firstLine="708"/>
        <w:jc w:val="both"/>
        <w:rPr>
          <w:rFonts w:ascii="Times New Roman" w:eastAsia="NewtonCSanPin-Regular" w:hAnsi="Times New Roman" w:cs="Times New Roman"/>
        </w:rPr>
      </w:pPr>
      <w:r w:rsidRPr="0012241F">
        <w:rPr>
          <w:rFonts w:ascii="Times New Roman" w:hAnsi="Times New Roman" w:cs="Times New Roman"/>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12241F">
        <w:rPr>
          <w:rFonts w:ascii="Times New Roman" w:eastAsia="NewtonCSanPin-Regular" w:hAnsi="Times New Roman" w:cs="Times New Roman"/>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104742" w:rsidRPr="0012241F" w:rsidRDefault="00104742" w:rsidP="00104742">
      <w:pPr>
        <w:pStyle w:val="af0"/>
        <w:ind w:firstLine="709"/>
        <w:jc w:val="both"/>
        <w:rPr>
          <w:rFonts w:ascii="Times New Roman" w:hAnsi="Times New Roman"/>
          <w:i/>
          <w:iCs/>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0"/>
        <w:numPr>
          <w:ilvl w:val="0"/>
          <w:numId w:val="77"/>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конструирование индивидуальных программ развития физических качеств в зависимости от уровня физического развития и физической кондиции;</w:t>
      </w:r>
    </w:p>
    <w:p w:rsidR="00104742" w:rsidRPr="0012241F" w:rsidRDefault="00104742" w:rsidP="0042171D">
      <w:pPr>
        <w:pStyle w:val="af0"/>
        <w:numPr>
          <w:ilvl w:val="0"/>
          <w:numId w:val="77"/>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анализ эффективности деятельности социально-педагогического комплекса в области организации физкультурно-оздоровительной работы.</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r w:rsidRPr="0012241F">
        <w:rPr>
          <w:rFonts w:ascii="Times New Roman" w:hAnsi="Times New Roman" w:cs="Times New Roman"/>
        </w:rPr>
        <w:t>Сложившаяся система включает:</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полноценную и эффективную работу с обучающимися всех групп здоровья (на уроках физкультуры, в секциях и т. п.);</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организацию физкультминуток на уроках, способствующих эмоциональной разгрузке и повышению двигательной активности;</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организацию работы спортивных секций и создание условий для их эффективного функционирования;</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w:t>
      </w:r>
      <w:r w:rsidRPr="0012241F">
        <w:rPr>
          <w:rFonts w:ascii="Times New Roman" w:hAnsi="Times New Roman" w:cs="Times New Roman"/>
        </w:rPr>
        <w:lastRenderedPageBreak/>
        <w:t xml:space="preserve">виде общей культуры общества, позволяющий выработать устойчивый интерес обучающихся к двигательной деятельности; </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проведение тематических дней, классных часов, бесед, родительских собраний; </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совместные мероприятия учащихся с родителями «Папа, мама, я- спортивная семья», «Веселые старты».</w:t>
      </w:r>
    </w:p>
    <w:p w:rsidR="00104742" w:rsidRPr="0012241F" w:rsidRDefault="00104742" w:rsidP="0042171D">
      <w:pPr>
        <w:widowControl/>
        <w:numPr>
          <w:ilvl w:val="0"/>
          <w:numId w:val="74"/>
        </w:numPr>
        <w:jc w:val="both"/>
        <w:rPr>
          <w:rFonts w:ascii="Times New Roman" w:hAnsi="Times New Roman" w:cs="Times New Roman"/>
        </w:rPr>
      </w:pPr>
      <w:r w:rsidRPr="0012241F">
        <w:rPr>
          <w:rFonts w:ascii="Times New Roman" w:hAnsi="Times New Roman" w:cs="Times New Roman"/>
        </w:rPr>
        <w:t xml:space="preserve">пропаганду здорового образа жизни детей и подростков; </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регулярное проведение спортивно-оздоровительных мероприятий: Осенний кросс, веселые старты.</w:t>
      </w:r>
    </w:p>
    <w:p w:rsidR="00104742" w:rsidRPr="0012241F" w:rsidRDefault="00104742" w:rsidP="0042171D">
      <w:pPr>
        <w:widowControl/>
        <w:numPr>
          <w:ilvl w:val="0"/>
          <w:numId w:val="74"/>
        </w:num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Спортивный кружок.</w:t>
      </w:r>
    </w:p>
    <w:p w:rsidR="00104742" w:rsidRPr="0012241F" w:rsidRDefault="00104742" w:rsidP="00104742">
      <w:pPr>
        <w:shd w:val="clear" w:color="auto" w:fill="FFFFFF"/>
        <w:autoSpaceDE w:val="0"/>
        <w:autoSpaceDN w:val="0"/>
        <w:adjustRightInd w:val="0"/>
        <w:ind w:firstLine="708"/>
        <w:jc w:val="both"/>
        <w:rPr>
          <w:rFonts w:ascii="Times New Roman" w:hAnsi="Times New Roman" w:cs="Times New Roman"/>
        </w:rPr>
      </w:pPr>
    </w:p>
    <w:p w:rsidR="00104742" w:rsidRPr="0012241F" w:rsidRDefault="00104742" w:rsidP="00104742">
      <w:pPr>
        <w:shd w:val="clear" w:color="auto" w:fill="FFFFFF"/>
        <w:autoSpaceDE w:val="0"/>
        <w:autoSpaceDN w:val="0"/>
        <w:adjustRightInd w:val="0"/>
        <w:jc w:val="both"/>
        <w:rPr>
          <w:rFonts w:ascii="Times New Roman" w:hAnsi="Times New Roman" w:cs="Times New Roman"/>
          <w:b/>
          <w:bCs/>
          <w:i/>
          <w:iCs/>
        </w:rPr>
      </w:pPr>
      <w:r w:rsidRPr="0012241F">
        <w:rPr>
          <w:rFonts w:ascii="Times New Roman" w:hAnsi="Times New Roman" w:cs="Times New Roman"/>
          <w:b/>
          <w:bCs/>
          <w:i/>
          <w:iCs/>
        </w:rPr>
        <w:t xml:space="preserve"> Просветительская работа с родителями (законными представителями). </w:t>
      </w:r>
    </w:p>
    <w:p w:rsidR="00104742" w:rsidRPr="0012241F" w:rsidRDefault="00104742" w:rsidP="00104742">
      <w:pPr>
        <w:pStyle w:val="af0"/>
        <w:ind w:firstLine="709"/>
        <w:jc w:val="both"/>
        <w:rPr>
          <w:rFonts w:ascii="Times New Roman" w:hAnsi="Times New Roman"/>
          <w:sz w:val="24"/>
          <w:szCs w:val="24"/>
          <w:lang w:eastAsia="en-US"/>
        </w:rPr>
      </w:pPr>
      <w:r w:rsidRPr="0012241F">
        <w:rPr>
          <w:rFonts w:ascii="Times New Roman" w:hAnsi="Times New Roman"/>
          <w:i/>
          <w:iCs/>
          <w:sz w:val="24"/>
          <w:szCs w:val="24"/>
          <w:lang w:eastAsia="en-US"/>
        </w:rPr>
        <w:t>Задачи:</w:t>
      </w:r>
    </w:p>
    <w:p w:rsidR="00104742" w:rsidRPr="0012241F" w:rsidRDefault="00104742" w:rsidP="0042171D">
      <w:pPr>
        <w:pStyle w:val="af0"/>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en-US"/>
        </w:rPr>
        <w:t>актуализировать способности, обеспечивающие информационное взаимодействие по вопросам формирования культуры здорового и безопасного образа жизни как учителей и медицинских работников со школьниками и родителями, так и внутри школьного коллектива;</w:t>
      </w:r>
    </w:p>
    <w:p w:rsidR="00104742" w:rsidRPr="0012241F" w:rsidRDefault="00104742" w:rsidP="0042171D">
      <w:pPr>
        <w:pStyle w:val="nospacingcxspmiddle"/>
        <w:numPr>
          <w:ilvl w:val="0"/>
          <w:numId w:val="79"/>
        </w:numPr>
        <w:tabs>
          <w:tab w:val="left" w:pos="1134"/>
        </w:tabs>
        <w:ind w:left="0" w:firstLine="709"/>
        <w:jc w:val="both"/>
        <w:rPr>
          <w:rFonts w:ascii="Times New Roman" w:hAnsi="Times New Roman" w:cs="Times New Roman"/>
        </w:rPr>
      </w:pPr>
      <w:r w:rsidRPr="0012241F">
        <w:rPr>
          <w:rFonts w:ascii="Times New Roman" w:hAnsi="Times New Roman" w:cs="Times New Roman"/>
        </w:rPr>
        <w:t>обучить педагогов и родителей организационным, методическим и дидактическим основам внедрения требований</w:t>
      </w:r>
      <w:r w:rsidRPr="0012241F">
        <w:rPr>
          <w:rFonts w:ascii="Times New Roman" w:hAnsi="Times New Roman" w:cs="Times New Roman"/>
          <w:lang w:eastAsia="ar-SA"/>
        </w:rPr>
        <w:t xml:space="preserve"> к результатам освоения основных общеобразовательных программ с позиции формирования у обучающихся культуры здорового и безопасного образа жизни и соответствующих поведенческих стереотипов;</w:t>
      </w:r>
    </w:p>
    <w:p w:rsidR="00104742" w:rsidRPr="0012241F" w:rsidRDefault="00104742" w:rsidP="0042171D">
      <w:pPr>
        <w:pStyle w:val="af0"/>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ознакомить педагогов и родителей со структурой и алгоритмом создания индивидуальных систем здоровье</w:t>
      </w:r>
      <w:r>
        <w:rPr>
          <w:rFonts w:ascii="Times New Roman" w:hAnsi="Times New Roman"/>
          <w:sz w:val="24"/>
          <w:szCs w:val="24"/>
        </w:rPr>
        <w:t xml:space="preserve"> </w:t>
      </w:r>
      <w:r w:rsidRPr="0012241F">
        <w:rPr>
          <w:rFonts w:ascii="Times New Roman" w:hAnsi="Times New Roman"/>
          <w:sz w:val="24"/>
          <w:szCs w:val="24"/>
        </w:rPr>
        <w:t>формирующей деятельности обучающихся;</w:t>
      </w:r>
    </w:p>
    <w:p w:rsidR="00104742" w:rsidRPr="0012241F" w:rsidRDefault="00104742" w:rsidP="0042171D">
      <w:pPr>
        <w:pStyle w:val="af0"/>
        <w:numPr>
          <w:ilvl w:val="0"/>
          <w:numId w:val="79"/>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обучить педагогов и родителей проведению анализа эффективности индивидуальной здоровье</w:t>
      </w:r>
      <w:r>
        <w:rPr>
          <w:rFonts w:ascii="Times New Roman" w:hAnsi="Times New Roman"/>
          <w:sz w:val="24"/>
          <w:szCs w:val="24"/>
        </w:rPr>
        <w:t xml:space="preserve"> </w:t>
      </w:r>
      <w:r w:rsidRPr="0012241F">
        <w:rPr>
          <w:rFonts w:ascii="Times New Roman" w:hAnsi="Times New Roman"/>
          <w:sz w:val="24"/>
          <w:szCs w:val="24"/>
        </w:rPr>
        <w:t>формирующей деятельности обучающихся.</w:t>
      </w:r>
    </w:p>
    <w:p w:rsidR="00104742" w:rsidRPr="0012241F" w:rsidRDefault="00104742" w:rsidP="00104742">
      <w:pPr>
        <w:shd w:val="clear" w:color="auto" w:fill="FFFFFF"/>
        <w:autoSpaceDE w:val="0"/>
        <w:autoSpaceDN w:val="0"/>
        <w:adjustRightInd w:val="0"/>
        <w:ind w:firstLine="709"/>
        <w:jc w:val="both"/>
        <w:rPr>
          <w:rFonts w:ascii="Times New Roman" w:hAnsi="Times New Roman" w:cs="Times New Roman"/>
        </w:rPr>
      </w:pPr>
      <w:r w:rsidRPr="0012241F">
        <w:rPr>
          <w:rFonts w:ascii="Times New Roman" w:hAnsi="Times New Roman" w:cs="Times New Roman"/>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коллективные и индивидуальные консультации для родителей;</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w:t>
      </w:r>
      <w:r>
        <w:rPr>
          <w:rFonts w:ascii="Times New Roman" w:hAnsi="Times New Roman" w:cs="Times New Roman"/>
        </w:rPr>
        <w:t xml:space="preserve"> </w:t>
      </w:r>
      <w:r w:rsidRPr="0012241F">
        <w:rPr>
          <w:rFonts w:ascii="Times New Roman" w:hAnsi="Times New Roman" w:cs="Times New Roman"/>
        </w:rPr>
        <w:t>сохранению; разработка анкет (сбор информации о формах организации здоровье</w:t>
      </w:r>
      <w:r>
        <w:rPr>
          <w:rFonts w:ascii="Times New Roman" w:hAnsi="Times New Roman" w:cs="Times New Roman"/>
        </w:rPr>
        <w:t xml:space="preserve"> </w:t>
      </w:r>
      <w:r w:rsidRPr="0012241F">
        <w:rPr>
          <w:rFonts w:ascii="Times New Roman" w:hAnsi="Times New Roman" w:cs="Times New Roman"/>
        </w:rPr>
        <w:t>сберегающего семейного досуга)) (приложение);</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 xml:space="preserve">создание библиотечки детского здоровья, доступной для родителей и т.п. </w:t>
      </w:r>
    </w:p>
    <w:p w:rsidR="00104742" w:rsidRPr="0012241F" w:rsidRDefault="00104742" w:rsidP="0042171D">
      <w:pPr>
        <w:widowControl/>
        <w:numPr>
          <w:ilvl w:val="0"/>
          <w:numId w:val="78"/>
        </w:numPr>
        <w:shd w:val="clear" w:color="auto" w:fill="FFFFFF"/>
        <w:autoSpaceDE w:val="0"/>
        <w:autoSpaceDN w:val="0"/>
        <w:adjustRightInd w:val="0"/>
        <w:ind w:left="1077" w:hanging="357"/>
        <w:jc w:val="both"/>
        <w:rPr>
          <w:rFonts w:ascii="Times New Roman" w:hAnsi="Times New Roman" w:cs="Times New Roman"/>
        </w:rPr>
      </w:pPr>
      <w:r w:rsidRPr="0012241F">
        <w:rPr>
          <w:rFonts w:ascii="Times New Roman" w:hAnsi="Times New Roman" w:cs="Times New Roman"/>
        </w:rPr>
        <w:t>выпуски школьной газеты,  организации выставок методической литературы для родителей по вопросам здоровье</w:t>
      </w:r>
      <w:r>
        <w:rPr>
          <w:rFonts w:ascii="Times New Roman" w:hAnsi="Times New Roman" w:cs="Times New Roman"/>
        </w:rPr>
        <w:t xml:space="preserve"> </w:t>
      </w:r>
      <w:r w:rsidRPr="0012241F">
        <w:rPr>
          <w:rFonts w:ascii="Times New Roman" w:hAnsi="Times New Roman" w:cs="Times New Roman"/>
        </w:rPr>
        <w:t>сбережения (1 раз в год);</w:t>
      </w:r>
    </w:p>
    <w:p w:rsidR="00104742" w:rsidRDefault="00104742"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Default="009D3D4C" w:rsidP="00104742">
      <w:pPr>
        <w:ind w:left="357"/>
        <w:jc w:val="both"/>
        <w:rPr>
          <w:rFonts w:ascii="Times New Roman" w:hAnsi="Times New Roman" w:cs="Times New Roman"/>
        </w:rPr>
      </w:pPr>
    </w:p>
    <w:p w:rsidR="009D3D4C" w:rsidRPr="0012241F" w:rsidRDefault="009D3D4C" w:rsidP="00104742">
      <w:pPr>
        <w:ind w:left="357"/>
        <w:jc w:val="both"/>
        <w:rPr>
          <w:rFonts w:ascii="Times New Roman" w:hAnsi="Times New Roman" w:cs="Times New Roman"/>
        </w:rPr>
      </w:pPr>
    </w:p>
    <w:p w:rsidR="00104742" w:rsidRPr="0012241F" w:rsidRDefault="00104742" w:rsidP="00104742">
      <w:pPr>
        <w:ind w:left="357"/>
        <w:jc w:val="center"/>
        <w:rPr>
          <w:rFonts w:ascii="Times New Roman" w:hAnsi="Times New Roman" w:cs="Times New Roman"/>
          <w:b/>
          <w:bCs/>
        </w:rPr>
      </w:pPr>
      <w:r w:rsidRPr="0012241F">
        <w:rPr>
          <w:rFonts w:ascii="Times New Roman" w:hAnsi="Times New Roman" w:cs="Times New Roman"/>
          <w:b/>
          <w:bCs/>
        </w:rPr>
        <w:lastRenderedPageBreak/>
        <w:t>Примерная тематика бесед с родителями</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1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Забота государства о здоровье подрастающего поколения.</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Содружество врача, педагога и семьи в гигиеническом обучении и воспитании учащихся начальных классов .</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Психологические особенности детей младшего школьного возраста.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Особенности физического развития младших школьников.</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2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Гигиена мальчиков и гигиена девочек.</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Основные принципы режима для младшего школьника.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Гигиенические требования к детской одежде и обуви.</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Гигиена питания.</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3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Физическое воспитание детей в семье.</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Закаливание.</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Активный отдых младших школьников.</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Режим просмотра телевизора.</w:t>
      </w:r>
    </w:p>
    <w:p w:rsidR="00104742" w:rsidRPr="0012241F" w:rsidRDefault="00104742" w:rsidP="00104742">
      <w:pPr>
        <w:ind w:left="357"/>
        <w:jc w:val="both"/>
        <w:rPr>
          <w:rFonts w:ascii="Times New Roman" w:hAnsi="Times New Roman" w:cs="Times New Roman"/>
          <w:b/>
          <w:bCs/>
        </w:rPr>
      </w:pPr>
      <w:r w:rsidRPr="0012241F">
        <w:rPr>
          <w:rFonts w:ascii="Times New Roman" w:hAnsi="Times New Roman" w:cs="Times New Roman"/>
          <w:b/>
          <w:bCs/>
        </w:rPr>
        <w:t>4 класс:</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Половое воспитание детей младшего школьного возраста.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бытового травматизма.</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пищевых отравлений.</w:t>
      </w:r>
    </w:p>
    <w:p w:rsidR="00104742" w:rsidRPr="0012241F" w:rsidRDefault="00104742" w:rsidP="00104742">
      <w:pPr>
        <w:ind w:left="357"/>
        <w:jc w:val="both"/>
        <w:rPr>
          <w:rFonts w:ascii="Times New Roman" w:hAnsi="Times New Roman" w:cs="Times New Roman"/>
        </w:rPr>
      </w:pPr>
      <w:r w:rsidRPr="0012241F">
        <w:rPr>
          <w:rFonts w:ascii="Times New Roman" w:hAnsi="Times New Roman" w:cs="Times New Roman"/>
        </w:rPr>
        <w:t>Профилактика уличного травматизма.</w:t>
      </w:r>
    </w:p>
    <w:p w:rsidR="00104742" w:rsidRPr="0012241F" w:rsidRDefault="00104742" w:rsidP="00104742">
      <w:pPr>
        <w:ind w:left="708"/>
        <w:jc w:val="both"/>
        <w:rPr>
          <w:rFonts w:ascii="Times New Roman" w:hAnsi="Times New Roman" w:cs="Times New Roman"/>
        </w:rPr>
      </w:pPr>
    </w:p>
    <w:p w:rsidR="00104742" w:rsidRPr="0012241F" w:rsidRDefault="00104742" w:rsidP="00104742">
      <w:pPr>
        <w:ind w:left="360"/>
        <w:jc w:val="both"/>
        <w:rPr>
          <w:rFonts w:ascii="Times New Roman" w:hAnsi="Times New Roman" w:cs="Times New Roman"/>
          <w:b/>
          <w:bCs/>
        </w:rPr>
      </w:pPr>
      <w:r w:rsidRPr="0012241F">
        <w:rPr>
          <w:rFonts w:ascii="Times New Roman" w:hAnsi="Times New Roman" w:cs="Times New Roman"/>
          <w:b/>
          <w:bCs/>
        </w:rPr>
        <w:t>Модель организации работы школы по формированию обучающихся экологической культуры, здорового и безопасного образа жизни</w:t>
      </w:r>
    </w:p>
    <w:p w:rsidR="00104742" w:rsidRPr="0012241F" w:rsidRDefault="00104742" w:rsidP="00104742">
      <w:pPr>
        <w:ind w:left="360"/>
        <w:jc w:val="both"/>
        <w:rPr>
          <w:rFonts w:ascii="Times New Roman" w:hAnsi="Times New Roman" w:cs="Times New Roman"/>
        </w:rPr>
      </w:pPr>
      <w:r w:rsidRPr="0012241F">
        <w:rPr>
          <w:rFonts w:ascii="Times New Roman" w:hAnsi="Times New Roman" w:cs="Times New Roman"/>
        </w:rPr>
        <w:t xml:space="preserve">         Модель организации работы по формированию экологической культуры, здорового </w:t>
      </w:r>
      <w:r w:rsidRPr="0012241F">
        <w:rPr>
          <w:rFonts w:ascii="Times New Roman" w:hAnsi="Times New Roman" w:cs="Times New Roman"/>
          <w:b/>
          <w:bCs/>
        </w:rPr>
        <w:t xml:space="preserve"> </w:t>
      </w:r>
      <w:r w:rsidRPr="0012241F">
        <w:rPr>
          <w:rFonts w:ascii="Times New Roman" w:hAnsi="Times New Roman" w:cs="Times New Roman"/>
        </w:rPr>
        <w:t xml:space="preserve">и безопасного образа жизни обучающихся на ступени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12241F">
        <w:rPr>
          <w:rFonts w:ascii="Times New Roman" w:hAnsi="Times New Roman" w:cs="Times New Roman"/>
          <w:b/>
          <w:bCs/>
        </w:rPr>
        <w:t>«Экология, здоровье, безопасность жизни»</w:t>
      </w:r>
      <w:r w:rsidRPr="0012241F">
        <w:rPr>
          <w:rFonts w:ascii="Times New Roman" w:hAnsi="Times New Roman" w:cs="Times New Roman"/>
        </w:rPr>
        <w:t>.</w:t>
      </w:r>
    </w:p>
    <w:p w:rsidR="00104742" w:rsidRPr="0012241F" w:rsidRDefault="00104742" w:rsidP="00104742">
      <w:pPr>
        <w:ind w:left="360"/>
        <w:jc w:val="both"/>
        <w:rPr>
          <w:rFonts w:ascii="Times New Roman" w:hAnsi="Times New Roman" w:cs="Times New Roman"/>
        </w:rPr>
      </w:pPr>
      <w:r w:rsidRPr="0012241F">
        <w:rPr>
          <w:rFonts w:ascii="Times New Roman" w:hAnsi="Times New Roman" w:cs="Times New Roman"/>
        </w:rPr>
        <w:t xml:space="preserve">        При выборе типа модели нами была учтена выстроенная структура здоровье</w:t>
      </w:r>
      <w:r>
        <w:rPr>
          <w:rFonts w:ascii="Times New Roman" w:hAnsi="Times New Roman" w:cs="Times New Roman"/>
        </w:rPr>
        <w:t xml:space="preserve"> </w:t>
      </w:r>
      <w:r w:rsidRPr="0012241F">
        <w:rPr>
          <w:rFonts w:ascii="Times New Roman" w:hAnsi="Times New Roman" w:cs="Times New Roman"/>
        </w:rPr>
        <w:t>сберегающей  среды, обеспечивающая эффективную работу педагогического коллектива, родительского комитета и взаимодействия с социумом.</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Данная модель соответствует методологии системно-деятельностного подхода. В рамках этой общей модели используются следующие организационные модели: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 организационная модель физкультурно-спортивной работы;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формированию экологически сообразного поведения;</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формированию здорового и безопасного образа жизни и профилактике употребления психоактивных веществ;</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модель организации работы по профилактике детского дорожно-транспортного травматизма.</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Организационная модель физкультурно-спортивной работы реализуется через такие формы </w:t>
      </w:r>
      <w:r w:rsidRPr="0012241F">
        <w:rPr>
          <w:rFonts w:ascii="Times New Roman" w:hAnsi="Times New Roman" w:cs="Times New Roman"/>
        </w:rPr>
        <w:lastRenderedPageBreak/>
        <w:t xml:space="preserve">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w:t>
      </w:r>
      <w:r>
        <w:rPr>
          <w:rFonts w:ascii="Times New Roman" w:hAnsi="Times New Roman" w:cs="Times New Roman"/>
        </w:rPr>
        <w:t xml:space="preserve"> </w:t>
      </w:r>
      <w:r w:rsidRPr="0012241F">
        <w:rPr>
          <w:rFonts w:ascii="Times New Roman" w:hAnsi="Times New Roman" w:cs="Times New Roman"/>
        </w:rPr>
        <w:t>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104742" w:rsidRPr="0012241F" w:rsidRDefault="00104742" w:rsidP="00104742">
      <w:pPr>
        <w:pStyle w:val="msonormalcxspmiddle"/>
        <w:spacing w:before="0" w:after="0"/>
        <w:jc w:val="both"/>
        <w:rPr>
          <w:lang w:val="ru-RU"/>
        </w:rPr>
      </w:pPr>
    </w:p>
    <w:p w:rsidR="00104742" w:rsidRPr="0012241F" w:rsidRDefault="00104742" w:rsidP="00104742">
      <w:pPr>
        <w:pStyle w:val="msonormalcxspmiddle"/>
        <w:spacing w:before="0" w:after="0"/>
        <w:jc w:val="both"/>
      </w:pPr>
      <w:r w:rsidRPr="0012241F">
        <w:rPr>
          <w:lang w:val="ru-RU"/>
        </w:rPr>
        <w:t xml:space="preserve"> </w:t>
      </w:r>
      <w:r w:rsidRPr="0012241F">
        <w:t>Формы (методы):</w:t>
      </w:r>
    </w:p>
    <w:p w:rsidR="00104742" w:rsidRPr="0012241F" w:rsidRDefault="00104742" w:rsidP="0042171D">
      <w:pPr>
        <w:pStyle w:val="af0"/>
        <w:numPr>
          <w:ilvl w:val="0"/>
          <w:numId w:val="75"/>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lang w:eastAsia="ar-SA"/>
        </w:rPr>
        <w:t xml:space="preserve">анкетирование, тестирование обучающихся, родителей и учителей, </w:t>
      </w:r>
      <w:r w:rsidRPr="0012241F">
        <w:rPr>
          <w:rFonts w:ascii="Times New Roman" w:hAnsi="Times New Roman"/>
          <w:sz w:val="24"/>
          <w:szCs w:val="24"/>
          <w:lang w:eastAsia="en-US"/>
        </w:rPr>
        <w:t xml:space="preserve">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w:t>
      </w:r>
      <w:r w:rsidRPr="0012241F">
        <w:rPr>
          <w:rFonts w:ascii="Times New Roman" w:hAnsi="Times New Roman"/>
          <w:sz w:val="24"/>
          <w:szCs w:val="24"/>
        </w:rPr>
        <w:t>освоению ООП (содержанию).</w:t>
      </w:r>
    </w:p>
    <w:p w:rsidR="00104742" w:rsidRPr="0012241F" w:rsidRDefault="00104742" w:rsidP="0042171D">
      <w:pPr>
        <w:pStyle w:val="nospacingcxspmiddle"/>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мониторинг гигиенических условий реализации основной образовательной программы начального общего образования:</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воздушно-тепловому режиму;</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водоснабжению и канализации;</w:t>
      </w:r>
    </w:p>
    <w:p w:rsidR="00104742" w:rsidRPr="0012241F" w:rsidRDefault="00104742" w:rsidP="0042171D">
      <w:pPr>
        <w:pStyle w:val="nospacingcxspmiddle"/>
        <w:numPr>
          <w:ilvl w:val="0"/>
          <w:numId w:val="76"/>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естественному, искусственному освещению и инсоляции;</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расстановке мебели, организации учебного места и учебным доскам;</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требований к организации учебного процесса;</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требования к учебным и книжным изданиям, компьютерным средствам обучения;</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требования к организации питания;</w:t>
      </w:r>
    </w:p>
    <w:p w:rsidR="00104742" w:rsidRPr="0012241F" w:rsidRDefault="00104742" w:rsidP="0042171D">
      <w:pPr>
        <w:pStyle w:val="nospacingcxspmiddle"/>
        <w:numPr>
          <w:ilvl w:val="0"/>
          <w:numId w:val="76"/>
        </w:numPr>
        <w:tabs>
          <w:tab w:val="left" w:pos="993"/>
        </w:tabs>
        <w:spacing w:before="0" w:beforeAutospacing="0" w:after="0" w:afterAutospacing="0"/>
        <w:ind w:left="0" w:firstLine="709"/>
        <w:jc w:val="both"/>
        <w:rPr>
          <w:rFonts w:ascii="Times New Roman" w:hAnsi="Times New Roman" w:cs="Times New Roman"/>
          <w:b/>
          <w:bCs/>
        </w:rPr>
      </w:pPr>
      <w:r w:rsidRPr="0012241F">
        <w:rPr>
          <w:rFonts w:ascii="Times New Roman" w:hAnsi="Times New Roman" w:cs="Times New Roman"/>
        </w:rPr>
        <w:t>требований к организации медицинского обеспечения.</w:t>
      </w:r>
    </w:p>
    <w:p w:rsidR="00104742" w:rsidRPr="0012241F" w:rsidRDefault="00104742" w:rsidP="0042171D">
      <w:pPr>
        <w:pStyle w:val="nospacingcxspmiddle"/>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 xml:space="preserve">педагогические советы, советы школы, методические </w:t>
      </w:r>
      <w:r w:rsidRPr="0012241F">
        <w:rPr>
          <w:rFonts w:ascii="Times New Roman" w:hAnsi="Times New Roman" w:cs="Times New Roman"/>
          <w:lang w:eastAsia="ar-SA"/>
        </w:rPr>
        <w:t>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104742" w:rsidRPr="0012241F" w:rsidRDefault="00104742" w:rsidP="0042171D">
      <w:pPr>
        <w:pStyle w:val="nospacingcxsplast"/>
        <w:numPr>
          <w:ilvl w:val="0"/>
          <w:numId w:val="75"/>
        </w:numPr>
        <w:tabs>
          <w:tab w:val="left" w:pos="1134"/>
        </w:tabs>
        <w:spacing w:before="0" w:beforeAutospacing="0" w:after="0" w:afterAutospacing="0"/>
        <w:ind w:left="0" w:firstLine="709"/>
        <w:jc w:val="both"/>
        <w:rPr>
          <w:rFonts w:ascii="Times New Roman" w:hAnsi="Times New Roman" w:cs="Times New Roman"/>
        </w:rPr>
      </w:pPr>
      <w:r w:rsidRPr="0012241F">
        <w:rPr>
          <w:rFonts w:ascii="Times New Roman" w:hAnsi="Times New Roman" w:cs="Times New Roman"/>
        </w:rPr>
        <w:t>прогнозирование и планирование вариантов дальнейшего совершенствования развития здоровье</w:t>
      </w:r>
      <w:r>
        <w:rPr>
          <w:rFonts w:ascii="Times New Roman" w:hAnsi="Times New Roman" w:cs="Times New Roman"/>
        </w:rPr>
        <w:t xml:space="preserve"> </w:t>
      </w:r>
      <w:r w:rsidRPr="0012241F">
        <w:rPr>
          <w:rFonts w:ascii="Times New Roman" w:hAnsi="Times New Roman" w:cs="Times New Roman"/>
        </w:rPr>
        <w:t>формирующего образовательного процесса;</w:t>
      </w:r>
    </w:p>
    <w:p w:rsidR="00104742" w:rsidRPr="0012241F" w:rsidRDefault="00104742" w:rsidP="0042171D">
      <w:pPr>
        <w:pStyle w:val="af0"/>
        <w:numPr>
          <w:ilvl w:val="0"/>
          <w:numId w:val="75"/>
        </w:numPr>
        <w:tabs>
          <w:tab w:val="left" w:pos="1134"/>
        </w:tabs>
        <w:ind w:left="0" w:firstLine="709"/>
        <w:jc w:val="both"/>
        <w:rPr>
          <w:rFonts w:ascii="Times New Roman" w:hAnsi="Times New Roman"/>
          <w:sz w:val="24"/>
          <w:szCs w:val="24"/>
          <w:lang w:eastAsia="en-US"/>
        </w:rPr>
      </w:pPr>
      <w:r w:rsidRPr="0012241F">
        <w:rPr>
          <w:rFonts w:ascii="Times New Roman" w:hAnsi="Times New Roman"/>
          <w:sz w:val="24"/>
          <w:szCs w:val="24"/>
        </w:rPr>
        <w:t>распространение накопленного опыта формирования культуры здорового и безопасного образа жизни школьников.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6) мониторинг качества формирования у педагогов и родителей культуры здорового и безопасного образа жизни;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          7) дополнительное профессиональное образование в области здоровье</w:t>
      </w:r>
      <w:r>
        <w:rPr>
          <w:rFonts w:ascii="Times New Roman" w:hAnsi="Times New Roman" w:cs="Times New Roman"/>
        </w:rPr>
        <w:t xml:space="preserve"> </w:t>
      </w:r>
      <w:r w:rsidRPr="0012241F">
        <w:rPr>
          <w:rFonts w:ascii="Times New Roman" w:hAnsi="Times New Roman" w:cs="Times New Roman"/>
        </w:rPr>
        <w:t xml:space="preserve">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w:t>
      </w:r>
      <w:r w:rsidRPr="0012241F">
        <w:rPr>
          <w:rFonts w:ascii="Times New Roman" w:hAnsi="Times New Roman" w:cs="Times New Roman"/>
        </w:rPr>
        <w:lastRenderedPageBreak/>
        <w:t>дистанционное обучение, самообразование).</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w:t>
      </w:r>
    </w:p>
    <w:p w:rsidR="00104742" w:rsidRPr="0012241F" w:rsidRDefault="00104742" w:rsidP="00104742">
      <w:pPr>
        <w:autoSpaceDE w:val="0"/>
        <w:autoSpaceDN w:val="0"/>
        <w:adjustRightInd w:val="0"/>
        <w:jc w:val="both"/>
        <w:rPr>
          <w:rFonts w:ascii="Times New Roman" w:hAnsi="Times New Roman" w:cs="Times New Roman"/>
          <w:b/>
          <w:bCs/>
        </w:rPr>
      </w:pPr>
      <w:r w:rsidRPr="0012241F">
        <w:rPr>
          <w:rFonts w:ascii="Times New Roman" w:hAnsi="Times New Roman" w:cs="Times New Roman"/>
          <w:b/>
          <w:bCs/>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Основные результаты реализации программы  формирования культуры здорового и безопасного образа</w:t>
      </w:r>
      <w:r>
        <w:rPr>
          <w:rFonts w:ascii="Times New Roman" w:hAnsi="Times New Roman" w:cs="Times New Roman"/>
        </w:rPr>
        <w:t xml:space="preserve"> </w:t>
      </w:r>
      <w:r w:rsidRPr="0012241F">
        <w:rPr>
          <w:rFonts w:ascii="Times New Roman" w:hAnsi="Times New Roman" w:cs="Times New Roman"/>
        </w:rPr>
        <w:t>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04742" w:rsidRPr="0012241F" w:rsidRDefault="00104742" w:rsidP="00104742">
      <w:pPr>
        <w:ind w:firstLine="709"/>
        <w:jc w:val="both"/>
        <w:rPr>
          <w:rFonts w:ascii="Times New Roman" w:hAnsi="Times New Roman" w:cs="Times New Roman"/>
        </w:rPr>
      </w:pPr>
      <w:r w:rsidRPr="0012241F">
        <w:rPr>
          <w:rFonts w:ascii="Times New Roman" w:hAnsi="Times New Roman" w:cs="Times New Roman"/>
        </w:rPr>
        <w:t>Развиваемые у учащихся в образовательном процессе компетенции в области здоровь</w:t>
      </w:r>
      <w:r>
        <w:rPr>
          <w:rFonts w:ascii="Times New Roman" w:hAnsi="Times New Roman" w:cs="Times New Roman"/>
        </w:rPr>
        <w:t xml:space="preserve">е </w:t>
      </w:r>
      <w:r w:rsidRPr="0012241F">
        <w:rPr>
          <w:rFonts w:ascii="Times New Roman" w:hAnsi="Times New Roman" w:cs="Times New Roman"/>
        </w:rPr>
        <w:t>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Критериями эффективности реализации программы на ступени начального общего образования является овладение обучающимися умениями:</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следовать социальным установкам экологически культурного,  здоровье</w:t>
      </w:r>
      <w:r>
        <w:rPr>
          <w:rFonts w:ascii="Times New Roman" w:hAnsi="Times New Roman" w:cs="Times New Roman"/>
        </w:rPr>
        <w:t xml:space="preserve"> </w:t>
      </w:r>
      <w:r w:rsidRPr="0012241F">
        <w:rPr>
          <w:rFonts w:ascii="Times New Roman" w:hAnsi="Times New Roman" w:cs="Times New Roman"/>
        </w:rPr>
        <w:t>сберегающего, безопасного поведения (в отношении к природе и людям), самостоятельно планировать его;</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сравнивать свое поведение с образцом, обращаться за помощью к взрослым, принимать её;</w:t>
      </w:r>
    </w:p>
    <w:p w:rsidR="00104742" w:rsidRPr="0012241F" w:rsidRDefault="00104742" w:rsidP="00104742">
      <w:pPr>
        <w:adjustRightInd w:val="0"/>
        <w:ind w:firstLine="720"/>
        <w:jc w:val="both"/>
        <w:textAlignment w:val="top"/>
        <w:rPr>
          <w:rFonts w:ascii="Times New Roman" w:hAnsi="Times New Roman" w:cs="Times New Roman"/>
        </w:rPr>
      </w:pPr>
      <w:r w:rsidRPr="0012241F">
        <w:rPr>
          <w:rFonts w:ascii="Times New Roman" w:hAnsi="Times New Roman" w:cs="Times New Roman"/>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104742" w:rsidRPr="0012241F" w:rsidRDefault="00104742" w:rsidP="00104742">
      <w:pPr>
        <w:adjustRightInd w:val="0"/>
        <w:jc w:val="both"/>
        <w:textAlignment w:val="top"/>
        <w:rPr>
          <w:rFonts w:ascii="Times New Roman" w:hAnsi="Times New Roman" w:cs="Times New Roman"/>
          <w:b/>
          <w:bCs/>
        </w:rPr>
      </w:pPr>
    </w:p>
    <w:p w:rsidR="00104742" w:rsidRPr="0012241F" w:rsidRDefault="00104742" w:rsidP="00104742">
      <w:pPr>
        <w:adjustRightInd w:val="0"/>
        <w:jc w:val="both"/>
        <w:textAlignment w:val="top"/>
        <w:rPr>
          <w:rFonts w:ascii="Times New Roman" w:hAnsi="Times New Roman" w:cs="Times New Roman"/>
          <w:b/>
          <w:bCs/>
        </w:rPr>
      </w:pPr>
      <w:r w:rsidRPr="0012241F">
        <w:rPr>
          <w:rFonts w:ascii="Times New Roman" w:hAnsi="Times New Roman" w:cs="Times New Roman"/>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04742" w:rsidRPr="0012241F" w:rsidRDefault="00104742" w:rsidP="00104742">
      <w:pPr>
        <w:adjustRightInd w:val="0"/>
        <w:ind w:firstLine="748"/>
        <w:jc w:val="both"/>
        <w:textAlignment w:val="top"/>
        <w:rPr>
          <w:rFonts w:ascii="Times New Roman" w:hAnsi="Times New Roman" w:cs="Times New Roman"/>
        </w:rPr>
      </w:pPr>
      <w:r w:rsidRPr="0012241F">
        <w:rPr>
          <w:rFonts w:ascii="Times New Roman" w:hAnsi="Times New Roman" w:cs="Times New Roman"/>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104742" w:rsidRPr="0012241F" w:rsidRDefault="00104742" w:rsidP="00104742">
      <w:pPr>
        <w:ind w:left="6" w:firstLine="703"/>
        <w:jc w:val="both"/>
        <w:rPr>
          <w:rFonts w:ascii="Times New Roman" w:hAnsi="Times New Roman" w:cs="Times New Roman"/>
        </w:rPr>
      </w:pPr>
      <w:r w:rsidRPr="0012241F">
        <w:rPr>
          <w:rFonts w:ascii="Times New Roman" w:hAnsi="Times New Roman" w:cs="Times New Roman"/>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104742" w:rsidRPr="0012241F" w:rsidRDefault="00104742" w:rsidP="00104742">
      <w:pPr>
        <w:ind w:left="6" w:firstLine="703"/>
        <w:jc w:val="center"/>
        <w:rPr>
          <w:rFonts w:ascii="Times New Roman" w:hAnsi="Times New Roman" w:cs="Times New Roman"/>
          <w:b/>
          <w:bCs/>
        </w:rPr>
      </w:pPr>
      <w:r w:rsidRPr="0012241F">
        <w:rPr>
          <w:rFonts w:ascii="Times New Roman" w:hAnsi="Times New Roman" w:cs="Times New Roman"/>
          <w:b/>
          <w:bCs/>
        </w:rPr>
        <w:t>Анкета (для выявления отношения детей к своему здоровью)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1.Как ты считаешь, такие недомогания, как головокружение, головная боль, боли в спине, висках, ногах, усталость глаз, связаны: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 учебой в школе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большим количеством уроков и заданий?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длинной зимой?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 началом какой – либо болезни, простуды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Посещаешь ли ты школу: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при насморке и головной боли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невысокой температуре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кашле и плохом самочувствии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При плохом самочувствии обращаешься к врачу?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да</w:t>
      </w:r>
      <w:r w:rsidRPr="0012241F">
        <w:rPr>
          <w:rFonts w:ascii="Times New Roman" w:hAnsi="Times New Roman" w:cs="Times New Roman"/>
        </w:rPr>
        <w:tab/>
        <w:t>Б) нет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4.        Стараешься ли сидеть за партой: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всегда правильно</w:t>
      </w:r>
      <w:r w:rsidRPr="0012241F">
        <w:rPr>
          <w:rFonts w:ascii="Times New Roman" w:hAnsi="Times New Roman" w:cs="Times New Roman"/>
        </w:rPr>
        <w:tab/>
      </w:r>
      <w:r w:rsidRPr="0012241F">
        <w:rPr>
          <w:rFonts w:ascii="Times New Roman" w:hAnsi="Times New Roman" w:cs="Times New Roman"/>
        </w:rPr>
        <w:tab/>
        <w:t>Б) иногда</w:t>
      </w:r>
      <w:r w:rsidRPr="0012241F">
        <w:rPr>
          <w:rFonts w:ascii="Times New Roman" w:hAnsi="Times New Roman" w:cs="Times New Roman"/>
        </w:rPr>
        <w:tab/>
        <w:t>В) сидишь как удобно</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Режим дня ты соблюдаешь: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всегда</w:t>
      </w:r>
      <w:r w:rsidRPr="0012241F">
        <w:rPr>
          <w:rFonts w:ascii="Times New Roman" w:hAnsi="Times New Roman" w:cs="Times New Roman"/>
        </w:rPr>
        <w:tab/>
        <w:t>Б) иногда, когда напоминают родители</w:t>
      </w:r>
      <w:r w:rsidRPr="0012241F">
        <w:rPr>
          <w:rFonts w:ascii="Times New Roman" w:hAnsi="Times New Roman" w:cs="Times New Roman"/>
        </w:rPr>
        <w:tab/>
        <w:t>В) встаешь и ложишься, когда захочешь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Твой день начинается: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 зарядки</w:t>
      </w:r>
      <w:r w:rsidRPr="0012241F">
        <w:rPr>
          <w:rFonts w:ascii="Times New Roman" w:hAnsi="Times New Roman" w:cs="Times New Roman"/>
        </w:rPr>
        <w:tab/>
        <w:t>Б) водных процедур</w:t>
      </w:r>
      <w:r w:rsidRPr="0012241F">
        <w:rPr>
          <w:rFonts w:ascii="Times New Roman" w:hAnsi="Times New Roman" w:cs="Times New Roman"/>
        </w:rPr>
        <w:tab/>
        <w:t>В) просмотра телевизора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Как ты считаешь, чаще болеют: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полные люди</w:t>
      </w:r>
      <w:r w:rsidRPr="0012241F">
        <w:rPr>
          <w:rFonts w:ascii="Times New Roman" w:hAnsi="Times New Roman" w:cs="Times New Roman"/>
        </w:rPr>
        <w:tab/>
        <w:t>Б) люди, которые едят много овощей и фруктов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люди, которые много двигаются и бывают на улице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Моешь ли ты руки перед едой?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да</w:t>
      </w:r>
      <w:r w:rsidRPr="0012241F">
        <w:rPr>
          <w:rFonts w:ascii="Times New Roman" w:hAnsi="Times New Roman" w:cs="Times New Roman"/>
        </w:rPr>
        <w:tab/>
        <w:t>Б) нет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Ты чистишь зубы: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утром</w:t>
      </w:r>
      <w:r w:rsidRPr="0012241F">
        <w:rPr>
          <w:rFonts w:ascii="Times New Roman" w:hAnsi="Times New Roman" w:cs="Times New Roman"/>
        </w:rPr>
        <w:tab/>
        <w:t>Б) утром и вечером</w:t>
      </w:r>
      <w:r w:rsidRPr="0012241F">
        <w:rPr>
          <w:rFonts w:ascii="Times New Roman" w:hAnsi="Times New Roman" w:cs="Times New Roman"/>
        </w:rPr>
        <w:tab/>
      </w:r>
      <w:r w:rsidRPr="0012241F">
        <w:rPr>
          <w:rFonts w:ascii="Times New Roman" w:hAnsi="Times New Roman" w:cs="Times New Roman"/>
        </w:rPr>
        <w:tab/>
        <w:t>В) всегда после еды</w:t>
      </w:r>
      <w:r w:rsidRPr="0012241F">
        <w:rPr>
          <w:rFonts w:ascii="Times New Roman" w:hAnsi="Times New Roman" w:cs="Times New Roman"/>
        </w:rPr>
        <w:tab/>
      </w:r>
      <w:r w:rsidRPr="0012241F">
        <w:rPr>
          <w:rFonts w:ascii="Times New Roman" w:hAnsi="Times New Roman" w:cs="Times New Roman"/>
        </w:rPr>
        <w:tab/>
        <w:t>Г) никогда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Ты предпочитаешь, есть каждый день: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бутерброды с чаем</w:t>
      </w:r>
      <w:r w:rsidRPr="0012241F">
        <w:rPr>
          <w:rFonts w:ascii="Times New Roman" w:hAnsi="Times New Roman" w:cs="Times New Roman"/>
        </w:rPr>
        <w:tab/>
        <w:t>Б) чипсы и колу</w:t>
      </w:r>
      <w:r w:rsidRPr="0012241F">
        <w:rPr>
          <w:rFonts w:ascii="Times New Roman" w:hAnsi="Times New Roman" w:cs="Times New Roman"/>
        </w:rPr>
        <w:tab/>
        <w:t>В) еду из «Макдоналдса»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 кашу и суп</w:t>
      </w:r>
      <w:r w:rsidRPr="0012241F">
        <w:rPr>
          <w:rFonts w:ascii="Times New Roman" w:hAnsi="Times New Roman" w:cs="Times New Roman"/>
        </w:rPr>
        <w:tab/>
      </w:r>
      <w:r w:rsidRPr="0012241F">
        <w:rPr>
          <w:rFonts w:ascii="Times New Roman" w:hAnsi="Times New Roman" w:cs="Times New Roman"/>
        </w:rPr>
        <w:tab/>
        <w:t>Д) больше фруктов и овощей</w:t>
      </w:r>
    </w:p>
    <w:p w:rsidR="00104742" w:rsidRPr="0012241F" w:rsidRDefault="00104742" w:rsidP="00104742">
      <w:pPr>
        <w:adjustRightInd w:val="0"/>
        <w:jc w:val="both"/>
        <w:textAlignment w:val="top"/>
        <w:rPr>
          <w:rFonts w:ascii="Times New Roman" w:hAnsi="Times New Roman" w:cs="Times New Roman"/>
        </w:rPr>
      </w:pPr>
    </w:p>
    <w:p w:rsidR="00104742" w:rsidRPr="0012241F" w:rsidRDefault="00104742" w:rsidP="00104742">
      <w:pPr>
        <w:adjustRightInd w:val="0"/>
        <w:jc w:val="center"/>
        <w:textAlignment w:val="top"/>
        <w:rPr>
          <w:rFonts w:ascii="Times New Roman" w:hAnsi="Times New Roman" w:cs="Times New Roman"/>
          <w:b/>
          <w:bCs/>
        </w:rPr>
      </w:pPr>
      <w:r w:rsidRPr="0012241F">
        <w:rPr>
          <w:rFonts w:ascii="Times New Roman" w:hAnsi="Times New Roman" w:cs="Times New Roman"/>
          <w:b/>
          <w:bCs/>
        </w:rPr>
        <w:t>Анкета</w:t>
      </w:r>
    </w:p>
    <w:p w:rsidR="00104742" w:rsidRPr="0012241F" w:rsidRDefault="00104742" w:rsidP="00104742">
      <w:pPr>
        <w:adjustRightInd w:val="0"/>
        <w:jc w:val="center"/>
        <w:textAlignment w:val="top"/>
        <w:rPr>
          <w:rFonts w:ascii="Times New Roman" w:hAnsi="Times New Roman" w:cs="Times New Roman"/>
        </w:rPr>
      </w:pPr>
      <w:r w:rsidRPr="0012241F">
        <w:rPr>
          <w:rFonts w:ascii="Times New Roman" w:hAnsi="Times New Roman" w:cs="Times New Roman"/>
        </w:rPr>
        <w:t>Уважаемые родители!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Просим Вас ответить на предлагаемые вопросы. Эти сведения необходимы </w:t>
      </w:r>
      <w:r w:rsidRPr="0012241F">
        <w:rPr>
          <w:rFonts w:ascii="Times New Roman" w:hAnsi="Times New Roman" w:cs="Times New Roman"/>
          <w:b/>
          <w:bCs/>
        </w:rPr>
        <w:t>для оценки состояния здоровья Вашего ребенка</w:t>
      </w:r>
      <w:r w:rsidRPr="0012241F">
        <w:rPr>
          <w:rFonts w:ascii="Times New Roman" w:hAnsi="Times New Roman" w:cs="Times New Roman"/>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104742" w:rsidRDefault="00104742" w:rsidP="00104742">
      <w:pPr>
        <w:adjustRightInd w:val="0"/>
        <w:jc w:val="both"/>
        <w:textAlignment w:val="top"/>
        <w:rPr>
          <w:rFonts w:ascii="Times New Roman" w:hAnsi="Times New Roman" w:cs="Times New Roman"/>
        </w:rPr>
      </w:pP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ФИО ребенка _____________________________________________________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Класс _________     Дата заполнения 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 Состоит ли Ваш ребенок на учете в диспансере?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____________________                  б) нет;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(указать заболевание);                   в) не знаю.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2. Сколько раз в год Ваш ребенок болеет?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 раз в год;                                            в) больше 3 раз в год;</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2-3 раз  в год;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3. Как Вы оцениваете состояние зубов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4. Как Вы оцениваете состояние зрения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5. Как Вы оцениваете состояние слуха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отличное;                                              в) неудовлетворительное;</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удовлетворительное;                           г)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6. Имеется ли нарушение осанки у Вашего ребенка?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                    в)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7. Имеется ли плоскостопие у Вашего ребенка?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                    в) не знаю.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8. В случае, если Ваш ребенок заболел, вы обращаетесь (возможны несколько вариантов ответов):</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lastRenderedPageBreak/>
        <w:t>а) в муниципальное учреждение (поликлинику);     в) лечите самостоятельно;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к домашнему (частному) врачу;                             г) обращаетесь к народным целителям;</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9.Обучаете ли Вы ребенка правилам здорового образа жизни?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да;                           б) нет.</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10. Как часто Ваш ребенок жалуется на головные боли?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не жалуется;                                         в) жалуется  больше 2-х раз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жалуется 1-2 раза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11. Как часто Ваш ребенок, вернувшись со школы, жалуется на усталость?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не жалуется;                                         в) жалуется больше 2-х раз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жалуется 1-2 раза в неделю;</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12. Проводите ли Вы какие-либо профилактические мероприятия по предупреждению заболеваний?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витаминотерапию;                              д) массаж;</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фитотерапию;                     е) другие ___________________ (указать).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в) закаливание;                                        ж) не проводим.</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г) йога;</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13. Сколько раз в неделю Ваш ребенок употребляет в пищу:</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овощи:</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мясо: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фрукты:</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 макароны, мучные изделия:</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1-2 раза в неделю;                                    в) ежедневно;</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3-4 раза в неделю;                                    г) затрудняюсь ответить.</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14. Ваш ребенок занимается физической культурой: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а) только в школе (3 ч. в неделю);              в) ежедневно дома, зарядкой;</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б) занимается в секции ____________       г) другое 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________________________________       ______________________________________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(указать вид и сколько раз в неделю);            (указать вид и сколько раз в неделю).     </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15. Какую помощь Вы хотели бы получить со стороны медика, психолога, педагогического коллектива Вашей школы? ____________________________________</w:t>
      </w:r>
    </w:p>
    <w:p w:rsidR="00104742" w:rsidRPr="0012241F" w:rsidRDefault="00104742" w:rsidP="00104742">
      <w:pPr>
        <w:adjustRightInd w:val="0"/>
        <w:jc w:val="both"/>
        <w:textAlignment w:val="top"/>
        <w:rPr>
          <w:rFonts w:ascii="Times New Roman" w:hAnsi="Times New Roman" w:cs="Times New Roman"/>
        </w:rPr>
      </w:pPr>
      <w:r w:rsidRPr="0012241F">
        <w:rPr>
          <w:rFonts w:ascii="Times New Roman" w:hAnsi="Times New Roman" w:cs="Times New Roman"/>
        </w:rPr>
        <w:t xml:space="preserve">                                                                                                                Подпись</w:t>
      </w: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Анкета</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Цель: определение уровня сформированности экологической культуры младших школьников.</w:t>
      </w:r>
    </w:p>
    <w:p w:rsidR="00104742" w:rsidRPr="0012241F"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Что такое природа?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Что природа дает человеку?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Как вы оцениваете состояние окружающей среды в вашей местности?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Каким образом человек разрушает природу?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5. Какие насекомые появляются весной первыми?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Какие животные занесены в "Красную книгу" нашей страны?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Назовите охраняемые растения вашей местности.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Что такое фотоохота?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Что могут сделать дети для охраны природы?</w:t>
      </w:r>
    </w:p>
    <w:p w:rsidR="00104742" w:rsidRPr="0012241F"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Анкета для учащихся 3-4 классов</w:t>
      </w: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«Отношение детей к ценности здоровья и здорового образа жизни»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Внимательно прочитай и ответь на вопросы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Мыло, зубная паста, мочалка, зубная щетка шампунь тапочки, полотенце для тела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Завтрак 8.00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Обед 13.00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Полдник 16.00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Ужин 18.00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Завтрак 9.00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Обед 15.00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Полдник 18.00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Ужин 21.00</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Оля, Вера и Таня не могут решить, сколько раз в день нужно чистить зубы. Отметь тот ответ, который тебе кажется верным: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Оля: зубы нужно чистить по вечерам, чтобы удалить изо рта все скопившиеся за день остатки пищи.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Вера: зубы чистят утром и вечером.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Таня: лучше чистить зубы по утрам, чтобы дыхание было свежим весь день.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Перед чтением книги перед едой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Перед посещением туалета, перед тем как идешь гулять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После посещения туалета после игры в баскетбол</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После того как заправил постель после того как поиграл 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Кошкой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Как часто ты посоветуешь своим друзьям принимать душ?</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Каждый день, 2-3 раза в неделю, 1 раз в неделю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Твой товарищ поранил палец. Что ты ему посоветуешь?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Положить палец в рот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Подставить палец под кран с холодной водой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Помазать ранку йодом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Помазать кожу вокруг ранки йодом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Какие из перечисленных условий ты считаешь наиболее важными для счастливой жизни? Выбери 4 из них: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много денег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интересных друзей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Много знать и уметь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красивым и привлекательным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здоровым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Иметь любимую работу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Быть самостоятельным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Жить в счастливой семье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Какие условия для сохранения здоровья ты считаешь наиболее важными? Выбери 4</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Регулярные занятия спортом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Деньги, чтобы хорошо питаться и отдыхать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Хороший отдых</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Знания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Хорошие природные условия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Возможность лечиться у хорошего врача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Выполнение правил ЗОЖ</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Что из перечисленного присутствует в твоем распорядке дня? Отметь цифрами: «1»-ежедневно; «2»- несколько раз в неделю; «3»-очень редко или никогда.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Утренняя зарядка, пробежка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Прогулка на свежем воздухе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Завтрак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Сон не менее 8 часов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Обед</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Занятия спортом</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Ужин</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Душ, ванна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Какие мероприятия по охране здоровья проводятся в классе? «1»-проводятся интересно; «2»-проводятся неинтересно; «3»- не проводятся: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Уроки, обучающие здоровью</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Спортивные соревнования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Классные часы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Викторины, конкурсы, игры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Показ фильмов о том, как заботиться о здоровье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Праздники на тему здоровья.</w:t>
      </w:r>
    </w:p>
    <w:p w:rsidR="00104742" w:rsidRPr="0012241F" w:rsidRDefault="00104742" w:rsidP="00104742">
      <w:pPr>
        <w:adjustRightInd w:val="0"/>
        <w:jc w:val="both"/>
        <w:textAlignment w:val="top"/>
        <w:rPr>
          <w:rFonts w:ascii="Times New Roman" w:hAnsi="Times New Roman" w:cs="Times New Roman"/>
          <w:b/>
          <w:bCs/>
        </w:rPr>
      </w:pPr>
    </w:p>
    <w:p w:rsidR="00104742" w:rsidRPr="0012241F" w:rsidRDefault="00104742" w:rsidP="00104742">
      <w:pPr>
        <w:jc w:val="both"/>
        <w:rPr>
          <w:rFonts w:ascii="Times New Roman" w:hAnsi="Times New Roman" w:cs="Times New Roman"/>
          <w:b/>
          <w:bCs/>
        </w:rPr>
      </w:pPr>
      <w:r w:rsidRPr="0012241F">
        <w:rPr>
          <w:rFonts w:ascii="Times New Roman" w:hAnsi="Times New Roman" w:cs="Times New Roman"/>
          <w:b/>
          <w:bCs/>
        </w:rPr>
        <w:t>Тест–опросник «Строение и функции организма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  Как называется наука, изучающая строение тела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Физиология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Зоология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анатомия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2.  Скелет и мышцы образуют: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пищеварительную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кровеносную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опорно-двигательную систему.</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3. Мышцы прикрепляются к костям при помощи: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сухожилий;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суставов;</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хрящей.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4.  Главную опору нашего организма составляет:</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lastRenderedPageBreak/>
        <w:t>а) копчик;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б) позвоночник;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скелет ног.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5.  Сколь органов чувств ты знаешь?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А) 7   Б) 6   В)5</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6.  Соедини линиями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 Орган осязания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Уши Орган вкуса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 Орган зрения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Кожа Орган обоняния</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Язык Орган слуха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7.  С помощью какого органа ты узнаешь, что запел соловей, залаяла собака?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Уши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мозг</w:t>
      </w:r>
    </w:p>
    <w:p w:rsidR="00104742" w:rsidRPr="0012241F" w:rsidRDefault="00104742" w:rsidP="00104742">
      <w:pPr>
        <w:jc w:val="both"/>
        <w:rPr>
          <w:rFonts w:ascii="Times New Roman" w:hAnsi="Times New Roman" w:cs="Times New Roman"/>
        </w:rPr>
      </w:pPr>
      <w:r>
        <w:rPr>
          <w:rFonts w:ascii="Times New Roman" w:hAnsi="Times New Roman" w:cs="Times New Roman"/>
        </w:rPr>
        <w:t>8.  При помощьи</w:t>
      </w:r>
      <w:r w:rsidRPr="0012241F">
        <w:rPr>
          <w:rFonts w:ascii="Times New Roman" w:hAnsi="Times New Roman" w:cs="Times New Roman"/>
        </w:rPr>
        <w:t xml:space="preserve"> какого органа ты отличаешь солёную пищу от горькой?</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Нос</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Язык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Глаза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губы</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9.  Кожа – это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а) наружный покров человека;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б) внутренний орган; </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в) это обёртка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10.  Какой орган отвечает за дыхание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Легкие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Почки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11.  Какой орган контролирует работу твоего тела?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Печень</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Мозг</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12.  Какой орган отвечает за переваривание пищи?</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Сердце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Легкие</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Желудок</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За каждый правильный ответ дается один балл</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12-16 баллов – высокий уровень знаний о строении и функциях организма человека.</w:t>
      </w:r>
    </w:p>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8 - 11 баллов - удовлетворительный уровень знаний о строении и функциях организма человека.</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r w:rsidRPr="0012241F">
        <w:rPr>
          <w:rFonts w:ascii="Times New Roman" w:hAnsi="Times New Roman" w:cs="Times New Roman"/>
        </w:rPr>
        <w:t>Ниже 8 баллов – неудовлетворительный уровень знаний о строении и функциях организма</w:t>
      </w:r>
    </w:p>
    <w:p w:rsidR="00104742" w:rsidRPr="0012241F" w:rsidRDefault="00104742" w:rsidP="00104742">
      <w:pPr>
        <w:shd w:val="clear" w:color="auto" w:fill="FFFFFF"/>
        <w:autoSpaceDE w:val="0"/>
        <w:autoSpaceDN w:val="0"/>
        <w:adjustRightInd w:val="0"/>
        <w:jc w:val="both"/>
        <w:rPr>
          <w:rFonts w:ascii="Times New Roman" w:hAnsi="Times New Roman" w:cs="Times New Roman"/>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9D3D4C" w:rsidRDefault="009D3D4C" w:rsidP="00104742">
      <w:pPr>
        <w:ind w:left="6" w:hanging="6"/>
        <w:jc w:val="center"/>
        <w:rPr>
          <w:rFonts w:ascii="Times New Roman" w:hAnsi="Times New Roman" w:cs="Times New Roman"/>
          <w:b/>
          <w:bCs/>
        </w:rPr>
      </w:pPr>
    </w:p>
    <w:p w:rsidR="00104742" w:rsidRPr="0012241F" w:rsidRDefault="00104742" w:rsidP="00104742">
      <w:pPr>
        <w:ind w:left="6" w:hanging="6"/>
        <w:jc w:val="center"/>
        <w:rPr>
          <w:rFonts w:ascii="Times New Roman" w:hAnsi="Times New Roman" w:cs="Times New Roman"/>
          <w:b/>
          <w:bCs/>
        </w:rPr>
      </w:pPr>
      <w:r w:rsidRPr="0012241F">
        <w:rPr>
          <w:rFonts w:ascii="Times New Roman" w:hAnsi="Times New Roman" w:cs="Times New Roman"/>
          <w:b/>
          <w:bCs/>
        </w:rPr>
        <w:lastRenderedPageBreak/>
        <w:t xml:space="preserve">Анкета  </w:t>
      </w:r>
    </w:p>
    <w:p w:rsidR="00104742" w:rsidRPr="0012241F" w:rsidRDefault="00104742" w:rsidP="00104742">
      <w:pPr>
        <w:ind w:left="6" w:hanging="6"/>
        <w:jc w:val="center"/>
        <w:rPr>
          <w:rFonts w:ascii="Times New Roman" w:hAnsi="Times New Roman" w:cs="Times New Roman"/>
          <w:b/>
          <w:bCs/>
        </w:rPr>
      </w:pPr>
      <w:r w:rsidRPr="0012241F">
        <w:rPr>
          <w:rFonts w:ascii="Times New Roman" w:hAnsi="Times New Roman" w:cs="Times New Roman"/>
          <w:b/>
          <w:bCs/>
        </w:rPr>
        <w:t xml:space="preserve">«Оценка своего здоровья учениками 4-х классов» </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1. Пропускаешь  ли ты  занятия по болезни?</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часто</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 xml:space="preserve">Нет </w:t>
      </w:r>
    </w:p>
    <w:p w:rsidR="00104742" w:rsidRPr="0012241F" w:rsidRDefault="00104742" w:rsidP="0042171D">
      <w:pPr>
        <w:widowControl/>
        <w:numPr>
          <w:ilvl w:val="0"/>
          <w:numId w:val="80"/>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2. Делаешь ли ты утром зарядку?</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 xml:space="preserve">Да </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1"/>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3. Регулярно ли ты посещаешь уроки физкультуры?</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Да</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2"/>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4. Занимаешься на уроках физкультуры</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С полной отдачей</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Без желания</w:t>
      </w:r>
    </w:p>
    <w:p w:rsidR="00104742" w:rsidRPr="0012241F" w:rsidRDefault="00104742" w:rsidP="0042171D">
      <w:pPr>
        <w:widowControl/>
        <w:numPr>
          <w:ilvl w:val="0"/>
          <w:numId w:val="83"/>
        </w:numPr>
        <w:jc w:val="both"/>
        <w:rPr>
          <w:rFonts w:ascii="Times New Roman" w:hAnsi="Times New Roman" w:cs="Times New Roman"/>
        </w:rPr>
      </w:pPr>
      <w:r w:rsidRPr="0012241F">
        <w:rPr>
          <w:rFonts w:ascii="Times New Roman" w:hAnsi="Times New Roman" w:cs="Times New Roman"/>
        </w:rPr>
        <w:t>Лишь бы не ругали</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5. Занимаешься ли ты спортом?</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систематически</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4"/>
        </w:numPr>
        <w:jc w:val="both"/>
        <w:rPr>
          <w:rFonts w:ascii="Times New Roman" w:hAnsi="Times New Roman" w:cs="Times New Roman"/>
        </w:rPr>
      </w:pPr>
      <w:r w:rsidRPr="0012241F">
        <w:rPr>
          <w:rFonts w:ascii="Times New Roman" w:hAnsi="Times New Roman" w:cs="Times New Roman"/>
        </w:rPr>
        <w:t>Не систематически</w:t>
      </w:r>
    </w:p>
    <w:p w:rsidR="00104742" w:rsidRPr="0012241F" w:rsidRDefault="00104742" w:rsidP="00104742">
      <w:pPr>
        <w:ind w:left="6" w:hanging="6"/>
        <w:jc w:val="both"/>
        <w:rPr>
          <w:rFonts w:ascii="Times New Roman" w:hAnsi="Times New Roman" w:cs="Times New Roman"/>
        </w:rPr>
      </w:pPr>
      <w:r w:rsidRPr="0012241F">
        <w:rPr>
          <w:rFonts w:ascii="Times New Roman" w:hAnsi="Times New Roman" w:cs="Times New Roman"/>
        </w:rPr>
        <w:t>6. Проводятся ли на уроках физические паузы?</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Да</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Нет</w:t>
      </w:r>
    </w:p>
    <w:p w:rsidR="00104742" w:rsidRPr="0012241F" w:rsidRDefault="00104742" w:rsidP="0042171D">
      <w:pPr>
        <w:widowControl/>
        <w:numPr>
          <w:ilvl w:val="0"/>
          <w:numId w:val="85"/>
        </w:numPr>
        <w:jc w:val="both"/>
        <w:rPr>
          <w:rFonts w:ascii="Times New Roman" w:hAnsi="Times New Roman" w:cs="Times New Roman"/>
        </w:rPr>
      </w:pPr>
      <w:r w:rsidRPr="0012241F">
        <w:rPr>
          <w:rFonts w:ascii="Times New Roman" w:hAnsi="Times New Roman" w:cs="Times New Roman"/>
        </w:rPr>
        <w:t>Иногда</w:t>
      </w:r>
    </w:p>
    <w:p w:rsidR="00104742" w:rsidRPr="0012241F" w:rsidRDefault="00104742" w:rsidP="00104742">
      <w:pPr>
        <w:rPr>
          <w:rFonts w:ascii="Times New Roman" w:hAnsi="Times New Roman" w:cs="Times New Roman"/>
        </w:rPr>
      </w:pPr>
    </w:p>
    <w:p w:rsidR="00104742" w:rsidRPr="0012241F" w:rsidRDefault="00104742" w:rsidP="00104742">
      <w:pPr>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b/>
          <w:bCs/>
        </w:rPr>
        <w:t> </w:t>
      </w:r>
    </w:p>
    <w:p w:rsidR="00104742" w:rsidRDefault="00104742" w:rsidP="00104742">
      <w:pPr>
        <w:jc w:val="both"/>
        <w:rPr>
          <w:rFonts w:ascii="Times New Roman" w:hAnsi="Times New Roman" w:cs="Times New Roman"/>
        </w:rPr>
      </w:pPr>
    </w:p>
    <w:p w:rsidR="00104742" w:rsidRPr="0012241F" w:rsidRDefault="00104742" w:rsidP="00104742">
      <w:pPr>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Раздел 3. Организационный.</w:t>
      </w:r>
    </w:p>
    <w:p w:rsidR="00104742" w:rsidRPr="0012241F" w:rsidRDefault="00104742" w:rsidP="00104742">
      <w:pPr>
        <w:jc w:val="center"/>
        <w:rPr>
          <w:rFonts w:ascii="Times New Roman" w:hAnsi="Times New Roman" w:cs="Times New Roman"/>
          <w:b/>
          <w:bCs/>
        </w:rPr>
      </w:pPr>
      <w:r>
        <w:rPr>
          <w:rFonts w:ascii="Times New Roman" w:hAnsi="Times New Roman" w:cs="Times New Roman"/>
          <w:b/>
          <w:bCs/>
        </w:rPr>
        <w:t xml:space="preserve">3.1. Учебный план </w:t>
      </w:r>
      <w:r w:rsidR="009D3D4C">
        <w:rPr>
          <w:rFonts w:ascii="Times New Roman" w:hAnsi="Times New Roman" w:cs="Times New Roman"/>
          <w:b/>
          <w:bCs/>
        </w:rPr>
        <w:t>ГКОУ РД РД</w:t>
      </w:r>
      <w:r>
        <w:rPr>
          <w:rFonts w:ascii="Times New Roman" w:hAnsi="Times New Roman" w:cs="Times New Roman"/>
          <w:b/>
          <w:bCs/>
        </w:rPr>
        <w:t xml:space="preserve">  КСШИ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Учебный план для 1 - 4 классов   школы является нормативным документом по введению в действие федерального государственного образовательного стандарта начального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по каждому классу.</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Учебный план разработан на основании следующих нормативно-правовых актов: </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Федерального закона от 29.12.2013 № 273-ФЗ «Об образовании в Российской Федерации»;</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lastRenderedPageBreak/>
        <w:t>Приказа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17.12.2010 № 1897 «Об утверждении федерального государственного образовательного стандарта основного общего образования»;</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4742" w:rsidRPr="0012241F" w:rsidRDefault="00104742" w:rsidP="00104742">
      <w:pPr>
        <w:ind w:left="360"/>
        <w:jc w:val="both"/>
        <w:rPr>
          <w:rFonts w:ascii="Times New Roman" w:hAnsi="Times New Roman" w:cs="Times New Roman"/>
        </w:rPr>
      </w:pPr>
    </w:p>
    <w:p w:rsidR="00104742" w:rsidRPr="0012241F" w:rsidRDefault="00104742" w:rsidP="0042171D">
      <w:pPr>
        <w:widowControl/>
        <w:numPr>
          <w:ilvl w:val="0"/>
          <w:numId w:val="86"/>
        </w:numPr>
        <w:spacing w:after="160"/>
        <w:jc w:val="both"/>
        <w:rPr>
          <w:rFonts w:ascii="Times New Roman" w:hAnsi="Times New Roman" w:cs="Times New Roman"/>
        </w:rPr>
      </w:pPr>
      <w:r>
        <w:rPr>
          <w:rFonts w:ascii="Times New Roman" w:hAnsi="Times New Roman" w:cs="Times New Roman"/>
        </w:rPr>
        <w:t xml:space="preserve">Устава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w:t>
      </w:r>
    </w:p>
    <w:p w:rsidR="00104742" w:rsidRPr="0012241F" w:rsidRDefault="00104742" w:rsidP="0042171D">
      <w:pPr>
        <w:widowControl/>
        <w:numPr>
          <w:ilvl w:val="0"/>
          <w:numId w:val="86"/>
        </w:numPr>
        <w:spacing w:after="160"/>
        <w:jc w:val="both"/>
        <w:rPr>
          <w:rFonts w:ascii="Times New Roman" w:hAnsi="Times New Roman" w:cs="Times New Roman"/>
        </w:rPr>
      </w:pPr>
      <w:r w:rsidRPr="0012241F">
        <w:rPr>
          <w:rFonts w:ascii="Times New Roman" w:hAnsi="Times New Roman" w:cs="Times New Roman"/>
        </w:rPr>
        <w:t>Положения о внеурочной деятельности учащих</w:t>
      </w:r>
      <w:r>
        <w:rPr>
          <w:rFonts w:ascii="Times New Roman" w:hAnsi="Times New Roman" w:cs="Times New Roman"/>
        </w:rPr>
        <w:t xml:space="preserve">ся </w:t>
      </w:r>
      <w:r w:rsidR="009D3D4C">
        <w:rPr>
          <w:rFonts w:ascii="Times New Roman" w:hAnsi="Times New Roman" w:cs="Times New Roman"/>
        </w:rPr>
        <w:t>ГКОУ РД</w:t>
      </w:r>
      <w:r>
        <w:rPr>
          <w:rFonts w:ascii="Times New Roman" w:hAnsi="Times New Roman" w:cs="Times New Roman"/>
        </w:rPr>
        <w:t xml:space="preserve"> КСШИ</w:t>
      </w:r>
      <w:r w:rsidRPr="0012241F">
        <w:rPr>
          <w:rFonts w:ascii="Times New Roman" w:hAnsi="Times New Roman" w:cs="Times New Roman"/>
        </w:rPr>
        <w:t>.</w:t>
      </w:r>
    </w:p>
    <w:p w:rsidR="00104742" w:rsidRDefault="00104742" w:rsidP="00104742">
      <w:pPr>
        <w:jc w:val="both"/>
        <w:rPr>
          <w:rFonts w:ascii="Times New Roman" w:hAnsi="Times New Roman" w:cs="Times New Roman"/>
        </w:rPr>
      </w:pPr>
      <w:r w:rsidRPr="0012241F">
        <w:rPr>
          <w:rFonts w:ascii="Times New Roman" w:hAnsi="Times New Roman" w:cs="Times New Roman"/>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r>
        <w:rPr>
          <w:rFonts w:ascii="Times New Roman" w:hAnsi="Times New Roman" w:cs="Times New Roman"/>
        </w:rPr>
        <w:t>:</w:t>
      </w:r>
    </w:p>
    <w:p w:rsidR="00104742" w:rsidRDefault="00104742" w:rsidP="00104742">
      <w:pPr>
        <w:jc w:val="both"/>
        <w:rPr>
          <w:rFonts w:ascii="Times New Roman" w:hAnsi="Times New Roman" w:cs="Times New Roman"/>
        </w:rPr>
      </w:pPr>
      <w:r>
        <w:rPr>
          <w:rFonts w:ascii="Times New Roman" w:hAnsi="Times New Roman" w:cs="Times New Roman"/>
        </w:rPr>
        <w:t>1 класс  - 1 четверть - 3 урока.</w:t>
      </w:r>
    </w:p>
    <w:p w:rsidR="00104742" w:rsidRDefault="00104742" w:rsidP="00104742">
      <w:pPr>
        <w:jc w:val="both"/>
        <w:rPr>
          <w:rFonts w:ascii="Times New Roman" w:hAnsi="Times New Roman" w:cs="Times New Roman"/>
        </w:rPr>
      </w:pPr>
      <w:r>
        <w:rPr>
          <w:rFonts w:ascii="Times New Roman" w:hAnsi="Times New Roman" w:cs="Times New Roman"/>
        </w:rPr>
        <w:t xml:space="preserve">                2 четверть - 3 - 4 урока</w:t>
      </w:r>
    </w:p>
    <w:p w:rsidR="00104742" w:rsidRDefault="00104742" w:rsidP="00104742">
      <w:pPr>
        <w:jc w:val="both"/>
        <w:rPr>
          <w:rFonts w:ascii="Times New Roman" w:hAnsi="Times New Roman" w:cs="Times New Roman"/>
        </w:rPr>
      </w:pPr>
      <w:r>
        <w:rPr>
          <w:rFonts w:ascii="Times New Roman" w:hAnsi="Times New Roman" w:cs="Times New Roman"/>
        </w:rPr>
        <w:t xml:space="preserve">                3 - 4 четверть - 4 - 5 уроков.</w:t>
      </w:r>
    </w:p>
    <w:p w:rsidR="00104742" w:rsidRDefault="00104742" w:rsidP="00104742">
      <w:pPr>
        <w:jc w:val="both"/>
        <w:rPr>
          <w:rFonts w:ascii="Times New Roman" w:hAnsi="Times New Roman" w:cs="Times New Roman"/>
        </w:rPr>
      </w:pPr>
      <w:r>
        <w:rPr>
          <w:rFonts w:ascii="Times New Roman" w:hAnsi="Times New Roman" w:cs="Times New Roman"/>
        </w:rPr>
        <w:t>2 - 4 классы - 4 - 5 уроков.</w:t>
      </w:r>
    </w:p>
    <w:p w:rsidR="00104742" w:rsidRDefault="00104742" w:rsidP="00104742">
      <w:pPr>
        <w:jc w:val="both"/>
        <w:rPr>
          <w:rFonts w:ascii="Times New Roman" w:hAnsi="Times New Roman" w:cs="Times New Roman"/>
        </w:rPr>
      </w:pPr>
      <w:r>
        <w:rPr>
          <w:rFonts w:ascii="Times New Roman" w:hAnsi="Times New Roman" w:cs="Times New Roman"/>
        </w:rPr>
        <w:t>1 - 4 классы  - шестидневная рабочая неделя.</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Расписание уроков составляется отдельно для обязательных и факультативных</w:t>
      </w:r>
      <w:r>
        <w:rPr>
          <w:rFonts w:ascii="Times New Roman" w:hAnsi="Times New Roman" w:cs="Times New Roman"/>
        </w:rPr>
        <w:t xml:space="preserve"> и внеурочных</w:t>
      </w:r>
      <w:r w:rsidRPr="004C6E0C">
        <w:rPr>
          <w:rFonts w:ascii="Times New Roman" w:hAnsi="Times New Roman" w:cs="Times New Roman"/>
        </w:rPr>
        <w:t xml:space="preserve">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104742" w:rsidRDefault="00104742" w:rsidP="00104742">
      <w:pPr>
        <w:jc w:val="both"/>
        <w:rPr>
          <w:rFonts w:ascii="Times New Roman" w:hAnsi="Times New Roman" w:cs="Times New Roman"/>
        </w:rPr>
      </w:pPr>
      <w:r>
        <w:rPr>
          <w:rFonts w:ascii="Times New Roman" w:hAnsi="Times New Roman" w:cs="Times New Roman"/>
        </w:rPr>
        <w:t xml:space="preserve">Домашнее задание в 1 классе не задается. </w:t>
      </w:r>
      <w:r w:rsidRPr="004C6E0C">
        <w:rPr>
          <w:rFonts w:ascii="Times New Roman" w:hAnsi="Times New Roman" w:cs="Times New Roman"/>
        </w:rPr>
        <w:t>При проведении занятий по иностран</w:t>
      </w:r>
      <w:r>
        <w:rPr>
          <w:rFonts w:ascii="Times New Roman" w:hAnsi="Times New Roman" w:cs="Times New Roman"/>
        </w:rPr>
        <w:t>ному языку (2 - 4 класс) при наполняемости 20</w:t>
      </w:r>
      <w:r w:rsidRPr="004C6E0C">
        <w:rPr>
          <w:rFonts w:ascii="Times New Roman" w:hAnsi="Times New Roman" w:cs="Times New Roman"/>
        </w:rPr>
        <w:t xml:space="preserve"> человек осуществляется деление классов на две группы</w:t>
      </w:r>
      <w:r>
        <w:rPr>
          <w:rFonts w:ascii="Times New Roman" w:hAnsi="Times New Roman" w:cs="Times New Roman"/>
        </w:rPr>
        <w:t>.</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 xml:space="preserve">Школьный учебный план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104742" w:rsidRPr="004C6E0C" w:rsidRDefault="00104742" w:rsidP="00104742">
      <w:pPr>
        <w:ind w:firstLine="708"/>
        <w:jc w:val="both"/>
        <w:rPr>
          <w:rFonts w:ascii="Times New Roman" w:hAnsi="Times New Roman" w:cs="Times New Roman"/>
        </w:rPr>
      </w:pPr>
      <w:r w:rsidRPr="004C6E0C">
        <w:rPr>
          <w:rFonts w:ascii="Times New Roman" w:hAnsi="Times New Roman" w:cs="Times New Roman"/>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lastRenderedPageBreak/>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Федеральный компонент представлен следующими предметами: «Русский язык», «Литературное чтение», «Иностранный язык», «Математика». «Техноло</w:t>
      </w:r>
      <w:r>
        <w:rPr>
          <w:rFonts w:ascii="Times New Roman" w:hAnsi="Times New Roman" w:cs="Times New Roman"/>
        </w:rPr>
        <w:t>гия», «Физическая культура», «Ок</w:t>
      </w:r>
      <w:r w:rsidRPr="00320E70">
        <w:rPr>
          <w:rFonts w:ascii="Times New Roman" w:hAnsi="Times New Roman" w:cs="Times New Roman"/>
        </w:rPr>
        <w:t>ружающий мир", «Искусство (Музыка и Изобразительное искусство (ИЗО)».</w:t>
      </w:r>
    </w:p>
    <w:p w:rsidR="00104742" w:rsidRPr="00320E70" w:rsidRDefault="00104742" w:rsidP="00104742">
      <w:pPr>
        <w:ind w:firstLine="708"/>
        <w:jc w:val="both"/>
        <w:rPr>
          <w:rFonts w:ascii="Times New Roman" w:hAnsi="Times New Roman" w:cs="Times New Roman"/>
        </w:rPr>
      </w:pPr>
      <w:r w:rsidRPr="00320E70">
        <w:rPr>
          <w:rFonts w:ascii="Times New Roman" w:hAnsi="Times New Roman" w:cs="Times New Roman"/>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факультативов.</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Учебный план</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внеурочной деятельности учащихся</w:t>
      </w:r>
    </w:p>
    <w:p w:rsidR="00104742" w:rsidRPr="00DB5DE3" w:rsidRDefault="00104742" w:rsidP="00104742">
      <w:pPr>
        <w:jc w:val="center"/>
        <w:rPr>
          <w:rFonts w:ascii="Times New Roman" w:hAnsi="Times New Roman" w:cs="Times New Roman"/>
          <w:b/>
          <w:bCs/>
        </w:rPr>
      </w:pPr>
      <w:r w:rsidRPr="00DB5DE3">
        <w:rPr>
          <w:rFonts w:ascii="Times New Roman" w:hAnsi="Times New Roman" w:cs="Times New Roman"/>
          <w:b/>
          <w:bCs/>
        </w:rPr>
        <w:t>начального общего образования</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Обучающиеся выбрали от 2 до 3 часов из части «Внеурочная деятельность». Обязательный выбор составляет 3 часа.</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гражданственности, патриотизма, уважения к правам, свободам и обязанностям человека.</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нравственных чувств и этического сознания.</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 воспитание трудолюбия, творческого отношения к учению, труду, жизни. </w:t>
      </w:r>
      <w:r w:rsidRPr="00DB5DE3">
        <w:rPr>
          <w:rFonts w:ascii="Times New Roman" w:hAnsi="Times New Roman" w:cs="Times New Roman"/>
        </w:rPr>
        <w:br/>
      </w:r>
      <w:r w:rsidRPr="00DB5DE3">
        <w:rPr>
          <w:rFonts w:ascii="Times New Roman" w:hAnsi="Times New Roman" w:cs="Times New Roman"/>
        </w:rPr>
        <w:lastRenderedPageBreak/>
        <w:t xml:space="preserve">- формирование ценностного отношения к здоровью и здоровому образу жизни.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воспитание ценностного отношения к природе, окружающей среде (экологическое воспитание).</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104742" w:rsidRPr="00DB5DE3" w:rsidRDefault="00104742" w:rsidP="00104742">
      <w:pPr>
        <w:autoSpaceDE w:val="0"/>
        <w:ind w:firstLine="709"/>
        <w:jc w:val="both"/>
        <w:rPr>
          <w:rFonts w:ascii="Times New Roman" w:hAnsi="Times New Roman" w:cs="Times New Roman"/>
        </w:rPr>
      </w:pPr>
      <w:r w:rsidRPr="00DB5DE3">
        <w:rPr>
          <w:rFonts w:ascii="Times New Roman" w:hAnsi="Times New Roman" w:cs="Times New Roman"/>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Учебный план внеурочной деятельности рассчитан исходя из годовой нагрузки часов, определенных ФГОС НОО в каждом классе:</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1 класс – 297 часов в год (9 часов в неделю x 33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2 класс – 306 часов в год (9 часов в неделю x 34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3 класс – 306 часов в год (9 часов в неделю x 34 учебные недели)</w:t>
      </w:r>
    </w:p>
    <w:p w:rsidR="00104742" w:rsidRPr="00DB5DE3" w:rsidRDefault="00104742" w:rsidP="00104742">
      <w:pPr>
        <w:jc w:val="both"/>
        <w:rPr>
          <w:rFonts w:ascii="Times New Roman" w:hAnsi="Times New Roman" w:cs="Times New Roman"/>
        </w:rPr>
      </w:pPr>
      <w:r w:rsidRPr="00DB5DE3">
        <w:rPr>
          <w:rFonts w:ascii="Times New Roman" w:hAnsi="Times New Roman" w:cs="Times New Roman"/>
        </w:rPr>
        <w:t>4 класс – 306 часов в год (9 часов в неделю x 34 учебные недели)</w:t>
      </w:r>
    </w:p>
    <w:p w:rsidR="00104742" w:rsidRDefault="00104742" w:rsidP="00104742">
      <w:pPr>
        <w:ind w:firstLine="708"/>
        <w:jc w:val="both"/>
        <w:rPr>
          <w:rFonts w:ascii="Times New Roman" w:hAnsi="Times New Roman" w:cs="Times New Roman"/>
          <w:b/>
          <w:bCs/>
        </w:rPr>
      </w:pPr>
    </w:p>
    <w:p w:rsidR="00104742" w:rsidRPr="00320E70" w:rsidRDefault="00104742" w:rsidP="00104742">
      <w:pPr>
        <w:ind w:firstLine="708"/>
        <w:jc w:val="both"/>
        <w:rPr>
          <w:rFonts w:ascii="Times New Roman" w:hAnsi="Times New Roman" w:cs="Times New Roman"/>
          <w:b/>
          <w:bCs/>
        </w:rPr>
      </w:pPr>
      <w:r>
        <w:rPr>
          <w:rFonts w:ascii="Times New Roman" w:hAnsi="Times New Roman" w:cs="Times New Roman"/>
          <w:b/>
          <w:bCs/>
        </w:rPr>
        <w:t xml:space="preserve">Учебные планы </w:t>
      </w:r>
      <w:r w:rsidR="009D3D4C">
        <w:rPr>
          <w:rFonts w:ascii="Times New Roman" w:hAnsi="Times New Roman" w:cs="Times New Roman"/>
          <w:b/>
          <w:bCs/>
        </w:rPr>
        <w:t>ГКОУ РД</w:t>
      </w:r>
      <w:r>
        <w:rPr>
          <w:rFonts w:ascii="Times New Roman" w:hAnsi="Times New Roman" w:cs="Times New Roman"/>
          <w:b/>
          <w:bCs/>
        </w:rPr>
        <w:t xml:space="preserve">  КСШИ</w:t>
      </w:r>
      <w:r w:rsidRPr="00DB5DE3">
        <w:rPr>
          <w:rFonts w:ascii="Times New Roman" w:hAnsi="Times New Roman" w:cs="Times New Roman"/>
          <w:b/>
          <w:bCs/>
        </w:rPr>
        <w:t xml:space="preserve">  для начальной школы смотри в Приложении.</w:t>
      </w:r>
    </w:p>
    <w:p w:rsidR="00104742" w:rsidRDefault="00104742" w:rsidP="00104742">
      <w:pPr>
        <w:ind w:firstLine="708"/>
        <w:jc w:val="center"/>
        <w:rPr>
          <w:rFonts w:ascii="Times New Roman" w:hAnsi="Times New Roman" w:cs="Times New Roman"/>
          <w:b/>
          <w:bCs/>
        </w:rPr>
      </w:pPr>
    </w:p>
    <w:p w:rsidR="00104742" w:rsidRDefault="00104742" w:rsidP="00104742">
      <w:pPr>
        <w:ind w:firstLine="708"/>
        <w:jc w:val="center"/>
        <w:rPr>
          <w:rFonts w:ascii="Times New Roman" w:hAnsi="Times New Roman" w:cs="Times New Roman"/>
          <w:b/>
          <w:bCs/>
        </w:rPr>
      </w:pPr>
      <w:r w:rsidRPr="0012241F">
        <w:rPr>
          <w:rFonts w:ascii="Times New Roman" w:hAnsi="Times New Roman" w:cs="Times New Roman"/>
          <w:b/>
          <w:bCs/>
        </w:rPr>
        <w:t>3.2. Календарный учебный график</w:t>
      </w:r>
    </w:p>
    <w:tbl>
      <w:tblPr>
        <w:tblW w:w="9540" w:type="dxa"/>
        <w:tblInd w:w="30" w:type="dxa"/>
        <w:tblCellMar>
          <w:left w:w="30" w:type="dxa"/>
          <w:right w:w="30" w:type="dxa"/>
        </w:tblCellMar>
        <w:tblLook w:val="0000" w:firstRow="0" w:lastRow="0" w:firstColumn="0" w:lastColumn="0" w:noHBand="0" w:noVBand="0"/>
      </w:tblPr>
      <w:tblGrid>
        <w:gridCol w:w="590"/>
        <w:gridCol w:w="2224"/>
        <w:gridCol w:w="1345"/>
        <w:gridCol w:w="1345"/>
        <w:gridCol w:w="1345"/>
        <w:gridCol w:w="1345"/>
        <w:gridCol w:w="1346"/>
      </w:tblGrid>
      <w:tr w:rsidR="00104742" w:rsidRPr="001E5FE2" w:rsidTr="00104742">
        <w:trPr>
          <w:trHeight w:val="444"/>
        </w:trPr>
        <w:tc>
          <w:tcPr>
            <w:tcW w:w="0" w:type="auto"/>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Недели</w:t>
            </w:r>
          </w:p>
        </w:tc>
        <w:tc>
          <w:tcPr>
            <w:tcW w:w="0" w:type="auto"/>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Даты</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Кол-во дней</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1 класс</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2 класс</w:t>
            </w:r>
          </w:p>
        </w:tc>
        <w:tc>
          <w:tcPr>
            <w:tcW w:w="1345"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3 класс</w:t>
            </w:r>
          </w:p>
        </w:tc>
        <w:tc>
          <w:tcPr>
            <w:tcW w:w="1346" w:type="dxa"/>
            <w:tcBorders>
              <w:top w:val="single" w:sz="6" w:space="0" w:color="auto"/>
              <w:left w:val="single" w:sz="6" w:space="0" w:color="auto"/>
              <w:bottom w:val="single" w:sz="6" w:space="0" w:color="auto"/>
              <w:right w:val="single" w:sz="6" w:space="0" w:color="auto"/>
            </w:tcBorders>
          </w:tcPr>
          <w:p w:rsidR="00104742" w:rsidRPr="001E5FE2" w:rsidRDefault="00104742" w:rsidP="00104742">
            <w:pPr>
              <w:autoSpaceDE w:val="0"/>
              <w:autoSpaceDN w:val="0"/>
              <w:adjustRightInd w:val="0"/>
              <w:jc w:val="center"/>
              <w:rPr>
                <w:rFonts w:ascii="Times New Roman" w:hAnsi="Times New Roman" w:cs="Times New Roman"/>
                <w:b/>
                <w:bCs/>
                <w:sz w:val="16"/>
                <w:szCs w:val="16"/>
              </w:rPr>
            </w:pPr>
            <w:r w:rsidRPr="001E5FE2">
              <w:rPr>
                <w:rFonts w:ascii="Times New Roman" w:hAnsi="Times New Roman" w:cs="Times New Roman"/>
                <w:b/>
                <w:bCs/>
                <w:sz w:val="16"/>
                <w:szCs w:val="16"/>
              </w:rPr>
              <w:t>4 класс</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04.09.2017 - 09.09.2017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5</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11.09.2017 - 16.09.2017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18.09.2017 - 23.09.2017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25.09.2017 - 30.09.2017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02.10.2017 - 07.10.2017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09.10.2017 - 14.10.2017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16.10.2017 - 21.10.2017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23.10.2017 - 28.10.2017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30.10.2017 - 04.11.2017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7</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06.11.2017 - 11.11.2017</w:t>
            </w:r>
          </w:p>
        </w:tc>
        <w:tc>
          <w:tcPr>
            <w:tcW w:w="1345" w:type="dxa"/>
            <w:tcBorders>
              <w:top w:val="single" w:sz="6" w:space="0" w:color="auto"/>
              <w:left w:val="single" w:sz="6" w:space="0" w:color="auto"/>
              <w:bottom w:val="single" w:sz="6" w:space="0" w:color="auto"/>
              <w:right w:val="single" w:sz="6" w:space="0" w:color="auto"/>
            </w:tcBorders>
            <w:shd w:val="solid" w:color="FFFFFF"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13.11.2017 - 18.11.2017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20.11.2017 - 25.11.2017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 xml:space="preserve">27.11.2017 - </w:t>
            </w:r>
            <w:r>
              <w:rPr>
                <w:rFonts w:ascii="Times New Roman" w:hAnsi="Times New Roman" w:cs="Times New Roman"/>
              </w:rPr>
              <w:lastRenderedPageBreak/>
              <w:t>02.12.2017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lastRenderedPageBreak/>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04.12.2017 - 09.12.2017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11.12.2017 - 17</w:t>
            </w:r>
            <w:r w:rsidRPr="00320E70">
              <w:rPr>
                <w:rFonts w:ascii="Times New Roman" w:hAnsi="Times New Roman" w:cs="Times New Roman"/>
              </w:rPr>
              <w:t>.12</w:t>
            </w:r>
            <w:r>
              <w:rPr>
                <w:rFonts w:ascii="Times New Roman" w:hAnsi="Times New Roman" w:cs="Times New Roman"/>
              </w:rPr>
              <w:t>.2017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19.12.2017 - 23.12.2017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25.12.2017 - 30.12.2017</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01.01.2018 - 14.01.2018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14</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15.01.2018 - 20.01.2018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22.01.2018 - 27.01.2018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19</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29.01.2018 - 03.02.2018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05</w:t>
            </w:r>
            <w:r w:rsidRPr="00320E70">
              <w:rPr>
                <w:rFonts w:ascii="Times New Roman" w:hAnsi="Times New Roman" w:cs="Times New Roman"/>
              </w:rPr>
              <w:t>.02.201</w:t>
            </w:r>
            <w:r>
              <w:rPr>
                <w:rFonts w:ascii="Times New Roman" w:hAnsi="Times New Roman" w:cs="Times New Roman"/>
              </w:rPr>
              <w:t>8 - 10.02.2018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12.02.2018 - 17.02.2018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19.02.2018 - 24.02.2018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26.02.2018 - 03.03.2018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05.03.2018 - 10.03.2018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12.03.2018 - 17.03.2018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26</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19.03.2018 -24.03.2018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26.03.2018 - 01.04.2018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27</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02.04.2018 - 07.04.2018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28</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09.04.2018 - 14.04.2018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29</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16.04.2018 - 21.04.2018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30</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23.04.2018 - 28.04.2018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31</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03.05.2018 - 05.05.2018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32</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07.05.2018</w:t>
            </w:r>
            <w:r w:rsidRPr="00320E70">
              <w:rPr>
                <w:rFonts w:ascii="Times New Roman" w:hAnsi="Times New Roman" w:cs="Times New Roman"/>
              </w:rPr>
              <w:t xml:space="preserve"> -</w:t>
            </w:r>
            <w:r>
              <w:rPr>
                <w:rFonts w:ascii="Times New Roman" w:hAnsi="Times New Roman" w:cs="Times New Roman"/>
              </w:rPr>
              <w:t xml:space="preserve"> 12.05.2018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33</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 xml:space="preserve">14.05.2018 - </w:t>
            </w:r>
            <w:r>
              <w:rPr>
                <w:rFonts w:ascii="Times New Roman" w:hAnsi="Times New Roman" w:cs="Times New Roman"/>
              </w:rPr>
              <w:lastRenderedPageBreak/>
              <w:t>19.05.2018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lastRenderedPageBreak/>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34</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21.05.2018 - 26.05.2018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6</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c>
          <w:tcPr>
            <w:tcW w:w="1346"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У/ПА</w:t>
            </w:r>
          </w:p>
        </w:tc>
      </w:tr>
      <w:tr w:rsidR="00104742" w:rsidRPr="00320E70" w:rsidTr="00104742">
        <w:trPr>
          <w:trHeight w:val="216"/>
        </w:trPr>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b/>
                <w:bCs/>
              </w:rPr>
            </w:pPr>
            <w:r w:rsidRPr="00320E70">
              <w:rPr>
                <w:rFonts w:ascii="Times New Roman" w:hAnsi="Times New Roman" w:cs="Times New Roman"/>
                <w:b/>
                <w:bCs/>
              </w:rPr>
              <w:t>35</w:t>
            </w:r>
          </w:p>
        </w:tc>
        <w:tc>
          <w:tcPr>
            <w:tcW w:w="0" w:type="auto"/>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28.05.2018 - 31.05.2018</w:t>
            </w:r>
          </w:p>
        </w:tc>
        <w:tc>
          <w:tcPr>
            <w:tcW w:w="1345" w:type="dxa"/>
            <w:tcBorders>
              <w:top w:val="single" w:sz="6" w:space="0" w:color="auto"/>
              <w:left w:val="single" w:sz="6" w:space="0" w:color="auto"/>
              <w:bottom w:val="single" w:sz="6" w:space="0" w:color="auto"/>
              <w:right w:val="single" w:sz="6" w:space="0" w:color="auto"/>
            </w:tcBorders>
          </w:tcPr>
          <w:p w:rsidR="00104742" w:rsidRPr="00320E70" w:rsidRDefault="00104742" w:rsidP="0010474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5"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c>
          <w:tcPr>
            <w:tcW w:w="1346" w:type="dxa"/>
            <w:tcBorders>
              <w:top w:val="single" w:sz="6" w:space="0" w:color="auto"/>
              <w:left w:val="single" w:sz="6" w:space="0" w:color="auto"/>
              <w:bottom w:val="single" w:sz="6" w:space="0" w:color="auto"/>
              <w:right w:val="single" w:sz="6" w:space="0" w:color="auto"/>
            </w:tcBorders>
            <w:shd w:val="solid" w:color="FFFF00" w:fill="auto"/>
          </w:tcPr>
          <w:p w:rsidR="00104742" w:rsidRPr="00320E70" w:rsidRDefault="00104742" w:rsidP="00104742">
            <w:pPr>
              <w:autoSpaceDE w:val="0"/>
              <w:autoSpaceDN w:val="0"/>
              <w:adjustRightInd w:val="0"/>
              <w:jc w:val="center"/>
              <w:rPr>
                <w:rFonts w:ascii="Times New Roman" w:hAnsi="Times New Roman" w:cs="Times New Roman"/>
              </w:rPr>
            </w:pPr>
            <w:r w:rsidRPr="00320E70">
              <w:rPr>
                <w:rFonts w:ascii="Times New Roman" w:hAnsi="Times New Roman" w:cs="Times New Roman"/>
              </w:rPr>
              <w:t>К</w:t>
            </w:r>
          </w:p>
        </w:tc>
      </w:tr>
    </w:tbl>
    <w:p w:rsidR="00104742" w:rsidRPr="00320E70" w:rsidRDefault="00104742" w:rsidP="00104742">
      <w:pPr>
        <w:ind w:firstLine="708"/>
        <w:rPr>
          <w:rFonts w:ascii="Times New Roman" w:hAnsi="Times New Roman" w:cs="Times New Roman"/>
          <w:b/>
          <w:bCs/>
        </w:rPr>
      </w:pPr>
    </w:p>
    <w:tbl>
      <w:tblPr>
        <w:tblW w:w="4943" w:type="dxa"/>
        <w:tblInd w:w="108" w:type="dxa"/>
        <w:tblLook w:val="0000" w:firstRow="0" w:lastRow="0" w:firstColumn="0" w:lastColumn="0" w:noHBand="0" w:noVBand="0"/>
      </w:tblPr>
      <w:tblGrid>
        <w:gridCol w:w="1635"/>
        <w:gridCol w:w="428"/>
        <w:gridCol w:w="960"/>
        <w:gridCol w:w="960"/>
        <w:gridCol w:w="960"/>
      </w:tblGrid>
      <w:tr w:rsidR="00104742" w:rsidRPr="006E2E10" w:rsidTr="00104742">
        <w:trPr>
          <w:trHeight w:val="315"/>
        </w:trPr>
        <w:tc>
          <w:tcPr>
            <w:tcW w:w="2063" w:type="dxa"/>
            <w:gridSpan w:val="2"/>
            <w:tcBorders>
              <w:top w:val="nil"/>
              <w:left w:val="nil"/>
              <w:bottom w:val="nil"/>
              <w:right w:val="nil"/>
            </w:tcBorders>
            <w:noWrap/>
            <w:vAlign w:val="bottom"/>
          </w:tcPr>
          <w:p w:rsidR="00104742" w:rsidRDefault="00104742" w:rsidP="00104742">
            <w:pPr>
              <w:rPr>
                <w:rFonts w:ascii="Times New Roman" w:hAnsi="Times New Roman" w:cs="Times New Roman"/>
              </w:rPr>
            </w:pPr>
          </w:p>
          <w:p w:rsidR="00104742" w:rsidRPr="006E2E10" w:rsidRDefault="00104742" w:rsidP="00104742">
            <w:pPr>
              <w:rPr>
                <w:rFonts w:ascii="Times New Roman" w:hAnsi="Times New Roman" w:cs="Times New Roman"/>
              </w:rPr>
            </w:pPr>
            <w:r w:rsidRPr="006E2E10">
              <w:rPr>
                <w:rFonts w:ascii="Times New Roman" w:hAnsi="Times New Roman" w:cs="Times New Roman"/>
              </w:rPr>
              <w:t>Учебные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 класс - 33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2-4 классы</w:t>
            </w:r>
            <w:r w:rsidRPr="006E2E10">
              <w:rPr>
                <w:rFonts w:ascii="Times New Roman" w:hAnsi="Times New Roman" w:cs="Times New Roman"/>
              </w:rPr>
              <w:t xml:space="preserve"> - 34 недели</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4943" w:type="dxa"/>
            <w:gridSpan w:val="5"/>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Каникулы в течение учебного года (30 дней):</w:t>
            </w: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осенние - 7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зимние - 14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весенние - 7</w:t>
            </w:r>
            <w:r w:rsidRPr="006E2E10">
              <w:rPr>
                <w:rFonts w:ascii="Times New Roman" w:hAnsi="Times New Roman" w:cs="Times New Roman"/>
              </w:rPr>
              <w:t xml:space="preserve">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983" w:type="dxa"/>
            <w:gridSpan w:val="4"/>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Каникулы в летний период:</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1-4  классы - 96 дней</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3023" w:type="dxa"/>
            <w:gridSpan w:val="3"/>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1 четверть - 8 недель</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2063" w:type="dxa"/>
            <w:gridSpan w:val="2"/>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Pr>
                <w:rFonts w:ascii="Times New Roman" w:hAnsi="Times New Roman" w:cs="Times New Roman"/>
              </w:rPr>
              <w:t>2 четверть 8</w:t>
            </w:r>
            <w:r w:rsidRPr="006E2E10">
              <w:rPr>
                <w:rFonts w:ascii="Times New Roman" w:hAnsi="Times New Roman" w:cs="Times New Roman"/>
              </w:rPr>
              <w:t>недель</w:t>
            </w: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r w:rsidR="00104742" w:rsidRPr="006E2E10" w:rsidTr="00104742">
        <w:trPr>
          <w:trHeight w:val="315"/>
        </w:trPr>
        <w:tc>
          <w:tcPr>
            <w:tcW w:w="1635"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r w:rsidRPr="006E2E10">
              <w:rPr>
                <w:rFonts w:ascii="Times New Roman" w:hAnsi="Times New Roman" w:cs="Times New Roman"/>
              </w:rPr>
              <w:t>3 четверть - 10 недель</w:t>
            </w:r>
          </w:p>
        </w:tc>
        <w:tc>
          <w:tcPr>
            <w:tcW w:w="428"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c>
          <w:tcPr>
            <w:tcW w:w="960" w:type="dxa"/>
            <w:tcBorders>
              <w:top w:val="nil"/>
              <w:left w:val="nil"/>
              <w:bottom w:val="nil"/>
              <w:right w:val="nil"/>
            </w:tcBorders>
            <w:noWrap/>
            <w:vAlign w:val="bottom"/>
          </w:tcPr>
          <w:p w:rsidR="00104742" w:rsidRPr="006E2E10" w:rsidRDefault="00104742" w:rsidP="00104742">
            <w:pPr>
              <w:rPr>
                <w:rFonts w:ascii="Times New Roman" w:hAnsi="Times New Roman" w:cs="Times New Roman"/>
              </w:rPr>
            </w:pPr>
          </w:p>
        </w:tc>
      </w:tr>
    </w:tbl>
    <w:p w:rsidR="00104742" w:rsidRDefault="00104742" w:rsidP="00104742">
      <w:pPr>
        <w:rPr>
          <w:rFonts w:ascii="Times New Roman" w:hAnsi="Times New Roman" w:cs="Times New Roman"/>
        </w:rPr>
      </w:pPr>
      <w:r w:rsidRPr="006349EE">
        <w:rPr>
          <w:rFonts w:ascii="Times New Roman" w:hAnsi="Times New Roman" w:cs="Times New Roman"/>
        </w:rPr>
        <w:t>4 четверть - 8 (9) недель</w:t>
      </w:r>
    </w:p>
    <w:p w:rsidR="00104742" w:rsidRDefault="00104742" w:rsidP="00104742">
      <w:pPr>
        <w:ind w:firstLine="709"/>
        <w:jc w:val="both"/>
        <w:rPr>
          <w:rFonts w:ascii="Times New Roman" w:hAnsi="Times New Roman" w:cs="Times New Roman"/>
        </w:rPr>
      </w:pPr>
    </w:p>
    <w:p w:rsidR="00104742" w:rsidRPr="0012241F" w:rsidRDefault="00104742" w:rsidP="00104742">
      <w:pPr>
        <w:jc w:val="center"/>
        <w:rPr>
          <w:rFonts w:ascii="Times New Roman" w:hAnsi="Times New Roman" w:cs="Times New Roman"/>
          <w:b/>
          <w:bCs/>
        </w:rPr>
      </w:pPr>
      <w:r w:rsidRPr="0012241F">
        <w:rPr>
          <w:rFonts w:ascii="Times New Roman" w:hAnsi="Times New Roman" w:cs="Times New Roman"/>
          <w:b/>
          <w:bCs/>
        </w:rPr>
        <w:t>3.3. Система условий реализации основной образовательной программы основного общего образования в соответствии с требованиями ФГОС</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 xml:space="preserve">3.3.1.Кадровые условия реализации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Технологический уровень педагогов (4 педагога начальных классов)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1503"/>
        <w:gridCol w:w="1256"/>
        <w:gridCol w:w="1416"/>
        <w:gridCol w:w="2382"/>
      </w:tblGrid>
      <w:tr w:rsidR="00104742" w:rsidRPr="0012241F" w:rsidTr="00104742">
        <w:tc>
          <w:tcPr>
            <w:tcW w:w="0" w:type="auto"/>
          </w:tcPr>
          <w:p w:rsidR="00104742" w:rsidRPr="0012241F" w:rsidRDefault="00104742" w:rsidP="00104742">
            <w:pPr>
              <w:ind w:firstLine="708"/>
              <w:jc w:val="center"/>
              <w:rPr>
                <w:rFonts w:ascii="Times New Roman" w:hAnsi="Times New Roman" w:cs="Times New Roman"/>
              </w:rPr>
            </w:pP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2017-2018</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2018-2019</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0" w:type="auto"/>
          </w:tcPr>
          <w:p w:rsidR="00104742" w:rsidRPr="0012241F" w:rsidRDefault="00104742" w:rsidP="00104742">
            <w:pPr>
              <w:jc w:val="center"/>
              <w:rPr>
                <w:rFonts w:ascii="Times New Roman" w:hAnsi="Times New Roman" w:cs="Times New Roman"/>
              </w:rPr>
            </w:pPr>
            <w:r>
              <w:rPr>
                <w:rFonts w:ascii="Times New Roman" w:hAnsi="Times New Roman" w:cs="Times New Roman"/>
              </w:rPr>
              <w:t>2019 – 2020</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c>
          <w:tcPr>
            <w:tcW w:w="2382" w:type="dxa"/>
          </w:tcPr>
          <w:p w:rsidR="00104742" w:rsidRPr="0012241F" w:rsidRDefault="00104742" w:rsidP="00104742">
            <w:pPr>
              <w:jc w:val="center"/>
              <w:rPr>
                <w:rFonts w:ascii="Times New Roman" w:hAnsi="Times New Roman" w:cs="Times New Roman"/>
              </w:rPr>
            </w:pPr>
            <w:r>
              <w:rPr>
                <w:rFonts w:ascii="Times New Roman" w:hAnsi="Times New Roman" w:cs="Times New Roman"/>
              </w:rPr>
              <w:t>2021-2022</w:t>
            </w:r>
          </w:p>
          <w:p w:rsidR="00104742" w:rsidRPr="0012241F" w:rsidRDefault="00104742" w:rsidP="00104742">
            <w:pPr>
              <w:jc w:val="center"/>
              <w:rPr>
                <w:rFonts w:ascii="Times New Roman" w:hAnsi="Times New Roman" w:cs="Times New Roman"/>
              </w:rPr>
            </w:pPr>
            <w:r w:rsidRPr="0012241F">
              <w:rPr>
                <w:rFonts w:ascii="Times New Roman" w:hAnsi="Times New Roman" w:cs="Times New Roman"/>
              </w:rPr>
              <w:t>уч год</w:t>
            </w: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 xml:space="preserve">Высшее образование </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 xml:space="preserve"> 6</w:t>
            </w:r>
            <w:r w:rsidRPr="0012241F">
              <w:rPr>
                <w:rFonts w:ascii="Times New Roman" w:hAnsi="Times New Roman" w:cs="Times New Roman"/>
              </w:rPr>
              <w:t>чел - 75 %</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I</w:t>
            </w:r>
            <w:r w:rsidRPr="0012241F">
              <w:rPr>
                <w:rFonts w:ascii="Times New Roman" w:hAnsi="Times New Roman" w:cs="Times New Roman"/>
              </w:rPr>
              <w:t xml:space="preserve"> категория </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3</w:t>
            </w:r>
            <w:r w:rsidRPr="0012241F">
              <w:rPr>
                <w:rFonts w:ascii="Times New Roman" w:hAnsi="Times New Roman" w:cs="Times New Roman"/>
              </w:rPr>
              <w:t xml:space="preserve"> чел -  75 %</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r w:rsidR="00104742" w:rsidRPr="0012241F" w:rsidTr="00104742">
        <w:tc>
          <w:tcPr>
            <w:tcW w:w="0" w:type="auto"/>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Имеющих награды</w:t>
            </w:r>
          </w:p>
        </w:tc>
        <w:tc>
          <w:tcPr>
            <w:tcW w:w="0" w:type="auto"/>
          </w:tcPr>
          <w:p w:rsidR="00104742" w:rsidRPr="0012241F" w:rsidRDefault="00104742" w:rsidP="00104742">
            <w:pPr>
              <w:jc w:val="both"/>
              <w:rPr>
                <w:rFonts w:ascii="Times New Roman" w:hAnsi="Times New Roman" w:cs="Times New Roman"/>
              </w:rPr>
            </w:pPr>
            <w:r>
              <w:rPr>
                <w:rFonts w:ascii="Times New Roman" w:hAnsi="Times New Roman" w:cs="Times New Roman"/>
              </w:rPr>
              <w:t>6</w:t>
            </w:r>
            <w:r w:rsidRPr="0012241F">
              <w:rPr>
                <w:rFonts w:ascii="Times New Roman" w:hAnsi="Times New Roman" w:cs="Times New Roman"/>
              </w:rPr>
              <w:t>чел - 25%</w:t>
            </w:r>
          </w:p>
        </w:tc>
        <w:tc>
          <w:tcPr>
            <w:tcW w:w="0" w:type="auto"/>
          </w:tcPr>
          <w:p w:rsidR="00104742" w:rsidRPr="0012241F" w:rsidRDefault="00104742" w:rsidP="00104742">
            <w:pPr>
              <w:jc w:val="both"/>
              <w:rPr>
                <w:rFonts w:ascii="Times New Roman" w:hAnsi="Times New Roman" w:cs="Times New Roman"/>
              </w:rPr>
            </w:pPr>
          </w:p>
        </w:tc>
        <w:tc>
          <w:tcPr>
            <w:tcW w:w="0" w:type="auto"/>
          </w:tcPr>
          <w:p w:rsidR="00104742" w:rsidRPr="0012241F" w:rsidRDefault="00104742" w:rsidP="00104742">
            <w:pPr>
              <w:jc w:val="both"/>
              <w:rPr>
                <w:rFonts w:ascii="Times New Roman" w:hAnsi="Times New Roman" w:cs="Times New Roman"/>
              </w:rPr>
            </w:pPr>
          </w:p>
        </w:tc>
        <w:tc>
          <w:tcPr>
            <w:tcW w:w="2382" w:type="dxa"/>
          </w:tcPr>
          <w:p w:rsidR="00104742" w:rsidRPr="0012241F" w:rsidRDefault="00104742" w:rsidP="00104742">
            <w:pPr>
              <w:jc w:val="both"/>
              <w:rPr>
                <w:rFonts w:ascii="Times New Roman" w:hAnsi="Times New Roman" w:cs="Times New Roman"/>
              </w:rPr>
            </w:pPr>
          </w:p>
        </w:tc>
      </w:tr>
    </w:tbl>
    <w:p w:rsidR="00104742" w:rsidRPr="0012241F" w:rsidRDefault="00104742" w:rsidP="00104742">
      <w:pPr>
        <w:ind w:firstLine="708"/>
        <w:jc w:val="both"/>
        <w:rPr>
          <w:rFonts w:ascii="Times New Roman" w:hAnsi="Times New Roman" w:cs="Times New Roman"/>
        </w:rPr>
      </w:pPr>
    </w:p>
    <w:p w:rsidR="00104742" w:rsidRPr="006349EE" w:rsidRDefault="00104742" w:rsidP="00104742">
      <w:pPr>
        <w:ind w:firstLine="708"/>
        <w:jc w:val="center"/>
        <w:rPr>
          <w:rFonts w:ascii="Times New Roman" w:hAnsi="Times New Roman" w:cs="Times New Roman"/>
          <w:b/>
          <w:bCs/>
        </w:rPr>
      </w:pPr>
      <w:r w:rsidRPr="006349EE">
        <w:rPr>
          <w:rFonts w:ascii="Times New Roman" w:hAnsi="Times New Roman" w:cs="Times New Roman"/>
          <w:b/>
          <w:bCs/>
        </w:rPr>
        <w:t>Стаж педагогов в сравнении за 3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535"/>
        <w:gridCol w:w="1859"/>
        <w:gridCol w:w="1859"/>
        <w:gridCol w:w="2083"/>
      </w:tblGrid>
      <w:tr w:rsidR="00104742" w:rsidRPr="0012241F" w:rsidTr="00104742">
        <w:tc>
          <w:tcPr>
            <w:tcW w:w="2235" w:type="dxa"/>
          </w:tcPr>
          <w:p w:rsidR="00104742" w:rsidRPr="0012241F" w:rsidRDefault="00104742" w:rsidP="00104742">
            <w:pPr>
              <w:ind w:firstLine="708"/>
              <w:jc w:val="both"/>
              <w:rPr>
                <w:rFonts w:ascii="Times New Roman" w:hAnsi="Times New Roman" w:cs="Times New Roman"/>
              </w:rPr>
            </w:pPr>
          </w:p>
        </w:tc>
        <w:tc>
          <w:tcPr>
            <w:tcW w:w="1535"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до 5 лет</w:t>
            </w:r>
          </w:p>
        </w:tc>
        <w:tc>
          <w:tcPr>
            <w:tcW w:w="1859"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5 до 10 лет</w:t>
            </w:r>
          </w:p>
        </w:tc>
        <w:tc>
          <w:tcPr>
            <w:tcW w:w="1859"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11 до 25 лет</w:t>
            </w:r>
          </w:p>
        </w:tc>
        <w:tc>
          <w:tcPr>
            <w:tcW w:w="2083" w:type="dxa"/>
          </w:tcPr>
          <w:p w:rsidR="00104742" w:rsidRPr="0012241F" w:rsidRDefault="00104742" w:rsidP="00104742">
            <w:pPr>
              <w:jc w:val="both"/>
              <w:rPr>
                <w:rFonts w:ascii="Times New Roman" w:hAnsi="Times New Roman" w:cs="Times New Roman"/>
              </w:rPr>
            </w:pPr>
            <w:r w:rsidRPr="0012241F">
              <w:rPr>
                <w:rFonts w:ascii="Times New Roman" w:hAnsi="Times New Roman" w:cs="Times New Roman"/>
              </w:rPr>
              <w:t>от 26 и более</w:t>
            </w: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2017 - 2018</w:t>
            </w:r>
            <w:r w:rsidRPr="006349EE">
              <w:rPr>
                <w:rFonts w:ascii="Times New Roman" w:hAnsi="Times New Roman" w:cs="Times New Roman"/>
                <w:sz w:val="20"/>
                <w:szCs w:val="20"/>
              </w:rPr>
              <w:t xml:space="preserve"> уч год </w:t>
            </w:r>
          </w:p>
        </w:tc>
        <w:tc>
          <w:tcPr>
            <w:tcW w:w="1535" w:type="dxa"/>
          </w:tcPr>
          <w:p w:rsidR="00104742" w:rsidRPr="0012241F" w:rsidRDefault="00104742" w:rsidP="00104742">
            <w:pPr>
              <w:ind w:firstLine="708"/>
              <w:jc w:val="both"/>
              <w:rPr>
                <w:rFonts w:ascii="Times New Roman" w:hAnsi="Times New Roman" w:cs="Times New Roman"/>
              </w:rPr>
            </w:pPr>
          </w:p>
        </w:tc>
        <w:tc>
          <w:tcPr>
            <w:tcW w:w="1859" w:type="dxa"/>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tcPr>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5</w:t>
            </w:r>
          </w:p>
        </w:tc>
        <w:tc>
          <w:tcPr>
            <w:tcW w:w="2083" w:type="dxa"/>
          </w:tcPr>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5</w:t>
            </w:r>
          </w:p>
        </w:tc>
      </w:tr>
      <w:tr w:rsidR="00104742" w:rsidRPr="0012241F" w:rsidTr="00104742">
        <w:trPr>
          <w:trHeight w:val="297"/>
        </w:trPr>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2018 - 2019</w:t>
            </w:r>
            <w:r w:rsidRPr="006349EE">
              <w:rPr>
                <w:rFonts w:ascii="Times New Roman" w:hAnsi="Times New Roman" w:cs="Times New Roman"/>
                <w:sz w:val="20"/>
                <w:szCs w:val="20"/>
              </w:rPr>
              <w:t xml:space="preserve"> уч год</w:t>
            </w:r>
          </w:p>
        </w:tc>
        <w:tc>
          <w:tcPr>
            <w:tcW w:w="1535"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p>
        </w:tc>
        <w:tc>
          <w:tcPr>
            <w:tcW w:w="2083" w:type="dxa"/>
            <w:shd w:val="clear" w:color="auto" w:fill="FFFFFF"/>
          </w:tcPr>
          <w:p w:rsidR="00104742" w:rsidRPr="0012241F" w:rsidRDefault="00104742" w:rsidP="00104742">
            <w:pPr>
              <w:ind w:firstLine="708"/>
              <w:jc w:val="both"/>
              <w:rPr>
                <w:rFonts w:ascii="Times New Roman" w:hAnsi="Times New Roman" w:cs="Times New Roman"/>
              </w:rPr>
            </w:pP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2019 – 2020</w:t>
            </w:r>
            <w:r w:rsidRPr="006349EE">
              <w:rPr>
                <w:rFonts w:ascii="Times New Roman" w:hAnsi="Times New Roman" w:cs="Times New Roman"/>
                <w:sz w:val="20"/>
                <w:szCs w:val="20"/>
              </w:rPr>
              <w:t xml:space="preserve"> уч год</w:t>
            </w:r>
          </w:p>
        </w:tc>
        <w:tc>
          <w:tcPr>
            <w:tcW w:w="1535" w:type="dxa"/>
            <w:shd w:val="clear" w:color="auto" w:fill="FFFFFF"/>
          </w:tcPr>
          <w:p w:rsidR="00104742" w:rsidRPr="0012241F" w:rsidRDefault="00104742" w:rsidP="00104742">
            <w:pPr>
              <w:ind w:firstLine="708"/>
              <w:jc w:val="both"/>
              <w:rPr>
                <w:rFonts w:ascii="Times New Roman" w:hAnsi="Times New Roman" w:cs="Times New Roman"/>
              </w:rPr>
            </w:pP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shd w:val="clear" w:color="auto" w:fill="FFFFFF"/>
          </w:tcPr>
          <w:p w:rsidR="00104742" w:rsidRPr="0012241F" w:rsidRDefault="00104742" w:rsidP="00104742">
            <w:pPr>
              <w:ind w:firstLine="708"/>
              <w:jc w:val="both"/>
              <w:rPr>
                <w:rFonts w:ascii="Times New Roman" w:hAnsi="Times New Roman" w:cs="Times New Roman"/>
              </w:rPr>
            </w:pPr>
          </w:p>
        </w:tc>
        <w:tc>
          <w:tcPr>
            <w:tcW w:w="2083" w:type="dxa"/>
            <w:shd w:val="clear" w:color="auto" w:fill="FFFFFF"/>
          </w:tcPr>
          <w:p w:rsidR="00104742" w:rsidRPr="0012241F" w:rsidRDefault="00104742" w:rsidP="00104742">
            <w:pPr>
              <w:ind w:firstLine="708"/>
              <w:jc w:val="both"/>
              <w:rPr>
                <w:rFonts w:ascii="Times New Roman" w:hAnsi="Times New Roman" w:cs="Times New Roman"/>
              </w:rPr>
            </w:pPr>
          </w:p>
        </w:tc>
      </w:tr>
      <w:tr w:rsidR="00104742" w:rsidRPr="0012241F" w:rsidTr="00104742">
        <w:tc>
          <w:tcPr>
            <w:tcW w:w="2235" w:type="dxa"/>
          </w:tcPr>
          <w:p w:rsidR="00104742" w:rsidRPr="006349EE" w:rsidRDefault="00104742" w:rsidP="00104742">
            <w:pPr>
              <w:jc w:val="both"/>
              <w:rPr>
                <w:rFonts w:ascii="Times New Roman" w:hAnsi="Times New Roman" w:cs="Times New Roman"/>
                <w:sz w:val="20"/>
                <w:szCs w:val="20"/>
              </w:rPr>
            </w:pPr>
            <w:r>
              <w:rPr>
                <w:rFonts w:ascii="Times New Roman" w:hAnsi="Times New Roman" w:cs="Times New Roman"/>
                <w:sz w:val="20"/>
                <w:szCs w:val="20"/>
              </w:rPr>
              <w:t>2021 - 2022</w:t>
            </w:r>
            <w:r w:rsidRPr="006349EE">
              <w:rPr>
                <w:rFonts w:ascii="Times New Roman" w:hAnsi="Times New Roman" w:cs="Times New Roman"/>
                <w:sz w:val="20"/>
                <w:szCs w:val="20"/>
              </w:rPr>
              <w:t xml:space="preserve"> уч год</w:t>
            </w:r>
          </w:p>
        </w:tc>
        <w:tc>
          <w:tcPr>
            <w:tcW w:w="1535" w:type="dxa"/>
          </w:tcPr>
          <w:p w:rsidR="00104742" w:rsidRPr="0012241F" w:rsidRDefault="00104742" w:rsidP="00104742">
            <w:pPr>
              <w:ind w:firstLine="708"/>
              <w:jc w:val="both"/>
              <w:rPr>
                <w:rFonts w:ascii="Times New Roman" w:hAnsi="Times New Roman" w:cs="Times New Roman"/>
              </w:rPr>
            </w:pPr>
          </w:p>
        </w:tc>
        <w:tc>
          <w:tcPr>
            <w:tcW w:w="1859" w:type="dxa"/>
          </w:tcPr>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w:t>
            </w:r>
          </w:p>
        </w:tc>
        <w:tc>
          <w:tcPr>
            <w:tcW w:w="1859" w:type="dxa"/>
          </w:tcPr>
          <w:p w:rsidR="00104742" w:rsidRPr="0012241F" w:rsidRDefault="00104742" w:rsidP="00104742">
            <w:pPr>
              <w:ind w:firstLine="708"/>
              <w:jc w:val="both"/>
              <w:rPr>
                <w:rFonts w:ascii="Times New Roman" w:hAnsi="Times New Roman" w:cs="Times New Roman"/>
              </w:rPr>
            </w:pPr>
          </w:p>
        </w:tc>
        <w:tc>
          <w:tcPr>
            <w:tcW w:w="2083" w:type="dxa"/>
          </w:tcPr>
          <w:p w:rsidR="00104742" w:rsidRPr="0012241F" w:rsidRDefault="00104742" w:rsidP="00104742">
            <w:pPr>
              <w:ind w:firstLine="708"/>
              <w:jc w:val="both"/>
              <w:rPr>
                <w:rFonts w:ascii="Times New Roman" w:hAnsi="Times New Roman" w:cs="Times New Roman"/>
              </w:rPr>
            </w:pPr>
          </w:p>
        </w:tc>
      </w:tr>
    </w:tbl>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Анализ таблиц показывает, что наибольший процент педагогов школы имеют достаточный стаж педагогической работы</w:t>
      </w:r>
      <w:r>
        <w:rPr>
          <w:rFonts w:ascii="Times New Roman" w:hAnsi="Times New Roman" w:cs="Times New Roman"/>
        </w:rPr>
        <w:t xml:space="preserve"> </w:t>
      </w:r>
      <w:r w:rsidRPr="0012241F">
        <w:rPr>
          <w:rFonts w:ascii="Times New Roman" w:hAnsi="Times New Roman" w:cs="Times New Roman"/>
        </w:rPr>
        <w:t xml:space="preserve">Как видно из приведенных данных, основная часть учителей находятся на этапе профессиональной зрелости, имеют достаточный опыт работы и необходимый </w:t>
      </w:r>
      <w:r w:rsidRPr="0012241F">
        <w:rPr>
          <w:rFonts w:ascii="Times New Roman" w:hAnsi="Times New Roman" w:cs="Times New Roman"/>
        </w:rPr>
        <w:lastRenderedPageBreak/>
        <w:t>потенциал для самосовершенствования.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Реализуя учебные программы в соответствии с учебным планом, педагоги</w:t>
      </w:r>
      <w:r>
        <w:rPr>
          <w:rFonts w:ascii="Times New Roman" w:hAnsi="Times New Roman" w:cs="Times New Roman"/>
        </w:rPr>
        <w:t xml:space="preserve"> используют системно-деятель</w:t>
      </w:r>
      <w:r w:rsidRPr="0012241F">
        <w:rPr>
          <w:rFonts w:ascii="Times New Roman" w:hAnsi="Times New Roman" w:cs="Times New Roman"/>
        </w:rPr>
        <w:t>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Для решения учебных задач используют современные компьютерные средства обучения, применяют проблемные и поисковые методы.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 Все учителя (что составило   100% по перспективному годовому плану), прошли курсовую подготовку по организации работы учителя в соответствии с требованиями ФГОС нового поколения.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Каждый учитель прошел повышение педагогического мастерства через городские и областные семинары, педагоги обменивались опытом работы на заседаниях школьных и городских методических объединений, педагогических советах.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Воспитательная служба школы</w:t>
      </w:r>
      <w:r w:rsidRPr="0012241F">
        <w:rPr>
          <w:rFonts w:ascii="Times New Roman" w:hAnsi="Times New Roman" w:cs="Times New Roman"/>
          <w:b/>
          <w:bCs/>
        </w:rPr>
        <w:t xml:space="preserve"> </w:t>
      </w:r>
      <w:r w:rsidRPr="0012241F">
        <w:rPr>
          <w:rFonts w:ascii="Times New Roman" w:hAnsi="Times New Roman" w:cs="Times New Roman"/>
        </w:rPr>
        <w:t>включает в себя заместителя ди</w:t>
      </w:r>
      <w:r>
        <w:rPr>
          <w:rFonts w:ascii="Times New Roman" w:hAnsi="Times New Roman" w:cs="Times New Roman"/>
        </w:rPr>
        <w:t xml:space="preserve">ректора по УВР, </w:t>
      </w:r>
      <w:r w:rsidRPr="0012241F">
        <w:rPr>
          <w:rFonts w:ascii="Times New Roman" w:hAnsi="Times New Roman" w:cs="Times New Roman"/>
        </w:rPr>
        <w:t xml:space="preserve"> педагогов дополнительного образования (штатных и внештатных)</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Заместитель директора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Школа укомплектована медицинским работником, работниками пищеблока, вспомогательным и техническим персоналом.</w:t>
      </w: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3.3.2. Материально-техническое обеспечение</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Общеобразовательное учреждение размещено в </w:t>
      </w:r>
      <w:r>
        <w:rPr>
          <w:rFonts w:ascii="Times New Roman" w:hAnsi="Times New Roman" w:cs="Times New Roman"/>
        </w:rPr>
        <w:t xml:space="preserve">типовом здании, состоящем из одного этажа, проектной мощностью на 200 обучающихся. </w:t>
      </w:r>
      <w:r w:rsidR="009D3D4C">
        <w:rPr>
          <w:rFonts w:ascii="Times New Roman" w:hAnsi="Times New Roman" w:cs="Times New Roman"/>
        </w:rPr>
        <w:t>ГКОУ РД</w:t>
      </w:r>
      <w:r>
        <w:rPr>
          <w:rFonts w:ascii="Times New Roman" w:hAnsi="Times New Roman" w:cs="Times New Roman"/>
        </w:rPr>
        <w:t xml:space="preserve"> КСШИ располагается на 1-ем этаже здания</w:t>
      </w: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Всего в </w:t>
      </w:r>
      <w:r>
        <w:rPr>
          <w:rFonts w:ascii="Times New Roman" w:hAnsi="Times New Roman" w:cs="Times New Roman"/>
        </w:rPr>
        <w:t>общеобразовательном учреждении 1 кабинетов</w:t>
      </w:r>
      <w:r w:rsidRPr="0012241F">
        <w:rPr>
          <w:rFonts w:ascii="Times New Roman" w:hAnsi="Times New Roman" w:cs="Times New Roman"/>
        </w:rPr>
        <w:t xml:space="preserve"> начальных классов, а также кабинеты, которые используются для работы с учащимися начальной школы: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 - кабинет английского языка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компьютерный класс</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104742" w:rsidRPr="0012241F" w:rsidRDefault="00104742" w:rsidP="00104742">
      <w:pPr>
        <w:ind w:firstLine="708"/>
        <w:jc w:val="both"/>
        <w:rPr>
          <w:rFonts w:ascii="Times New Roman" w:hAnsi="Times New Roman" w:cs="Times New Roman"/>
        </w:rPr>
      </w:pPr>
      <w:r>
        <w:rPr>
          <w:rFonts w:ascii="Times New Roman" w:hAnsi="Times New Roman" w:cs="Times New Roman"/>
        </w:rPr>
        <w:t>Компьютерами оборудован  1 кабинет</w:t>
      </w:r>
      <w:r w:rsidRPr="0012241F">
        <w:rPr>
          <w:rFonts w:ascii="Times New Roman" w:hAnsi="Times New Roman" w:cs="Times New Roman"/>
        </w:rPr>
        <w:t xml:space="preserve"> начальных классов. Имеются компьютеры в кабинете директора, заместителей директора и секретаря. Установлен компьютер и в читальном зале библиотеки.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50% помещений,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04742" w:rsidRPr="0012241F" w:rsidRDefault="00104742" w:rsidP="00104742">
      <w:pPr>
        <w:pStyle w:val="Style30"/>
        <w:widowControl/>
        <w:spacing w:line="240" w:lineRule="auto"/>
        <w:ind w:firstLine="709"/>
        <w:jc w:val="both"/>
      </w:pPr>
      <w:r w:rsidRPr="0012241F">
        <w:rPr>
          <w:rStyle w:val="FontStyle396"/>
        </w:rPr>
        <w:t>наличие материально-технической базы и оснащенности организации:</w:t>
      </w:r>
    </w:p>
    <w:p w:rsidR="00104742" w:rsidRPr="0012241F" w:rsidRDefault="00104742" w:rsidP="00104742">
      <w:pPr>
        <w:ind w:firstLine="708"/>
        <w:jc w:val="both"/>
        <w:rPr>
          <w:rFonts w:ascii="Times New Roman" w:hAnsi="Times New Roman" w:cs="Times New Roman"/>
          <w:b/>
          <w:bCs/>
        </w:rPr>
      </w:pPr>
    </w:p>
    <w:tbl>
      <w:tblPr>
        <w:tblW w:w="0" w:type="auto"/>
        <w:tblInd w:w="40" w:type="dxa"/>
        <w:tblCellMar>
          <w:left w:w="40" w:type="dxa"/>
          <w:right w:w="40" w:type="dxa"/>
        </w:tblCellMar>
        <w:tblLook w:val="0000" w:firstRow="0" w:lastRow="0" w:firstColumn="0" w:lastColumn="0" w:noHBand="0" w:noVBand="0"/>
      </w:tblPr>
      <w:tblGrid>
        <w:gridCol w:w="2695"/>
        <w:gridCol w:w="1026"/>
        <w:gridCol w:w="1027"/>
        <w:gridCol w:w="1027"/>
        <w:gridCol w:w="1027"/>
        <w:gridCol w:w="1027"/>
        <w:gridCol w:w="1027"/>
        <w:gridCol w:w="1027"/>
      </w:tblGrid>
      <w:tr w:rsidR="00104742" w:rsidRPr="00626F2C" w:rsidTr="00104742">
        <w:trPr>
          <w:trHeight w:val="1852"/>
          <w:tblHeader/>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jc w:val="center"/>
              <w:rPr>
                <w:rStyle w:val="FontStyle325"/>
                <w:sz w:val="20"/>
                <w:szCs w:val="20"/>
              </w:rPr>
            </w:pPr>
            <w:r w:rsidRPr="00626F2C">
              <w:rPr>
                <w:rStyle w:val="FontStyle325"/>
                <w:sz w:val="20"/>
                <w:szCs w:val="20"/>
              </w:rPr>
              <w:lastRenderedPageBreak/>
              <w:t>Объекты материально-</w:t>
            </w:r>
            <w:r w:rsidRPr="00626F2C">
              <w:rPr>
                <w:rStyle w:val="FontStyle325"/>
                <w:sz w:val="20"/>
                <w:szCs w:val="20"/>
              </w:rPr>
              <w:br/>
              <w:t>технической базы</w:t>
            </w:r>
          </w:p>
        </w:tc>
        <w:tc>
          <w:tcPr>
            <w:tcW w:w="1026"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Необходимо</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Имеется</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Процент оснащенности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документов по технике безопасности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актов разрешения на эксплуатацию</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Наличие и состояние мебели</w:t>
            </w:r>
          </w:p>
        </w:tc>
        <w:tc>
          <w:tcPr>
            <w:tcW w:w="1027" w:type="dxa"/>
            <w:tcBorders>
              <w:top w:val="single" w:sz="6" w:space="0" w:color="auto"/>
              <w:left w:val="single" w:sz="6" w:space="0" w:color="auto"/>
              <w:bottom w:val="single" w:sz="6" w:space="0" w:color="auto"/>
              <w:right w:val="single" w:sz="6" w:space="0" w:color="auto"/>
            </w:tcBorders>
            <w:textDirection w:val="btLr"/>
            <w:vAlign w:val="center"/>
          </w:tcPr>
          <w:p w:rsidR="00104742" w:rsidRPr="00626F2C" w:rsidRDefault="00104742" w:rsidP="00104742">
            <w:pPr>
              <w:pStyle w:val="Style105"/>
              <w:widowControl/>
              <w:spacing w:line="240" w:lineRule="auto"/>
              <w:rPr>
                <w:rStyle w:val="FontStyle325"/>
                <w:sz w:val="20"/>
                <w:szCs w:val="20"/>
              </w:rPr>
            </w:pPr>
            <w:r w:rsidRPr="00626F2C">
              <w:rPr>
                <w:rStyle w:val="FontStyle325"/>
                <w:sz w:val="20"/>
                <w:szCs w:val="20"/>
              </w:rPr>
              <w:t>Оборудование средствами пожаротушения</w:t>
            </w:r>
          </w:p>
        </w:tc>
      </w:tr>
      <w:tr w:rsidR="00104742" w:rsidRPr="0012241F" w:rsidTr="00104742">
        <w:trPr>
          <w:trHeight w:val="243"/>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rPr>
                <w:rStyle w:val="FontStyle325"/>
                <w:b w:val="0"/>
                <w:sz w:val="20"/>
                <w:szCs w:val="20"/>
              </w:rPr>
            </w:pPr>
            <w:r w:rsidRPr="00626F2C">
              <w:rPr>
                <w:rStyle w:val="FontStyle414"/>
                <w:b w:val="0"/>
                <w:sz w:val="20"/>
                <w:szCs w:val="20"/>
              </w:rPr>
              <w:t xml:space="preserve">Кабинеты </w:t>
            </w:r>
            <w:r w:rsidRPr="00626F2C">
              <w:rPr>
                <w:rStyle w:val="FontStyle325"/>
                <w:b w:val="0"/>
                <w:sz w:val="20"/>
                <w:szCs w:val="20"/>
              </w:rPr>
              <w:t>начальных классов</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9</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t>11</w:t>
            </w:r>
            <w:r w:rsidRPr="0012241F">
              <w:t>%</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r w:rsidR="00104742" w:rsidRPr="0012241F" w:rsidTr="00104742">
        <w:trPr>
          <w:trHeight w:val="522"/>
        </w:trPr>
        <w:tc>
          <w:tcPr>
            <w:tcW w:w="0" w:type="auto"/>
            <w:tcBorders>
              <w:top w:val="single" w:sz="6" w:space="0" w:color="auto"/>
              <w:left w:val="single" w:sz="6" w:space="0" w:color="auto"/>
              <w:bottom w:val="single" w:sz="6" w:space="0" w:color="auto"/>
              <w:right w:val="single" w:sz="6" w:space="0" w:color="auto"/>
            </w:tcBorders>
          </w:tcPr>
          <w:p w:rsidR="00104742" w:rsidRPr="00626F2C" w:rsidRDefault="00104742" w:rsidP="00104742">
            <w:pPr>
              <w:pStyle w:val="Style105"/>
              <w:widowControl/>
              <w:spacing w:line="240" w:lineRule="auto"/>
              <w:rPr>
                <w:rStyle w:val="FontStyle325"/>
                <w:b w:val="0"/>
                <w:sz w:val="20"/>
                <w:szCs w:val="20"/>
              </w:rPr>
            </w:pPr>
            <w:r w:rsidRPr="00626F2C">
              <w:rPr>
                <w:rStyle w:val="FontStyle325"/>
                <w:b w:val="0"/>
                <w:sz w:val="20"/>
                <w:szCs w:val="20"/>
              </w:rPr>
              <w:t>Кабинеты иностранного языка</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40%</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r w:rsidR="00104742" w:rsidRPr="0012241F" w:rsidTr="00104742">
        <w:trPr>
          <w:trHeight w:val="383"/>
        </w:trPr>
        <w:tc>
          <w:tcPr>
            <w:tcW w:w="0" w:type="auto"/>
            <w:tcBorders>
              <w:top w:val="single" w:sz="6" w:space="0" w:color="auto"/>
              <w:left w:val="single" w:sz="6" w:space="0" w:color="auto"/>
              <w:bottom w:val="single" w:sz="6" w:space="0" w:color="auto"/>
              <w:right w:val="single" w:sz="6" w:space="0" w:color="auto"/>
            </w:tcBorders>
            <w:vAlign w:val="bottom"/>
          </w:tcPr>
          <w:p w:rsidR="00104742" w:rsidRPr="00626F2C" w:rsidRDefault="00104742" w:rsidP="00104742">
            <w:pPr>
              <w:pStyle w:val="Style129"/>
              <w:widowControl/>
              <w:tabs>
                <w:tab w:val="left" w:leader="hyphen" w:pos="1426"/>
              </w:tabs>
              <w:rPr>
                <w:rStyle w:val="FontStyle415"/>
                <w:szCs w:val="20"/>
              </w:rPr>
            </w:pPr>
            <w:r w:rsidRPr="00626F2C">
              <w:rPr>
                <w:rStyle w:val="FontStyle415"/>
                <w:szCs w:val="20"/>
              </w:rPr>
              <w:t>Компьютерный класс</w:t>
            </w:r>
          </w:p>
        </w:tc>
        <w:tc>
          <w:tcPr>
            <w:tcW w:w="1026"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1</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jc w:val="center"/>
            </w:pPr>
            <w:r w:rsidRPr="0012241F">
              <w:t>90%</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удовлетв</w:t>
            </w:r>
          </w:p>
        </w:tc>
        <w:tc>
          <w:tcPr>
            <w:tcW w:w="1027" w:type="dxa"/>
            <w:tcBorders>
              <w:top w:val="single" w:sz="6" w:space="0" w:color="auto"/>
              <w:left w:val="single" w:sz="6" w:space="0" w:color="auto"/>
              <w:bottom w:val="single" w:sz="6" w:space="0" w:color="auto"/>
              <w:right w:val="single" w:sz="6" w:space="0" w:color="auto"/>
            </w:tcBorders>
          </w:tcPr>
          <w:p w:rsidR="00104742" w:rsidRPr="0012241F" w:rsidRDefault="00104742" w:rsidP="00104742">
            <w:pPr>
              <w:pStyle w:val="Style129"/>
              <w:widowControl/>
            </w:pPr>
            <w:r w:rsidRPr="0012241F">
              <w:t>имеется</w:t>
            </w:r>
          </w:p>
        </w:tc>
      </w:tr>
    </w:tbl>
    <w:p w:rsidR="00104742" w:rsidRPr="0012241F" w:rsidRDefault="00104742" w:rsidP="00104742">
      <w:pPr>
        <w:ind w:firstLine="708"/>
        <w:jc w:val="both"/>
        <w:rPr>
          <w:rFonts w:ascii="Times New Roman" w:hAnsi="Times New Roman" w:cs="Times New Roman"/>
        </w:rPr>
      </w:pP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Школа располагает минимальным уровнем материальной и технической базы, обеспечивающей организацию и проведение всех видов деятельности о</w:t>
      </w:r>
      <w:r>
        <w:rPr>
          <w:rFonts w:ascii="Times New Roman" w:hAnsi="Times New Roman" w:cs="Times New Roman"/>
        </w:rPr>
        <w:t>бучающихся при реализации ФГОС Н</w:t>
      </w:r>
      <w:r w:rsidRPr="0012241F">
        <w:rPr>
          <w:rFonts w:ascii="Times New Roman" w:hAnsi="Times New Roman" w:cs="Times New Roman"/>
        </w:rPr>
        <w:t>ОО.</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w:t>
      </w:r>
      <w:r>
        <w:rPr>
          <w:rFonts w:ascii="Times New Roman" w:hAnsi="Times New Roman" w:cs="Times New Roman"/>
        </w:rPr>
        <w:t xml:space="preserve">речевым оповещением. </w:t>
      </w:r>
      <w:r w:rsidRPr="0012241F">
        <w:rPr>
          <w:rFonts w:ascii="Times New Roman" w:hAnsi="Times New Roman" w:cs="Times New Roman"/>
        </w:rPr>
        <w:t>.</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школе организована физическая охрана. Функционирует телефонная связь.</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8"/>
        <w:jc w:val="both"/>
        <w:rPr>
          <w:rFonts w:ascii="Times New Roman" w:hAnsi="Times New Roman" w:cs="Times New Roman"/>
          <w:b/>
          <w:bCs/>
        </w:rPr>
      </w:pPr>
      <w:r w:rsidRPr="0012241F">
        <w:rPr>
          <w:rFonts w:ascii="Times New Roman" w:hAnsi="Times New Roman" w:cs="Times New Roman"/>
          <w:b/>
          <w:bCs/>
        </w:rPr>
        <w:t>3.3.3. Финансовое обеспечение ФГОС НОО</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Финансовое обеспечение – важнейший компонент реализации общеобразовательной программы.</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Ежегодный объём финансирования мероприятий ООП НОО уточняется при формировании бюджета и муниципального задания. При финансировании используется региональный нормативно-подушевой принцип, в основу которого положен норматив финансирования реализации ООП НОО в расчёте на одного обучающегося.</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Финансирование осуществляется на основании сметы доходов и расходов муниципального казенного общеобр</w:t>
      </w:r>
      <w:r>
        <w:rPr>
          <w:rFonts w:ascii="Times New Roman" w:hAnsi="Times New Roman" w:cs="Times New Roman"/>
        </w:rPr>
        <w:t>азовательного учреждения «Курминская средняя школа-интернат</w:t>
      </w:r>
      <w:r w:rsidRPr="0012241F">
        <w:rPr>
          <w:rFonts w:ascii="Times New Roman" w:hAnsi="Times New Roman" w:cs="Times New Roman"/>
        </w:rPr>
        <w:t>» на календарный год за счёт муниципальных и региональных бюджетных средств.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Образовательное учреждение определяет базовую и стимулирующую части фонда оплаты труда, самостоятельно устанавливает штатное расписание, определяет в общем объеме средств долю, направляемую на: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материально-техническое обеспечение и оснащение образовательного процесса;</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оснащение оборудованием помещений в соответствии с государственными нормами и требованиями;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заработную плату работников образовательного учреждения, в том числе надбавки и доплаты к должностным окладам.</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lastRenderedPageBreak/>
        <w:t>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Финансовое обеспечение гарантирует возможность:</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кадрового обеспечения образовательного учреждения специалистами,</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повышения квалификации педагогических кадров</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обеспечения образовательного процесса набором средств обучения и воспитания (наглядные пособия, оборудование, печатные материалы, мультимедийные средства и др).</w:t>
      </w:r>
    </w:p>
    <w:p w:rsidR="00104742" w:rsidRPr="0012241F" w:rsidRDefault="00104742" w:rsidP="00104742">
      <w:pPr>
        <w:ind w:firstLine="708"/>
        <w:jc w:val="both"/>
        <w:rPr>
          <w:rFonts w:ascii="Times New Roman" w:hAnsi="Times New Roman" w:cs="Times New Roman"/>
        </w:rPr>
      </w:pPr>
      <w:r w:rsidRPr="0012241F">
        <w:rPr>
          <w:rFonts w:ascii="Times New Roman" w:hAnsi="Times New Roman" w:cs="Times New Roman"/>
        </w:rPr>
        <w:t>– формирования набора образовательных, информационно-методических ресурсов, обеспечивающих реализацию основной образовательной программы;</w:t>
      </w:r>
    </w:p>
    <w:p w:rsidR="00104742" w:rsidRDefault="00104742" w:rsidP="00104742">
      <w:pPr>
        <w:ind w:firstLine="708"/>
        <w:jc w:val="both"/>
        <w:rPr>
          <w:rFonts w:ascii="Times New Roman" w:hAnsi="Times New Roman" w:cs="Times New Roman"/>
        </w:rPr>
      </w:pPr>
      <w:r w:rsidRPr="0012241F">
        <w:rPr>
          <w:rFonts w:ascii="Times New Roman" w:hAnsi="Times New Roman" w:cs="Times New Roman"/>
        </w:rPr>
        <w:t>– создания санитарно-гигиенических условий организации образовательного процесса, своевременного и качественного выполнения ремонтных работ; обеспечения требований и норм пожарной и ант</w:t>
      </w:r>
      <w:r>
        <w:rPr>
          <w:rFonts w:ascii="Times New Roman" w:hAnsi="Times New Roman" w:cs="Times New Roman"/>
        </w:rPr>
        <w:t>итеррористической безопасности.</w:t>
      </w:r>
    </w:p>
    <w:p w:rsidR="00104742" w:rsidRDefault="00104742" w:rsidP="00104742">
      <w:pPr>
        <w:ind w:firstLine="708"/>
        <w:jc w:val="both"/>
        <w:rPr>
          <w:rFonts w:ascii="Times New Roman" w:hAnsi="Times New Roman" w:cs="Times New Roman"/>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ind w:firstLine="708"/>
        <w:jc w:val="both"/>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104742" w:rsidRDefault="00104742"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9D3D4C" w:rsidRDefault="009D3D4C" w:rsidP="00104742">
      <w:pPr>
        <w:spacing w:line="360" w:lineRule="auto"/>
        <w:jc w:val="center"/>
        <w:rPr>
          <w:rFonts w:ascii="Times New Roman" w:hAnsi="Times New Roman" w:cs="Times New Roman"/>
          <w:b/>
          <w:bCs/>
        </w:rPr>
      </w:pPr>
    </w:p>
    <w:p w:rsidR="00104742" w:rsidRPr="0012241F" w:rsidRDefault="00104742" w:rsidP="00104742">
      <w:pPr>
        <w:spacing w:line="360" w:lineRule="auto"/>
        <w:jc w:val="center"/>
        <w:rPr>
          <w:rFonts w:ascii="Times New Roman" w:hAnsi="Times New Roman" w:cs="Times New Roman"/>
          <w:b/>
          <w:bCs/>
        </w:rPr>
      </w:pPr>
      <w:r w:rsidRPr="001E5FE2">
        <w:rPr>
          <w:rFonts w:ascii="Times New Roman" w:hAnsi="Times New Roman" w:cs="Times New Roman"/>
          <w:b/>
          <w:bCs/>
        </w:rPr>
        <w:t>ПРИЛОЖЕНИЕ К</w:t>
      </w:r>
      <w:r>
        <w:rPr>
          <w:rFonts w:ascii="Times New Roman" w:hAnsi="Times New Roman" w:cs="Times New Roman"/>
        </w:rPr>
        <w:t xml:space="preserve">  </w:t>
      </w:r>
      <w:r>
        <w:rPr>
          <w:rFonts w:ascii="Times New Roman" w:hAnsi="Times New Roman" w:cs="Times New Roman"/>
          <w:b/>
          <w:bCs/>
        </w:rPr>
        <w:t>ОСНОВНОЙ  ОБРАЗОВАТЕЛЬНОЙ  ПРОГРАММЕ</w:t>
      </w:r>
    </w:p>
    <w:p w:rsidR="00104742" w:rsidRPr="0012241F" w:rsidRDefault="00104742" w:rsidP="00104742">
      <w:pPr>
        <w:spacing w:line="360" w:lineRule="auto"/>
        <w:jc w:val="center"/>
        <w:rPr>
          <w:rFonts w:ascii="Times New Roman" w:hAnsi="Times New Roman" w:cs="Times New Roman"/>
          <w:b/>
          <w:bCs/>
        </w:rPr>
      </w:pPr>
      <w:r w:rsidRPr="0012241F">
        <w:rPr>
          <w:rFonts w:ascii="Times New Roman" w:hAnsi="Times New Roman" w:cs="Times New Roman"/>
          <w:b/>
          <w:bCs/>
        </w:rPr>
        <w:t>НАЧАЛЬНОГО ОБЩЕГО ОБРАЗОВАНИЯ</w:t>
      </w:r>
    </w:p>
    <w:p w:rsidR="00104742" w:rsidRPr="0012241F" w:rsidRDefault="009D3D4C" w:rsidP="00104742">
      <w:pPr>
        <w:spacing w:line="360" w:lineRule="auto"/>
        <w:jc w:val="center"/>
        <w:rPr>
          <w:rFonts w:ascii="Times New Roman" w:hAnsi="Times New Roman" w:cs="Times New Roman"/>
          <w:b/>
          <w:bCs/>
        </w:rPr>
      </w:pPr>
      <w:r>
        <w:rPr>
          <w:rFonts w:ascii="Times New Roman" w:hAnsi="Times New Roman" w:cs="Times New Roman"/>
          <w:b/>
          <w:bCs/>
        </w:rPr>
        <w:t>ГКОУ РД</w:t>
      </w:r>
      <w:r w:rsidR="00104742">
        <w:rPr>
          <w:rFonts w:ascii="Times New Roman" w:hAnsi="Times New Roman" w:cs="Times New Roman"/>
          <w:b/>
          <w:bCs/>
        </w:rPr>
        <w:t xml:space="preserve"> КСШИ</w:t>
      </w:r>
    </w:p>
    <w:p w:rsidR="00104742" w:rsidRDefault="00104742" w:rsidP="00104742">
      <w:pPr>
        <w:ind w:firstLine="708"/>
        <w:jc w:val="both"/>
        <w:rPr>
          <w:rFonts w:ascii="Times New Roman" w:hAnsi="Times New Roman" w:cs="Times New Roman"/>
          <w:b/>
          <w:bCs/>
        </w:rPr>
      </w:pPr>
    </w:p>
    <w:p w:rsidR="00104742" w:rsidRPr="0012241F" w:rsidRDefault="00104742" w:rsidP="00104742">
      <w:pPr>
        <w:ind w:firstLine="709"/>
        <w:jc w:val="both"/>
        <w:rPr>
          <w:rFonts w:ascii="Times New Roman" w:hAnsi="Times New Roman" w:cs="Times New Roman"/>
        </w:rPr>
      </w:pPr>
    </w:p>
    <w:p w:rsidR="00104742" w:rsidRDefault="00104742" w:rsidP="00104742"/>
    <w:p w:rsidR="002B532C" w:rsidRDefault="002B532C" w:rsidP="002B532C"/>
    <w:p w:rsidR="00104742" w:rsidRDefault="00104742" w:rsidP="002B532C"/>
    <w:p w:rsidR="00104742" w:rsidRDefault="00104742" w:rsidP="002B532C"/>
    <w:p w:rsidR="00104742" w:rsidRDefault="00104742" w:rsidP="002B532C"/>
    <w:p w:rsidR="00176526" w:rsidRPr="002B532C" w:rsidRDefault="00176526" w:rsidP="002B532C">
      <w:pPr>
        <w:ind w:firstLine="720"/>
        <w:rPr>
          <w:b/>
          <w:color w:val="FF0000"/>
        </w:rPr>
      </w:pPr>
    </w:p>
    <w:bookmarkEnd w:id="1"/>
    <w:p w:rsidR="002B532C" w:rsidRDefault="002B532C" w:rsidP="002B532C">
      <w:pPr>
        <w:pStyle w:val="a7"/>
        <w:shd w:val="clear" w:color="auto" w:fill="auto"/>
        <w:spacing w:after="295" w:line="230" w:lineRule="exact"/>
        <w:ind w:firstLine="0"/>
        <w:rPr>
          <w:rStyle w:val="14"/>
          <w:color w:val="000000"/>
        </w:rPr>
      </w:pPr>
      <w:r>
        <w:rPr>
          <w:rStyle w:val="14"/>
          <w:color w:val="000000"/>
        </w:rPr>
        <w:t xml:space="preserve">                                          ОСНОВНОЕ ОБЩЕЕ ОБРАЗОВАНИЕ</w:t>
      </w:r>
    </w:p>
    <w:p w:rsidR="002B532C" w:rsidRDefault="002B532C">
      <w:pPr>
        <w:pStyle w:val="a7"/>
        <w:shd w:val="clear" w:color="auto" w:fill="auto"/>
        <w:spacing w:after="295" w:line="230" w:lineRule="exact"/>
        <w:ind w:left="3900" w:firstLine="0"/>
        <w:rPr>
          <w:rStyle w:val="14"/>
          <w:color w:val="000000"/>
        </w:rPr>
      </w:pPr>
    </w:p>
    <w:p w:rsidR="001070F7" w:rsidRDefault="001070F7">
      <w:pPr>
        <w:pStyle w:val="a7"/>
        <w:shd w:val="clear" w:color="auto" w:fill="auto"/>
        <w:spacing w:after="295" w:line="230" w:lineRule="exact"/>
        <w:ind w:left="3900" w:firstLine="0"/>
      </w:pPr>
      <w:r>
        <w:rPr>
          <w:rStyle w:val="14"/>
          <w:color w:val="000000"/>
        </w:rPr>
        <w:t>ОГЛАВЛЕНИЕ</w:t>
      </w:r>
    </w:p>
    <w:p w:rsidR="001070F7" w:rsidRDefault="001070F7">
      <w:pPr>
        <w:pStyle w:val="35"/>
        <w:keepNext/>
        <w:keepLines/>
        <w:numPr>
          <w:ilvl w:val="0"/>
          <w:numId w:val="2"/>
        </w:numPr>
        <w:shd w:val="clear" w:color="auto" w:fill="auto"/>
        <w:tabs>
          <w:tab w:val="left" w:pos="351"/>
        </w:tabs>
        <w:spacing w:before="0" w:after="241" w:line="270" w:lineRule="exact"/>
        <w:ind w:left="740"/>
      </w:pPr>
      <w:bookmarkStart w:id="8" w:name="bookmark1"/>
      <w:r>
        <w:rPr>
          <w:rStyle w:val="34"/>
          <w:b/>
          <w:bCs/>
          <w:color w:val="000000"/>
        </w:rPr>
        <w:t>Целевой раздел</w:t>
      </w:r>
      <w:bookmarkEnd w:id="8"/>
    </w:p>
    <w:p w:rsidR="001070F7" w:rsidRDefault="001070F7">
      <w:pPr>
        <w:pStyle w:val="72"/>
        <w:numPr>
          <w:ilvl w:val="1"/>
          <w:numId w:val="2"/>
        </w:numPr>
        <w:shd w:val="clear" w:color="auto" w:fill="auto"/>
        <w:tabs>
          <w:tab w:val="left" w:pos="706"/>
        </w:tabs>
        <w:spacing w:before="0"/>
        <w:ind w:left="740"/>
      </w:pPr>
      <w:r>
        <w:rPr>
          <w:rStyle w:val="71"/>
          <w:color w:val="000000"/>
        </w:rPr>
        <w:t>Пояснительная записка.</w:t>
      </w:r>
    </w:p>
    <w:p w:rsidR="001070F7" w:rsidRDefault="001070F7">
      <w:pPr>
        <w:pStyle w:val="72"/>
        <w:numPr>
          <w:ilvl w:val="1"/>
          <w:numId w:val="2"/>
        </w:numPr>
        <w:shd w:val="clear" w:color="auto" w:fill="auto"/>
        <w:tabs>
          <w:tab w:val="left" w:pos="706"/>
        </w:tabs>
        <w:spacing w:before="0"/>
        <w:ind w:left="740" w:right="20"/>
      </w:pPr>
      <w:r>
        <w:rPr>
          <w:rStyle w:val="71"/>
          <w:color w:val="000000"/>
        </w:rPr>
        <w:t>Планируемые результаты освоения учащимися образовательной программы основного общего образования.</w:t>
      </w:r>
    </w:p>
    <w:p w:rsidR="001070F7" w:rsidRDefault="001070F7">
      <w:pPr>
        <w:pStyle w:val="72"/>
        <w:numPr>
          <w:ilvl w:val="1"/>
          <w:numId w:val="2"/>
        </w:numPr>
        <w:shd w:val="clear" w:color="auto" w:fill="auto"/>
        <w:tabs>
          <w:tab w:val="left" w:pos="726"/>
        </w:tabs>
        <w:spacing w:before="0" w:after="281"/>
        <w:ind w:left="740" w:right="20"/>
      </w:pPr>
      <w:r>
        <w:rPr>
          <w:rStyle w:val="71"/>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35"/>
        <w:keepNext/>
        <w:keepLines/>
        <w:numPr>
          <w:ilvl w:val="0"/>
          <w:numId w:val="2"/>
        </w:numPr>
        <w:shd w:val="clear" w:color="auto" w:fill="auto"/>
        <w:tabs>
          <w:tab w:val="left" w:pos="375"/>
        </w:tabs>
        <w:spacing w:before="0" w:after="246" w:line="270" w:lineRule="exact"/>
        <w:ind w:left="740"/>
      </w:pPr>
      <w:bookmarkStart w:id="9" w:name="bookmark2"/>
      <w:r>
        <w:rPr>
          <w:rStyle w:val="34"/>
          <w:b/>
          <w:bCs/>
          <w:color w:val="000000"/>
        </w:rPr>
        <w:t>Содержательный раздел.</w:t>
      </w:r>
      <w:bookmarkEnd w:id="9"/>
    </w:p>
    <w:p w:rsidR="001070F7" w:rsidRDefault="001070F7">
      <w:pPr>
        <w:pStyle w:val="72"/>
        <w:numPr>
          <w:ilvl w:val="1"/>
          <w:numId w:val="2"/>
        </w:numPr>
        <w:shd w:val="clear" w:color="auto" w:fill="auto"/>
        <w:tabs>
          <w:tab w:val="left" w:pos="735"/>
        </w:tabs>
        <w:spacing w:before="0"/>
        <w:ind w:left="740" w:right="20"/>
      </w:pPr>
      <w:r>
        <w:rPr>
          <w:rStyle w:val="71"/>
          <w:color w:val="000000"/>
        </w:rPr>
        <w:t>Программа формирования универсальных учебных действий на ступени основного общего образования.</w:t>
      </w:r>
    </w:p>
    <w:p w:rsidR="001070F7" w:rsidRDefault="001070F7">
      <w:pPr>
        <w:pStyle w:val="72"/>
        <w:numPr>
          <w:ilvl w:val="1"/>
          <w:numId w:val="2"/>
        </w:numPr>
        <w:shd w:val="clear" w:color="auto" w:fill="auto"/>
        <w:tabs>
          <w:tab w:val="left" w:pos="735"/>
        </w:tabs>
        <w:spacing w:before="0"/>
        <w:ind w:left="740"/>
      </w:pPr>
      <w:r>
        <w:rPr>
          <w:rStyle w:val="71"/>
          <w:color w:val="000000"/>
        </w:rPr>
        <w:t>Программы отдельных учебных предметов.</w:t>
      </w:r>
    </w:p>
    <w:p w:rsidR="001070F7" w:rsidRDefault="001070F7" w:rsidP="00864AF9">
      <w:pPr>
        <w:pStyle w:val="72"/>
        <w:numPr>
          <w:ilvl w:val="1"/>
          <w:numId w:val="2"/>
        </w:numPr>
        <w:shd w:val="clear" w:color="auto" w:fill="auto"/>
        <w:tabs>
          <w:tab w:val="left" w:pos="745"/>
        </w:tabs>
        <w:spacing w:before="0"/>
        <w:ind w:left="740" w:right="20"/>
      </w:pPr>
      <w:r>
        <w:rPr>
          <w:rStyle w:val="71"/>
          <w:color w:val="000000"/>
        </w:rPr>
        <w:t>Программа воспитания и социализации учащихся на сту</w:t>
      </w:r>
      <w:r w:rsidR="00864AF9">
        <w:rPr>
          <w:rStyle w:val="71"/>
          <w:color w:val="000000"/>
        </w:rPr>
        <w:t>пени основного общего образования</w:t>
      </w:r>
    </w:p>
    <w:p w:rsidR="001070F7" w:rsidRDefault="001070F7">
      <w:pPr>
        <w:pStyle w:val="35"/>
        <w:keepNext/>
        <w:keepLines/>
        <w:numPr>
          <w:ilvl w:val="0"/>
          <w:numId w:val="2"/>
        </w:numPr>
        <w:shd w:val="clear" w:color="auto" w:fill="auto"/>
        <w:tabs>
          <w:tab w:val="left" w:pos="375"/>
        </w:tabs>
        <w:spacing w:before="0" w:after="486" w:line="270" w:lineRule="exact"/>
        <w:ind w:left="740"/>
      </w:pPr>
      <w:bookmarkStart w:id="10" w:name="bookmark3"/>
      <w:r>
        <w:rPr>
          <w:rStyle w:val="34"/>
          <w:b/>
          <w:bCs/>
          <w:color w:val="000000"/>
        </w:rPr>
        <w:t>Организационный раздел.</w:t>
      </w:r>
      <w:bookmarkEnd w:id="10"/>
    </w:p>
    <w:p w:rsidR="001070F7" w:rsidRDefault="001070F7">
      <w:pPr>
        <w:pStyle w:val="72"/>
        <w:numPr>
          <w:ilvl w:val="1"/>
          <w:numId w:val="2"/>
        </w:numPr>
        <w:shd w:val="clear" w:color="auto" w:fill="auto"/>
        <w:tabs>
          <w:tab w:val="left" w:pos="778"/>
        </w:tabs>
        <w:spacing w:before="0"/>
        <w:ind w:left="740"/>
      </w:pPr>
      <w:r>
        <w:rPr>
          <w:rStyle w:val="71"/>
          <w:color w:val="000000"/>
        </w:rPr>
        <w:t>Базисный учебный план основной школы</w:t>
      </w:r>
    </w:p>
    <w:p w:rsidR="001070F7" w:rsidRDefault="001070F7">
      <w:pPr>
        <w:pStyle w:val="72"/>
        <w:numPr>
          <w:ilvl w:val="1"/>
          <w:numId w:val="2"/>
        </w:numPr>
        <w:shd w:val="clear" w:color="auto" w:fill="auto"/>
        <w:tabs>
          <w:tab w:val="left" w:pos="788"/>
        </w:tabs>
        <w:spacing w:before="0"/>
        <w:ind w:left="740"/>
      </w:pPr>
      <w:r>
        <w:rPr>
          <w:rStyle w:val="71"/>
          <w:color w:val="000000"/>
        </w:rPr>
        <w:t>Система условий реализации Программы.</w:t>
      </w:r>
    </w:p>
    <w:p w:rsidR="001070F7" w:rsidRDefault="001070F7">
      <w:pPr>
        <w:pStyle w:val="72"/>
        <w:numPr>
          <w:ilvl w:val="1"/>
          <w:numId w:val="2"/>
        </w:numPr>
        <w:shd w:val="clear" w:color="auto" w:fill="auto"/>
        <w:tabs>
          <w:tab w:val="left" w:pos="788"/>
        </w:tabs>
        <w:spacing w:before="0" w:after="281"/>
        <w:ind w:left="740"/>
      </w:pPr>
      <w:r>
        <w:rPr>
          <w:rStyle w:val="71"/>
          <w:color w:val="000000"/>
        </w:rPr>
        <w:t>Ожидаемые образовательные результаты обучения в основной школе.</w:t>
      </w:r>
    </w:p>
    <w:p w:rsidR="001070F7" w:rsidRDefault="001070F7">
      <w:pPr>
        <w:pStyle w:val="35"/>
        <w:keepNext/>
        <w:keepLines/>
        <w:numPr>
          <w:ilvl w:val="0"/>
          <w:numId w:val="2"/>
        </w:numPr>
        <w:shd w:val="clear" w:color="auto" w:fill="auto"/>
        <w:tabs>
          <w:tab w:val="left" w:pos="294"/>
        </w:tabs>
        <w:spacing w:before="0" w:after="0" w:line="270" w:lineRule="exact"/>
        <w:ind w:left="740"/>
        <w:sectPr w:rsidR="001070F7" w:rsidSect="00104742">
          <w:footerReference w:type="even" r:id="rId9"/>
          <w:footerReference w:type="default" r:id="rId10"/>
          <w:footerReference w:type="first" r:id="rId11"/>
          <w:type w:val="continuous"/>
          <w:pgSz w:w="11909" w:h="16838"/>
          <w:pgMar w:top="1289" w:right="665" w:bottom="2410" w:left="665" w:header="0" w:footer="3" w:gutter="283"/>
          <w:cols w:space="720"/>
          <w:noEndnote/>
          <w:titlePg/>
          <w:docGrid w:linePitch="360"/>
        </w:sectPr>
      </w:pPr>
      <w:bookmarkStart w:id="11" w:name="bookmark4"/>
      <w:r>
        <w:rPr>
          <w:rStyle w:val="34"/>
          <w:b/>
          <w:bCs/>
          <w:color w:val="000000"/>
        </w:rPr>
        <w:t>Приложение.</w:t>
      </w:r>
      <w:bookmarkEnd w:id="11"/>
    </w:p>
    <w:p w:rsidR="001070F7" w:rsidRDefault="001070F7">
      <w:pPr>
        <w:pStyle w:val="15"/>
        <w:framePr w:w="9370" w:wrap="notBeside" w:vAnchor="text" w:hAnchor="text" w:xAlign="center" w:y="1"/>
        <w:shd w:val="clear" w:color="auto" w:fill="auto"/>
      </w:pPr>
      <w:r>
        <w:rPr>
          <w:rStyle w:val="a8"/>
          <w:color w:val="000000"/>
        </w:rPr>
        <w:lastRenderedPageBreak/>
        <w:t>Паспорт основной образовательной программы</w:t>
      </w:r>
      <w:r w:rsidR="00864AF9">
        <w:rPr>
          <w:rStyle w:val="a8"/>
          <w:color w:val="000000"/>
        </w:rPr>
        <w:t xml:space="preserve"> основного общего образования </w:t>
      </w:r>
      <w:r w:rsidR="009D3D4C">
        <w:rPr>
          <w:rStyle w:val="a8"/>
          <w:color w:val="000000"/>
        </w:rPr>
        <w:t>ГКОУ РД</w:t>
      </w:r>
      <w:r>
        <w:rPr>
          <w:rStyle w:val="a8"/>
          <w:color w:val="000000"/>
        </w:rPr>
        <w:t xml:space="preserve"> «</w:t>
      </w:r>
      <w:r w:rsidR="00864AF9">
        <w:rPr>
          <w:rStyle w:val="a8"/>
          <w:color w:val="000000"/>
        </w:rPr>
        <w:t>Курминская средняя школа-интернат</w:t>
      </w:r>
      <w:r>
        <w:rPr>
          <w:rStyle w:val="a8"/>
          <w:color w:val="000000"/>
        </w:rPr>
        <w:t>»</w:t>
      </w:r>
    </w:p>
    <w:tbl>
      <w:tblPr>
        <w:tblW w:w="0" w:type="auto"/>
        <w:jc w:val="center"/>
        <w:tblLayout w:type="fixed"/>
        <w:tblCellMar>
          <w:left w:w="0" w:type="dxa"/>
          <w:right w:w="0" w:type="dxa"/>
        </w:tblCellMar>
        <w:tblLook w:val="0000" w:firstRow="0" w:lastRow="0" w:firstColumn="0" w:lastColumn="0" w:noHBand="0" w:noVBand="0"/>
      </w:tblPr>
      <w:tblGrid>
        <w:gridCol w:w="1848"/>
        <w:gridCol w:w="7522"/>
      </w:tblGrid>
      <w:tr w:rsidR="001070F7">
        <w:trPr>
          <w:trHeight w:hRule="exact" w:val="1056"/>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Полное</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название</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8" w:lineRule="exact"/>
              <w:ind w:firstLine="0"/>
              <w:jc w:val="both"/>
            </w:pPr>
            <w:r>
              <w:rPr>
                <w:color w:val="000000"/>
              </w:rPr>
              <w:t>Основная образовательная программа основного общего об</w:t>
            </w:r>
            <w:r w:rsidR="00864AF9">
              <w:rPr>
                <w:color w:val="000000"/>
              </w:rPr>
              <w:t xml:space="preserve">разования </w:t>
            </w:r>
            <w:r w:rsidR="009D3D4C">
              <w:rPr>
                <w:color w:val="000000"/>
              </w:rPr>
              <w:t>ГКОУ РД</w:t>
            </w:r>
            <w:r>
              <w:rPr>
                <w:color w:val="000000"/>
              </w:rPr>
              <w:t xml:space="preserve"> «</w:t>
            </w:r>
            <w:r w:rsidR="00864AF9">
              <w:rPr>
                <w:color w:val="000000"/>
              </w:rPr>
              <w:t>Курминская средняя школа-интернат</w:t>
            </w:r>
            <w:r>
              <w:rPr>
                <w:color w:val="000000"/>
              </w:rPr>
              <w:t>»</w:t>
            </w:r>
          </w:p>
        </w:tc>
      </w:tr>
      <w:tr w:rsidR="001070F7">
        <w:trPr>
          <w:trHeight w:hRule="exact" w:val="840"/>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Сроки</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действия</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864AF9">
            <w:pPr>
              <w:pStyle w:val="a7"/>
              <w:framePr w:w="9370" w:wrap="notBeside" w:vAnchor="text" w:hAnchor="text" w:xAlign="center" w:y="1"/>
              <w:numPr>
                <w:ilvl w:val="0"/>
                <w:numId w:val="3"/>
              </w:numPr>
              <w:shd w:val="clear" w:color="auto" w:fill="auto"/>
              <w:tabs>
                <w:tab w:val="left" w:pos="130"/>
              </w:tabs>
              <w:spacing w:after="0" w:line="274" w:lineRule="exact"/>
              <w:ind w:firstLine="0"/>
              <w:jc w:val="both"/>
            </w:pPr>
            <w:r>
              <w:rPr>
                <w:color w:val="000000"/>
              </w:rPr>
              <w:t>этап: 2017 - 2018</w:t>
            </w:r>
            <w:r w:rsidR="001070F7">
              <w:rPr>
                <w:color w:val="000000"/>
              </w:rPr>
              <w:t xml:space="preserve"> учебный год - введение</w:t>
            </w:r>
          </w:p>
          <w:p w:rsidR="001070F7" w:rsidRDefault="00864AF9">
            <w:pPr>
              <w:pStyle w:val="a7"/>
              <w:framePr w:w="9370" w:wrap="notBeside" w:vAnchor="text" w:hAnchor="text" w:xAlign="center" w:y="1"/>
              <w:numPr>
                <w:ilvl w:val="0"/>
                <w:numId w:val="3"/>
              </w:numPr>
              <w:shd w:val="clear" w:color="auto" w:fill="auto"/>
              <w:tabs>
                <w:tab w:val="left" w:pos="211"/>
              </w:tabs>
              <w:spacing w:after="0" w:line="274" w:lineRule="exact"/>
              <w:ind w:firstLine="0"/>
              <w:jc w:val="both"/>
            </w:pPr>
            <w:r>
              <w:rPr>
                <w:color w:val="000000"/>
              </w:rPr>
              <w:t>этап: 2018-2019 - 2020-2021</w:t>
            </w:r>
            <w:r w:rsidR="001070F7">
              <w:rPr>
                <w:color w:val="000000"/>
              </w:rPr>
              <w:t xml:space="preserve"> учебный год - основной</w:t>
            </w:r>
          </w:p>
          <w:p w:rsidR="001070F7" w:rsidRDefault="00864AF9">
            <w:pPr>
              <w:pStyle w:val="a7"/>
              <w:framePr w:w="9370" w:wrap="notBeside" w:vAnchor="text" w:hAnchor="text" w:xAlign="center" w:y="1"/>
              <w:numPr>
                <w:ilvl w:val="0"/>
                <w:numId w:val="3"/>
              </w:numPr>
              <w:shd w:val="clear" w:color="auto" w:fill="auto"/>
              <w:tabs>
                <w:tab w:val="left" w:pos="293"/>
              </w:tabs>
              <w:spacing w:after="0" w:line="274" w:lineRule="exact"/>
              <w:ind w:firstLine="0"/>
              <w:jc w:val="both"/>
            </w:pPr>
            <w:r>
              <w:rPr>
                <w:color w:val="000000"/>
              </w:rPr>
              <w:t>этап: 2021 - 2022</w:t>
            </w:r>
            <w:r w:rsidR="001070F7">
              <w:rPr>
                <w:color w:val="000000"/>
              </w:rPr>
              <w:t xml:space="preserve"> учебный год - заключительный</w:t>
            </w:r>
          </w:p>
        </w:tc>
      </w:tr>
      <w:tr w:rsidR="001070F7">
        <w:trPr>
          <w:trHeight w:hRule="exact" w:val="5357"/>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Основание</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для</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разработки</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8" w:lineRule="exact"/>
              <w:ind w:firstLine="0"/>
              <w:jc w:val="both"/>
            </w:pPr>
            <w:r>
              <w:rPr>
                <w:color w:val="000000"/>
              </w:rPr>
              <w:t>Основанием для разработки явились следующие нормативно</w:t>
            </w:r>
            <w:r w:rsidR="00864AF9">
              <w:rPr>
                <w:color w:val="000000"/>
              </w:rPr>
              <w:t xml:space="preserve"> </w:t>
            </w:r>
            <w:r>
              <w:rPr>
                <w:color w:val="000000"/>
              </w:rPr>
              <w:softHyphen/>
              <w:t>правовые документы:</w:t>
            </w:r>
          </w:p>
          <w:p w:rsidR="001070F7" w:rsidRDefault="001070F7">
            <w:pPr>
              <w:pStyle w:val="a7"/>
              <w:framePr w:w="9370" w:wrap="notBeside" w:vAnchor="text" w:hAnchor="text" w:xAlign="center" w:y="1"/>
              <w:numPr>
                <w:ilvl w:val="0"/>
                <w:numId w:val="4"/>
              </w:numPr>
              <w:shd w:val="clear" w:color="auto" w:fill="auto"/>
              <w:tabs>
                <w:tab w:val="left" w:pos="168"/>
              </w:tabs>
              <w:spacing w:after="0" w:line="278" w:lineRule="exact"/>
              <w:ind w:firstLine="0"/>
              <w:jc w:val="both"/>
            </w:pPr>
            <w:r>
              <w:rPr>
                <w:color w:val="000000"/>
              </w:rPr>
              <w:t>Закон Российской Федерации «Об образовании» (с изменениями и дополнениями).</w:t>
            </w:r>
          </w:p>
          <w:p w:rsidR="001070F7" w:rsidRDefault="001070F7">
            <w:pPr>
              <w:pStyle w:val="a7"/>
              <w:framePr w:w="9370" w:wrap="notBeside" w:vAnchor="text" w:hAnchor="text" w:xAlign="center" w:y="1"/>
              <w:numPr>
                <w:ilvl w:val="0"/>
                <w:numId w:val="4"/>
              </w:numPr>
              <w:shd w:val="clear" w:color="auto" w:fill="auto"/>
              <w:tabs>
                <w:tab w:val="left" w:pos="173"/>
              </w:tabs>
              <w:spacing w:after="0" w:line="274" w:lineRule="exact"/>
              <w:ind w:firstLine="0"/>
              <w:jc w:val="both"/>
            </w:pPr>
            <w:r>
              <w:rPr>
                <w:color w:val="000000"/>
              </w:rPr>
              <w:t>Федеральный государственный образовательный стандарт основного общего образования (приказ Минобрнауки РФ от 17 декабря 2010 г. №1897 «Об утверждении федерального государственного образовательного стандарта основного общего образования»).</w:t>
            </w:r>
          </w:p>
          <w:p w:rsidR="001070F7" w:rsidRDefault="001070F7">
            <w:pPr>
              <w:pStyle w:val="a7"/>
              <w:framePr w:w="9370" w:wrap="notBeside" w:vAnchor="text" w:hAnchor="text" w:xAlign="center" w:y="1"/>
              <w:numPr>
                <w:ilvl w:val="0"/>
                <w:numId w:val="4"/>
              </w:numPr>
              <w:shd w:val="clear" w:color="auto" w:fill="auto"/>
              <w:tabs>
                <w:tab w:val="left" w:pos="163"/>
              </w:tabs>
              <w:spacing w:after="0" w:line="274" w:lineRule="exact"/>
              <w:ind w:firstLine="0"/>
              <w:jc w:val="both"/>
            </w:pPr>
            <w:r>
              <w:rPr>
                <w:color w:val="000000"/>
              </w:rPr>
              <w:t>Примерная основная образовательная программа образовательного учреждения, разработанная в соответствии с ФГОС ООО.</w:t>
            </w:r>
          </w:p>
          <w:p w:rsidR="001070F7" w:rsidRDefault="001070F7">
            <w:pPr>
              <w:pStyle w:val="a7"/>
              <w:framePr w:w="9370" w:wrap="notBeside" w:vAnchor="text" w:hAnchor="text" w:xAlign="center" w:y="1"/>
              <w:numPr>
                <w:ilvl w:val="0"/>
                <w:numId w:val="4"/>
              </w:numPr>
              <w:shd w:val="clear" w:color="auto" w:fill="auto"/>
              <w:tabs>
                <w:tab w:val="left" w:pos="173"/>
              </w:tabs>
              <w:spacing w:after="0" w:line="274" w:lineRule="exact"/>
              <w:ind w:firstLine="0"/>
              <w:jc w:val="both"/>
            </w:pPr>
            <w:r>
              <w:rPr>
                <w:color w:val="000000"/>
              </w:rPr>
              <w:t>Типовое положение об общеобразовательном учреждении (утверждено Постановлением Правительства Российской Федерации в редакции от 23 декабря 2002 г. №919, в редакции Постановлений Правительства РФ от 01.02.2005 №49, от 30.12.2005 №854, от 20.07.2007 №459).</w:t>
            </w:r>
          </w:p>
          <w:p w:rsidR="001070F7" w:rsidRDefault="00864AF9">
            <w:pPr>
              <w:pStyle w:val="a7"/>
              <w:framePr w:w="9370" w:wrap="notBeside" w:vAnchor="text" w:hAnchor="text" w:xAlign="center" w:y="1"/>
              <w:numPr>
                <w:ilvl w:val="0"/>
                <w:numId w:val="4"/>
              </w:numPr>
              <w:shd w:val="clear" w:color="auto" w:fill="auto"/>
              <w:tabs>
                <w:tab w:val="left" w:pos="168"/>
              </w:tabs>
              <w:spacing w:after="0" w:line="283" w:lineRule="exact"/>
              <w:ind w:firstLine="0"/>
              <w:jc w:val="both"/>
            </w:pPr>
            <w:r>
              <w:rPr>
                <w:color w:val="000000"/>
              </w:rPr>
              <w:t xml:space="preserve">Устав </w:t>
            </w:r>
            <w:r w:rsidR="009D3D4C">
              <w:rPr>
                <w:color w:val="000000"/>
              </w:rPr>
              <w:t>ГКОУ РД</w:t>
            </w:r>
            <w:r>
              <w:rPr>
                <w:color w:val="000000"/>
              </w:rPr>
              <w:t xml:space="preserve"> «Курминская средняя школа-интернат</w:t>
            </w:r>
            <w:r w:rsidR="001070F7">
              <w:rPr>
                <w:color w:val="000000"/>
              </w:rPr>
              <w:t>»</w:t>
            </w:r>
          </w:p>
          <w:p w:rsidR="001070F7" w:rsidRDefault="001070F7">
            <w:pPr>
              <w:pStyle w:val="a7"/>
              <w:framePr w:w="9370" w:wrap="notBeside" w:vAnchor="text" w:hAnchor="text" w:xAlign="center" w:y="1"/>
              <w:numPr>
                <w:ilvl w:val="0"/>
                <w:numId w:val="4"/>
              </w:numPr>
              <w:shd w:val="clear" w:color="auto" w:fill="auto"/>
              <w:tabs>
                <w:tab w:val="left" w:pos="173"/>
              </w:tabs>
              <w:spacing w:after="0" w:line="283" w:lineRule="exact"/>
              <w:ind w:firstLine="0"/>
              <w:jc w:val="both"/>
            </w:pPr>
            <w:r>
              <w:rPr>
                <w:color w:val="000000"/>
              </w:rPr>
              <w:t xml:space="preserve">Образовательная программа </w:t>
            </w:r>
            <w:r w:rsidR="00864AF9">
              <w:rPr>
                <w:color w:val="000000"/>
              </w:rPr>
              <w:t xml:space="preserve">начального общего образования </w:t>
            </w:r>
            <w:r w:rsidR="009D3D4C">
              <w:rPr>
                <w:color w:val="000000"/>
              </w:rPr>
              <w:t>ГКОУ РД</w:t>
            </w:r>
            <w:r>
              <w:rPr>
                <w:color w:val="000000"/>
              </w:rPr>
              <w:t xml:space="preserve"> «</w:t>
            </w:r>
            <w:r w:rsidR="00837DEE">
              <w:rPr>
                <w:color w:val="000000"/>
              </w:rPr>
              <w:t>Курминская средняя школа-интернат</w:t>
            </w:r>
            <w:r>
              <w:rPr>
                <w:color w:val="000000"/>
              </w:rPr>
              <w:t>»</w:t>
            </w:r>
          </w:p>
        </w:tc>
      </w:tr>
      <w:tr w:rsidR="001070F7">
        <w:trPr>
          <w:trHeight w:hRule="exact" w:val="1387"/>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Период</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реализации</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7"/>
              <w:framePr w:w="9370" w:wrap="notBeside" w:vAnchor="text" w:hAnchor="text" w:xAlign="center" w:y="1"/>
              <w:shd w:val="clear" w:color="auto" w:fill="auto"/>
              <w:spacing w:after="0" w:line="274" w:lineRule="exact"/>
              <w:ind w:left="160" w:firstLine="0"/>
            </w:pPr>
            <w:r>
              <w:rPr>
                <w:color w:val="000000"/>
              </w:rPr>
              <w:t>2017/2022</w:t>
            </w:r>
            <w:r w:rsidR="001070F7">
              <w:rPr>
                <w:color w:val="000000"/>
              </w:rPr>
              <w:t xml:space="preserve"> годы - переход к устойчивой модели реализации требований федерального государственного образовательного стандарта основного общего образования, обеспечивающего современное качество образования согласно Закону РФ «Об образовании».</w:t>
            </w:r>
          </w:p>
        </w:tc>
      </w:tr>
      <w:tr w:rsidR="001070F7">
        <w:trPr>
          <w:trHeight w:hRule="exact" w:val="2770"/>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120" w:line="230" w:lineRule="exact"/>
              <w:ind w:firstLine="0"/>
              <w:jc w:val="center"/>
            </w:pPr>
            <w:r>
              <w:rPr>
                <w:color w:val="000000"/>
              </w:rPr>
              <w:t>Цель</w:t>
            </w:r>
          </w:p>
          <w:p w:rsidR="001070F7" w:rsidRDefault="001070F7">
            <w:pPr>
              <w:pStyle w:val="a7"/>
              <w:framePr w:w="9370" w:wrap="notBeside" w:vAnchor="text" w:hAnchor="text" w:xAlign="center" w:y="1"/>
              <w:shd w:val="clear" w:color="auto" w:fill="auto"/>
              <w:spacing w:before="120" w:after="0" w:line="230"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Целями реализации основной образовательной программы основного общего образования являются:</w:t>
            </w:r>
          </w:p>
          <w:p w:rsidR="001070F7" w:rsidRDefault="001070F7">
            <w:pPr>
              <w:pStyle w:val="a7"/>
              <w:framePr w:w="9370" w:wrap="notBeside" w:vAnchor="text" w:hAnchor="text" w:xAlign="center" w:y="1"/>
              <w:numPr>
                <w:ilvl w:val="0"/>
                <w:numId w:val="5"/>
              </w:numPr>
              <w:shd w:val="clear" w:color="auto" w:fill="auto"/>
              <w:tabs>
                <w:tab w:val="left" w:pos="307"/>
              </w:tabs>
              <w:spacing w:after="0" w:line="274" w:lineRule="exact"/>
              <w:ind w:firstLine="0"/>
              <w:jc w:val="both"/>
            </w:pPr>
            <w:r>
              <w:rPr>
                <w:color w:val="000000"/>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070F7" w:rsidRDefault="001070F7">
            <w:pPr>
              <w:pStyle w:val="a7"/>
              <w:framePr w:w="9370" w:wrap="notBeside" w:vAnchor="text" w:hAnchor="text" w:xAlign="center" w:y="1"/>
              <w:numPr>
                <w:ilvl w:val="0"/>
                <w:numId w:val="5"/>
              </w:numPr>
              <w:shd w:val="clear" w:color="auto" w:fill="auto"/>
              <w:tabs>
                <w:tab w:val="left" w:pos="307"/>
              </w:tabs>
              <w:spacing w:after="0" w:line="274" w:lineRule="exact"/>
              <w:ind w:firstLine="0"/>
              <w:jc w:val="both"/>
            </w:pPr>
            <w:r>
              <w:rPr>
                <w:color w:val="000000"/>
              </w:rPr>
              <w:t>становление и развитие личности в её индивидуальности, самобытности, уникальности, неповторимости.</w:t>
            </w:r>
          </w:p>
        </w:tc>
      </w:tr>
      <w:tr w:rsidR="001070F7">
        <w:trPr>
          <w:trHeight w:hRule="exact" w:val="2506"/>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Основные</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задачи,</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мероприятия</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1070F7" w:rsidRDefault="001070F7">
            <w:pPr>
              <w:pStyle w:val="a7"/>
              <w:framePr w:w="9370" w:wrap="notBeside" w:vAnchor="text" w:hAnchor="text" w:xAlign="center" w:y="1"/>
              <w:numPr>
                <w:ilvl w:val="0"/>
                <w:numId w:val="6"/>
              </w:numPr>
              <w:shd w:val="clear" w:color="auto" w:fill="auto"/>
              <w:tabs>
                <w:tab w:val="left" w:pos="149"/>
              </w:tabs>
              <w:spacing w:after="0" w:line="274" w:lineRule="exact"/>
              <w:ind w:firstLine="0"/>
              <w:jc w:val="both"/>
            </w:pPr>
            <w:r>
              <w:rPr>
                <w:color w:val="000000"/>
              </w:rPr>
              <w:t>обеспечение соответствия основной образовательной программы требованиям Стандарта;</w:t>
            </w:r>
          </w:p>
          <w:p w:rsidR="001070F7" w:rsidRDefault="001070F7">
            <w:pPr>
              <w:pStyle w:val="a7"/>
              <w:framePr w:w="9370" w:wrap="notBeside" w:vAnchor="text" w:hAnchor="text" w:xAlign="center" w:y="1"/>
              <w:numPr>
                <w:ilvl w:val="0"/>
                <w:numId w:val="6"/>
              </w:numPr>
              <w:shd w:val="clear" w:color="auto" w:fill="auto"/>
              <w:tabs>
                <w:tab w:val="left" w:pos="139"/>
              </w:tabs>
              <w:spacing w:after="0" w:line="274" w:lineRule="exact"/>
              <w:ind w:firstLine="0"/>
              <w:jc w:val="both"/>
            </w:pPr>
            <w:r>
              <w:rPr>
                <w:color w:val="000000"/>
              </w:rPr>
              <w:t>обеспечение преемственности начального общего, основного общего, среднего (полного) общего образования;</w:t>
            </w:r>
          </w:p>
          <w:p w:rsidR="001070F7" w:rsidRDefault="001070F7">
            <w:pPr>
              <w:pStyle w:val="a7"/>
              <w:framePr w:w="9370" w:wrap="notBeside" w:vAnchor="text" w:hAnchor="text" w:xAlign="center" w:y="1"/>
              <w:numPr>
                <w:ilvl w:val="0"/>
                <w:numId w:val="6"/>
              </w:numPr>
              <w:shd w:val="clear" w:color="auto" w:fill="auto"/>
              <w:tabs>
                <w:tab w:val="left" w:pos="139"/>
              </w:tabs>
              <w:spacing w:after="0" w:line="274" w:lineRule="exact"/>
              <w:ind w:firstLine="0"/>
              <w:jc w:val="both"/>
            </w:pPr>
            <w:r>
              <w:rPr>
                <w:color w:val="000000"/>
              </w:rPr>
              <w:t>обеспечение доступности получения качественного основного</w:t>
            </w:r>
          </w:p>
        </w:tc>
      </w:tr>
    </w:tbl>
    <w:p w:rsidR="001070F7" w:rsidRDefault="001070F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48"/>
        <w:gridCol w:w="7522"/>
      </w:tblGrid>
      <w:tr w:rsidR="001070F7">
        <w:trPr>
          <w:trHeight w:hRule="exact" w:val="10776"/>
          <w:jc w:val="center"/>
        </w:trPr>
        <w:tc>
          <w:tcPr>
            <w:tcW w:w="1848" w:type="dxa"/>
            <w:tcBorders>
              <w:top w:val="single" w:sz="4" w:space="0" w:color="auto"/>
              <w:left w:val="single" w:sz="4" w:space="0" w:color="auto"/>
              <w:bottom w:val="nil"/>
              <w:right w:val="nil"/>
            </w:tcBorders>
            <w:shd w:val="clear" w:color="auto" w:fill="FFFFFF"/>
          </w:tcPr>
          <w:p w:rsidR="001070F7" w:rsidRDefault="001070F7">
            <w:pPr>
              <w:framePr w:w="9370" w:wrap="notBeside" w:vAnchor="text" w:hAnchor="text" w:xAlign="center" w:y="1"/>
              <w:rPr>
                <w:color w:val="auto"/>
                <w:sz w:val="10"/>
                <w:szCs w:val="10"/>
              </w:rPr>
            </w:pP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070F7" w:rsidRDefault="001070F7">
            <w:pPr>
              <w:pStyle w:val="a7"/>
              <w:framePr w:w="9370" w:wrap="notBeside" w:vAnchor="text" w:hAnchor="text" w:xAlign="center" w:y="1"/>
              <w:numPr>
                <w:ilvl w:val="0"/>
                <w:numId w:val="7"/>
              </w:numPr>
              <w:shd w:val="clear" w:color="auto" w:fill="auto"/>
              <w:tabs>
                <w:tab w:val="left" w:pos="130"/>
              </w:tabs>
              <w:spacing w:after="0" w:line="274" w:lineRule="exact"/>
              <w:ind w:firstLine="0"/>
              <w:jc w:val="both"/>
            </w:pPr>
            <w:r>
              <w:rPr>
                <w:color w:val="00000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070F7" w:rsidRDefault="001070F7">
            <w:pPr>
              <w:pStyle w:val="a7"/>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070F7" w:rsidRDefault="001070F7">
            <w:pPr>
              <w:pStyle w:val="a7"/>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взаимодействие с социальными партнёрами;</w:t>
            </w:r>
          </w:p>
          <w:p w:rsidR="001070F7" w:rsidRDefault="001070F7">
            <w:pPr>
              <w:pStyle w:val="a7"/>
              <w:framePr w:w="9370" w:wrap="notBeside" w:vAnchor="text" w:hAnchor="text" w:xAlign="center" w:y="1"/>
              <w:numPr>
                <w:ilvl w:val="0"/>
                <w:numId w:val="7"/>
              </w:numPr>
              <w:shd w:val="clear" w:color="auto" w:fill="auto"/>
              <w:tabs>
                <w:tab w:val="left" w:pos="144"/>
              </w:tabs>
              <w:spacing w:after="0" w:line="274" w:lineRule="exact"/>
              <w:ind w:firstLine="0"/>
              <w:jc w:val="both"/>
            </w:pPr>
            <w:r>
              <w:rPr>
                <w:color w:val="00000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70F7" w:rsidRDefault="001070F7">
            <w:pPr>
              <w:pStyle w:val="a7"/>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организация интеллектуальных и творческих соревнований, научно</w:t>
            </w:r>
            <w:r>
              <w:rPr>
                <w:color w:val="000000"/>
              </w:rPr>
              <w:softHyphen/>
              <w:t>технического творчества, проектной и учебно-исследовательской деятельности;</w:t>
            </w:r>
          </w:p>
          <w:p w:rsidR="001070F7" w:rsidRDefault="001070F7">
            <w:pPr>
              <w:pStyle w:val="a7"/>
              <w:framePr w:w="9370" w:wrap="notBeside" w:vAnchor="text" w:hAnchor="text" w:xAlign="center" w:y="1"/>
              <w:numPr>
                <w:ilvl w:val="0"/>
                <w:numId w:val="7"/>
              </w:numPr>
              <w:shd w:val="clear" w:color="auto" w:fill="auto"/>
              <w:tabs>
                <w:tab w:val="left" w:pos="134"/>
              </w:tabs>
              <w:spacing w:after="0" w:line="274" w:lineRule="exact"/>
              <w:ind w:firstLine="0"/>
              <w:jc w:val="both"/>
            </w:pPr>
            <w:r>
              <w:rPr>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w:t>
            </w:r>
            <w:r w:rsidR="00252F8A">
              <w:rPr>
                <w:color w:val="000000"/>
              </w:rPr>
              <w:t xml:space="preserve"> </w:t>
            </w:r>
            <w:r>
              <w:rPr>
                <w:color w:val="000000"/>
              </w:rPr>
              <w:t>школьной социальной среды, школьного уклада;</w:t>
            </w:r>
          </w:p>
          <w:p w:rsidR="001070F7" w:rsidRDefault="001070F7">
            <w:pPr>
              <w:pStyle w:val="a7"/>
              <w:framePr w:w="9370" w:wrap="notBeside" w:vAnchor="text" w:hAnchor="text" w:xAlign="center" w:y="1"/>
              <w:numPr>
                <w:ilvl w:val="0"/>
                <w:numId w:val="7"/>
              </w:numPr>
              <w:shd w:val="clear" w:color="auto" w:fill="auto"/>
              <w:tabs>
                <w:tab w:val="left" w:pos="149"/>
              </w:tabs>
              <w:spacing w:after="0" w:line="274" w:lineRule="exact"/>
              <w:ind w:firstLine="0"/>
              <w:jc w:val="both"/>
            </w:pPr>
            <w:r>
              <w:rPr>
                <w:color w:val="00000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070F7" w:rsidRDefault="001070F7">
            <w:pPr>
              <w:pStyle w:val="a7"/>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070F7" w:rsidRDefault="001070F7">
            <w:pPr>
              <w:pStyle w:val="a7"/>
              <w:framePr w:w="9370" w:wrap="notBeside" w:vAnchor="text" w:hAnchor="text" w:xAlign="center" w:y="1"/>
              <w:numPr>
                <w:ilvl w:val="0"/>
                <w:numId w:val="7"/>
              </w:numPr>
              <w:shd w:val="clear" w:color="auto" w:fill="auto"/>
              <w:tabs>
                <w:tab w:val="left" w:pos="139"/>
              </w:tabs>
              <w:spacing w:after="0" w:line="274" w:lineRule="exact"/>
              <w:ind w:firstLine="0"/>
              <w:jc w:val="both"/>
            </w:pPr>
            <w:r>
              <w:rPr>
                <w:color w:val="000000"/>
              </w:rPr>
              <w:t>сохранение и укрепление физического, психологического и социального здоровья обучающихся, обеспечение их безопасности.</w:t>
            </w:r>
          </w:p>
        </w:tc>
      </w:tr>
      <w:tr w:rsidR="001070F7">
        <w:trPr>
          <w:trHeight w:hRule="exact" w:val="3610"/>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200"/>
              <w:jc w:val="both"/>
            </w:pPr>
            <w:r>
              <w:rPr>
                <w:color w:val="000000"/>
              </w:rPr>
              <w:t>Ожидаемые конечные результаты освоения основной образовательн ой программы основного общего образования</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280"/>
              <w:jc w:val="both"/>
            </w:pPr>
            <w:r>
              <w:rPr>
                <w:color w:val="000000"/>
              </w:rPr>
              <w:t>Реализация основной образовательной программы основного общего образования должна обеспечить у выпускников основной школы сформированность:</w:t>
            </w:r>
          </w:p>
          <w:p w:rsidR="001070F7" w:rsidRDefault="001070F7">
            <w:pPr>
              <w:pStyle w:val="a7"/>
              <w:framePr w:w="9370" w:wrap="notBeside" w:vAnchor="text" w:hAnchor="text" w:xAlign="center" w:y="1"/>
              <w:shd w:val="clear" w:color="auto" w:fill="auto"/>
              <w:spacing w:after="0" w:line="274" w:lineRule="exact"/>
              <w:ind w:firstLine="0"/>
              <w:jc w:val="both"/>
            </w:pPr>
            <w:r>
              <w:rPr>
                <w:rStyle w:val="aa"/>
                <w:color w:val="000000"/>
              </w:rPr>
              <w:t>в сфере личностных результатов</w:t>
            </w:r>
            <w:r>
              <w:rPr>
                <w:color w:val="000000"/>
              </w:rPr>
              <w:t xml:space="preserve">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070F7" w:rsidRDefault="001070F7">
            <w:pPr>
              <w:pStyle w:val="a7"/>
              <w:framePr w:w="9370" w:wrap="notBeside" w:vAnchor="text" w:hAnchor="text" w:xAlign="center" w:y="1"/>
              <w:shd w:val="clear" w:color="auto" w:fill="auto"/>
              <w:spacing w:after="0" w:line="274" w:lineRule="exact"/>
              <w:ind w:firstLine="0"/>
              <w:jc w:val="both"/>
            </w:pPr>
            <w:r>
              <w:rPr>
                <w:rStyle w:val="aa"/>
                <w:color w:val="000000"/>
              </w:rPr>
              <w:t>в сфере мета</w:t>
            </w:r>
            <w:r w:rsidR="00252F8A">
              <w:rPr>
                <w:rStyle w:val="aa"/>
                <w:color w:val="000000"/>
              </w:rPr>
              <w:t>-</w:t>
            </w:r>
            <w:r>
              <w:rPr>
                <w:rStyle w:val="aa"/>
                <w:color w:val="000000"/>
              </w:rPr>
              <w:t>предметных результатов -</w:t>
            </w:r>
            <w:r>
              <w:rPr>
                <w:color w:val="000000"/>
              </w:rPr>
              <w:t xml:space="preserve"> освоение обучающимися</w:t>
            </w:r>
          </w:p>
        </w:tc>
      </w:tr>
    </w:tbl>
    <w:p w:rsidR="001070F7" w:rsidRDefault="001070F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48"/>
        <w:gridCol w:w="7522"/>
      </w:tblGrid>
      <w:tr w:rsidR="001070F7">
        <w:trPr>
          <w:trHeight w:hRule="exact" w:val="4152"/>
          <w:jc w:val="center"/>
        </w:trPr>
        <w:tc>
          <w:tcPr>
            <w:tcW w:w="1848" w:type="dxa"/>
            <w:tcBorders>
              <w:top w:val="single" w:sz="4" w:space="0" w:color="auto"/>
              <w:left w:val="single" w:sz="4" w:space="0" w:color="auto"/>
              <w:bottom w:val="nil"/>
              <w:right w:val="nil"/>
            </w:tcBorders>
            <w:shd w:val="clear" w:color="auto" w:fill="FFFFFF"/>
          </w:tcPr>
          <w:p w:rsidR="001070F7" w:rsidRDefault="001070F7">
            <w:pPr>
              <w:framePr w:w="9370" w:wrap="notBeside" w:vAnchor="text" w:hAnchor="text" w:xAlign="center" w:y="1"/>
              <w:rPr>
                <w:color w:val="auto"/>
                <w:sz w:val="10"/>
                <w:szCs w:val="10"/>
              </w:rPr>
            </w:pPr>
          </w:p>
        </w:tc>
        <w:tc>
          <w:tcPr>
            <w:tcW w:w="7522" w:type="dxa"/>
            <w:tcBorders>
              <w:top w:val="single" w:sz="4" w:space="0" w:color="auto"/>
              <w:left w:val="single" w:sz="4" w:space="0" w:color="auto"/>
              <w:bottom w:val="nil"/>
              <w:right w:val="single" w:sz="4" w:space="0" w:color="auto"/>
            </w:tcBorders>
            <w:shd w:val="clear" w:color="auto" w:fill="FFFFFF"/>
          </w:tcPr>
          <w:p w:rsidR="001070F7" w:rsidRDefault="00252F8A">
            <w:pPr>
              <w:pStyle w:val="a7"/>
              <w:framePr w:w="9370" w:wrap="notBeside" w:vAnchor="text" w:hAnchor="text" w:xAlign="center" w:y="1"/>
              <w:shd w:val="clear" w:color="auto" w:fill="auto"/>
              <w:spacing w:after="0" w:line="274" w:lineRule="exact"/>
              <w:ind w:firstLine="0"/>
              <w:jc w:val="both"/>
            </w:pPr>
            <w:r>
              <w:rPr>
                <w:color w:val="000000"/>
              </w:rPr>
              <w:t>М</w:t>
            </w:r>
            <w:r w:rsidR="001070F7">
              <w:rPr>
                <w:color w:val="000000"/>
              </w:rPr>
              <w:t>еж</w:t>
            </w:r>
            <w:r>
              <w:rPr>
                <w:color w:val="000000"/>
              </w:rPr>
              <w:t xml:space="preserve"> </w:t>
            </w:r>
            <w:r w:rsidR="001070F7">
              <w:rPr>
                <w:color w:val="000000"/>
              </w:rPr>
              <w:t>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070F7" w:rsidRDefault="001070F7">
            <w:pPr>
              <w:pStyle w:val="a7"/>
              <w:framePr w:w="9370" w:wrap="notBeside" w:vAnchor="text" w:hAnchor="text" w:xAlign="center" w:y="1"/>
              <w:shd w:val="clear" w:color="auto" w:fill="auto"/>
              <w:spacing w:after="0" w:line="274" w:lineRule="exact"/>
              <w:ind w:firstLine="0"/>
              <w:jc w:val="both"/>
            </w:pPr>
            <w:r>
              <w:rPr>
                <w:rStyle w:val="aa"/>
                <w:color w:val="000000"/>
              </w:rPr>
              <w:t>в сфере предметных результатов -</w:t>
            </w:r>
            <w:r>
              <w:rPr>
                <w:color w:val="000000"/>
              </w:rPr>
              <w:t xml:space="preserve"> 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tc>
      </w:tr>
      <w:tr w:rsidR="001070F7">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Объемы и источник финансирова ния</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30" w:lineRule="exact"/>
              <w:ind w:firstLine="0"/>
              <w:jc w:val="both"/>
            </w:pPr>
            <w:r>
              <w:rPr>
                <w:color w:val="000000"/>
              </w:rPr>
              <w:t>Программа реализуется за счет средств субвенций.</w:t>
            </w:r>
          </w:p>
        </w:tc>
      </w:tr>
      <w:tr w:rsidR="001070F7">
        <w:trPr>
          <w:trHeight w:hRule="exact" w:val="571"/>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120" w:line="230" w:lineRule="exact"/>
              <w:ind w:firstLine="0"/>
              <w:jc w:val="center"/>
            </w:pPr>
            <w:r>
              <w:rPr>
                <w:color w:val="000000"/>
              </w:rPr>
              <w:t>Исполнители</w:t>
            </w:r>
          </w:p>
          <w:p w:rsidR="001070F7" w:rsidRDefault="001070F7">
            <w:pPr>
              <w:pStyle w:val="a7"/>
              <w:framePr w:w="9370" w:wrap="notBeside" w:vAnchor="text" w:hAnchor="text" w:xAlign="center" w:y="1"/>
              <w:shd w:val="clear" w:color="auto" w:fill="auto"/>
              <w:spacing w:before="120" w:after="0" w:line="230"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1070F7" w:rsidP="005A199B">
            <w:pPr>
              <w:pStyle w:val="a7"/>
              <w:framePr w:w="9370" w:wrap="notBeside" w:vAnchor="text" w:hAnchor="text" w:xAlign="center" w:y="1"/>
              <w:shd w:val="clear" w:color="auto" w:fill="auto"/>
              <w:spacing w:after="0" w:line="278" w:lineRule="exact"/>
              <w:ind w:firstLine="0"/>
              <w:jc w:val="both"/>
            </w:pPr>
            <w:r>
              <w:rPr>
                <w:color w:val="000000"/>
              </w:rPr>
              <w:t xml:space="preserve"> </w:t>
            </w:r>
            <w:r w:rsidR="005A199B">
              <w:rPr>
                <w:color w:val="000000"/>
              </w:rPr>
              <w:t xml:space="preserve">Педагогический коллектив </w:t>
            </w:r>
            <w:r w:rsidR="009D3D4C">
              <w:rPr>
                <w:color w:val="000000"/>
              </w:rPr>
              <w:t>ГКОУ РД</w:t>
            </w:r>
            <w:r w:rsidR="005A199B">
              <w:rPr>
                <w:color w:val="000000"/>
              </w:rPr>
              <w:t xml:space="preserve"> «Курминская средняя школа-интернат</w:t>
            </w:r>
            <w:r>
              <w:rPr>
                <w:color w:val="000000"/>
              </w:rPr>
              <w:t>»</w:t>
            </w:r>
          </w:p>
        </w:tc>
      </w:tr>
      <w:tr w:rsidR="001070F7">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Ф.И.О.,</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должность</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руководителя</w:t>
            </w:r>
          </w:p>
          <w:p w:rsidR="001070F7" w:rsidRDefault="001070F7">
            <w:pPr>
              <w:pStyle w:val="a7"/>
              <w:framePr w:w="9370" w:wrap="notBeside" w:vAnchor="text" w:hAnchor="text" w:xAlign="center" w:y="1"/>
              <w:shd w:val="clear" w:color="auto" w:fill="auto"/>
              <w:spacing w:after="0" w:line="274" w:lineRule="exact"/>
              <w:ind w:firstLine="0"/>
              <w:jc w:val="center"/>
            </w:pPr>
            <w:r>
              <w:rPr>
                <w:color w:val="000000"/>
              </w:rPr>
              <w:t>программы</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rsidP="009D3D4C">
            <w:pPr>
              <w:pStyle w:val="a7"/>
              <w:framePr w:w="9370" w:wrap="notBeside" w:vAnchor="text" w:hAnchor="text" w:xAlign="center" w:y="1"/>
              <w:shd w:val="clear" w:color="auto" w:fill="auto"/>
              <w:spacing w:after="0" w:line="283" w:lineRule="exact"/>
              <w:ind w:firstLine="0"/>
              <w:jc w:val="both"/>
            </w:pPr>
            <w:r>
              <w:rPr>
                <w:color w:val="000000"/>
              </w:rPr>
              <w:t>Рамазанов Рамазан Хи</w:t>
            </w:r>
            <w:r w:rsidR="009D3D4C">
              <w:rPr>
                <w:color w:val="000000"/>
              </w:rPr>
              <w:t>з</w:t>
            </w:r>
            <w:r>
              <w:rPr>
                <w:color w:val="000000"/>
              </w:rPr>
              <w:t xml:space="preserve">риевич - директор </w:t>
            </w:r>
            <w:r w:rsidR="009D3D4C">
              <w:rPr>
                <w:color w:val="000000"/>
              </w:rPr>
              <w:t>ГКОУ РД</w:t>
            </w:r>
            <w:r w:rsidR="001070F7">
              <w:rPr>
                <w:color w:val="000000"/>
              </w:rPr>
              <w:t xml:space="preserve"> «</w:t>
            </w:r>
            <w:r>
              <w:rPr>
                <w:color w:val="000000"/>
              </w:rPr>
              <w:t>Курминская средняя школа интернан</w:t>
            </w:r>
            <w:r w:rsidR="001070F7">
              <w:rPr>
                <w:color w:val="000000"/>
              </w:rPr>
              <w:t>»</w:t>
            </w:r>
          </w:p>
        </w:tc>
      </w:tr>
      <w:tr w:rsidR="001070F7">
        <w:trPr>
          <w:trHeight w:hRule="exact" w:val="1939"/>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Юридический адрес школы; сайт, Е</w:t>
            </w:r>
            <w:r w:rsidRPr="001070F7">
              <w:rPr>
                <w:color w:val="000000"/>
                <w:lang w:eastAsia="en-US"/>
              </w:rPr>
              <w:t>-</w:t>
            </w:r>
            <w:r>
              <w:rPr>
                <w:color w:val="000000"/>
                <w:lang w:val="en-US" w:eastAsia="en-US"/>
              </w:rPr>
              <w:t>mail</w:t>
            </w:r>
            <w:r w:rsidRPr="001070F7">
              <w:rPr>
                <w:color w:val="000000"/>
                <w:lang w:eastAsia="en-US"/>
              </w:rPr>
              <w:t xml:space="preserve">, </w:t>
            </w:r>
            <w:r>
              <w:rPr>
                <w:color w:val="000000"/>
              </w:rPr>
              <w:t>телефон, факс образователь</w:t>
            </w:r>
            <w:r>
              <w:rPr>
                <w:color w:val="000000"/>
              </w:rPr>
              <w:softHyphen/>
              <w:t>ного учреждения</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7"/>
              <w:framePr w:w="9370" w:wrap="notBeside" w:vAnchor="text" w:hAnchor="text" w:xAlign="center" w:y="1"/>
              <w:shd w:val="clear" w:color="auto" w:fill="auto"/>
              <w:spacing w:after="0" w:line="283" w:lineRule="exact"/>
              <w:ind w:firstLine="0"/>
              <w:jc w:val="both"/>
            </w:pPr>
            <w:r>
              <w:rPr>
                <w:color w:val="000000"/>
              </w:rPr>
              <w:t>368253. Республика Дагестан, Гергебильски</w:t>
            </w:r>
            <w:r w:rsidR="001070F7">
              <w:rPr>
                <w:color w:val="000000"/>
              </w:rPr>
              <w:t xml:space="preserve"> ра</w:t>
            </w:r>
            <w:r>
              <w:rPr>
                <w:color w:val="000000"/>
              </w:rPr>
              <w:t>йон,  село Курми,</w:t>
            </w:r>
          </w:p>
          <w:p w:rsidR="001070F7" w:rsidRDefault="005A199B" w:rsidP="005A199B">
            <w:pPr>
              <w:pStyle w:val="a7"/>
              <w:framePr w:w="9370" w:wrap="notBeside" w:vAnchor="text" w:hAnchor="text" w:xAlign="center" w:y="1"/>
              <w:shd w:val="clear" w:color="auto" w:fill="auto"/>
              <w:spacing w:after="0" w:line="230" w:lineRule="exact"/>
              <w:ind w:firstLine="0"/>
              <w:jc w:val="both"/>
            </w:pPr>
            <w:r>
              <w:rPr>
                <w:color w:val="000000"/>
              </w:rPr>
              <w:t>Телефон: 8(928 531 12 57Факс: ______________</w:t>
            </w:r>
            <w:r w:rsidR="001070F7">
              <w:rPr>
                <w:color w:val="000000"/>
              </w:rPr>
              <w:t>.</w:t>
            </w:r>
          </w:p>
        </w:tc>
      </w:tr>
      <w:tr w:rsidR="001070F7">
        <w:trPr>
          <w:trHeight w:hRule="exact" w:val="1114"/>
          <w:jc w:val="center"/>
        </w:trPr>
        <w:tc>
          <w:tcPr>
            <w:tcW w:w="1848" w:type="dxa"/>
            <w:tcBorders>
              <w:top w:val="single" w:sz="4" w:space="0" w:color="auto"/>
              <w:left w:val="single" w:sz="4" w:space="0" w:color="auto"/>
              <w:bottom w:val="nil"/>
              <w:right w:val="nil"/>
            </w:tcBorders>
            <w:shd w:val="clear" w:color="auto" w:fill="FFFFFF"/>
          </w:tcPr>
          <w:p w:rsidR="001070F7" w:rsidRDefault="001070F7">
            <w:pPr>
              <w:pStyle w:val="a7"/>
              <w:framePr w:w="9370" w:wrap="notBeside" w:vAnchor="text" w:hAnchor="text" w:xAlign="center" w:y="1"/>
              <w:shd w:val="clear" w:color="auto" w:fill="auto"/>
              <w:spacing w:after="60" w:line="230" w:lineRule="exact"/>
              <w:ind w:firstLine="0"/>
              <w:jc w:val="center"/>
            </w:pPr>
            <w:r>
              <w:rPr>
                <w:color w:val="000000"/>
              </w:rPr>
              <w:t>Основные</w:t>
            </w:r>
          </w:p>
          <w:p w:rsidR="001070F7" w:rsidRDefault="001070F7">
            <w:pPr>
              <w:pStyle w:val="a7"/>
              <w:framePr w:w="9370" w:wrap="notBeside" w:vAnchor="text" w:hAnchor="text" w:xAlign="center" w:y="1"/>
              <w:shd w:val="clear" w:color="auto" w:fill="auto"/>
              <w:spacing w:before="60" w:after="0" w:line="230" w:lineRule="exact"/>
              <w:ind w:firstLine="0"/>
              <w:jc w:val="center"/>
            </w:pPr>
            <w:r>
              <w:rPr>
                <w:color w:val="000000"/>
              </w:rPr>
              <w:t>разработчики</w:t>
            </w:r>
          </w:p>
        </w:tc>
        <w:tc>
          <w:tcPr>
            <w:tcW w:w="7522" w:type="dxa"/>
            <w:tcBorders>
              <w:top w:val="single" w:sz="4" w:space="0" w:color="auto"/>
              <w:left w:val="single" w:sz="4" w:space="0" w:color="auto"/>
              <w:bottom w:val="nil"/>
              <w:right w:val="single" w:sz="4" w:space="0" w:color="auto"/>
            </w:tcBorders>
            <w:shd w:val="clear" w:color="auto" w:fill="FFFFFF"/>
          </w:tcPr>
          <w:p w:rsidR="001070F7" w:rsidRDefault="005A199B">
            <w:pPr>
              <w:pStyle w:val="a7"/>
              <w:framePr w:w="9370" w:wrap="notBeside" w:vAnchor="text" w:hAnchor="text" w:xAlign="center" w:y="1"/>
              <w:shd w:val="clear" w:color="auto" w:fill="auto"/>
              <w:spacing w:after="0" w:line="274" w:lineRule="exact"/>
              <w:ind w:firstLine="0"/>
              <w:jc w:val="both"/>
            </w:pPr>
            <w:r>
              <w:rPr>
                <w:color w:val="000000"/>
              </w:rPr>
              <w:t>Директор школы Рамазаном Р Х</w:t>
            </w:r>
          </w:p>
          <w:p w:rsidR="001070F7" w:rsidRDefault="005A199B">
            <w:pPr>
              <w:pStyle w:val="a7"/>
              <w:framePr w:w="9370" w:wrap="notBeside" w:vAnchor="text" w:hAnchor="text" w:xAlign="center" w:y="1"/>
              <w:shd w:val="clear" w:color="auto" w:fill="auto"/>
              <w:spacing w:after="0" w:line="274" w:lineRule="exact"/>
              <w:ind w:firstLine="0"/>
              <w:jc w:val="both"/>
            </w:pPr>
            <w:r>
              <w:rPr>
                <w:color w:val="000000"/>
              </w:rPr>
              <w:t xml:space="preserve">Заместитель директора по УР </w:t>
            </w:r>
            <w:r w:rsidR="009D3D4C">
              <w:rPr>
                <w:color w:val="000000"/>
              </w:rPr>
              <w:t>ГКОУ РД</w:t>
            </w:r>
            <w:r w:rsidR="001070F7">
              <w:rPr>
                <w:color w:val="000000"/>
              </w:rPr>
              <w:t xml:space="preserve"> «</w:t>
            </w:r>
            <w:r>
              <w:rPr>
                <w:color w:val="000000"/>
              </w:rPr>
              <w:t>Курминская средняя школа-интернат»: Абдулаев К А</w:t>
            </w:r>
          </w:p>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Учителя:</w:t>
            </w:r>
          </w:p>
        </w:tc>
      </w:tr>
      <w:tr w:rsidR="001070F7">
        <w:trPr>
          <w:trHeight w:hRule="exact" w:val="1402"/>
          <w:jc w:val="center"/>
        </w:trPr>
        <w:tc>
          <w:tcPr>
            <w:tcW w:w="1848"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Организация контроля за выполнением программы</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9370" w:wrap="notBeside" w:vAnchor="text" w:hAnchor="text" w:xAlign="center" w:y="1"/>
              <w:shd w:val="clear" w:color="auto" w:fill="auto"/>
              <w:spacing w:after="0" w:line="274" w:lineRule="exact"/>
              <w:ind w:firstLine="0"/>
              <w:jc w:val="both"/>
            </w:pPr>
            <w:r>
              <w:rPr>
                <w:color w:val="000000"/>
              </w:rPr>
              <w:t>Администрация школы предоставляет ежегодно, не позднее 05 октября, управляющему совету школы, аналитический отчет в форме «Публичного доклада школы» с выкладкой информации на сайте школы, об итогах реализации основной образовательной программы основного общего образования .</w:t>
            </w:r>
          </w:p>
        </w:tc>
      </w:tr>
    </w:tbl>
    <w:p w:rsidR="001070F7" w:rsidRDefault="001070F7">
      <w:pPr>
        <w:rPr>
          <w:color w:val="auto"/>
          <w:sz w:val="2"/>
          <w:szCs w:val="2"/>
        </w:rPr>
      </w:pPr>
    </w:p>
    <w:p w:rsidR="001070F7" w:rsidRDefault="001070F7">
      <w:pPr>
        <w:rPr>
          <w:color w:val="auto"/>
          <w:sz w:val="2"/>
          <w:szCs w:val="2"/>
        </w:rPr>
        <w:sectPr w:rsidR="001070F7">
          <w:footerReference w:type="even" r:id="rId12"/>
          <w:footerReference w:type="default" r:id="rId13"/>
          <w:footerReference w:type="first" r:id="rId14"/>
          <w:type w:val="continuous"/>
          <w:pgSz w:w="11909" w:h="16838"/>
          <w:pgMar w:top="794" w:right="1622" w:bottom="1111" w:left="907" w:header="0" w:footer="3" w:gutter="0"/>
          <w:cols w:space="720"/>
          <w:noEndnote/>
          <w:docGrid w:linePitch="360"/>
        </w:sectPr>
      </w:pPr>
    </w:p>
    <w:p w:rsidR="001070F7" w:rsidRDefault="001070F7">
      <w:pPr>
        <w:pStyle w:val="410"/>
        <w:keepNext/>
        <w:keepLines/>
        <w:numPr>
          <w:ilvl w:val="0"/>
          <w:numId w:val="8"/>
        </w:numPr>
        <w:shd w:val="clear" w:color="auto" w:fill="auto"/>
        <w:tabs>
          <w:tab w:val="left" w:pos="1470"/>
        </w:tabs>
        <w:spacing w:after="288" w:line="230" w:lineRule="exact"/>
        <w:ind w:left="300" w:hanging="280"/>
      </w:pPr>
      <w:bookmarkStart w:id="12" w:name="bookmark6"/>
      <w:r>
        <w:rPr>
          <w:rStyle w:val="44"/>
          <w:color w:val="000000"/>
        </w:rPr>
        <w:t>ЦЕЛЕВОЙ РАЗДЕЛ.</w:t>
      </w:r>
      <w:bookmarkEnd w:id="12"/>
    </w:p>
    <w:p w:rsidR="001070F7" w:rsidRDefault="001070F7">
      <w:pPr>
        <w:pStyle w:val="410"/>
        <w:keepNext/>
        <w:keepLines/>
        <w:numPr>
          <w:ilvl w:val="1"/>
          <w:numId w:val="8"/>
        </w:numPr>
        <w:shd w:val="clear" w:color="auto" w:fill="auto"/>
        <w:tabs>
          <w:tab w:val="left" w:pos="408"/>
        </w:tabs>
        <w:spacing w:after="0" w:line="230" w:lineRule="exact"/>
        <w:ind w:left="4100" w:right="4080"/>
        <w:jc w:val="left"/>
      </w:pPr>
      <w:bookmarkStart w:id="13" w:name="bookmark7"/>
      <w:r>
        <w:rPr>
          <w:rStyle w:val="44"/>
          <w:color w:val="000000"/>
        </w:rPr>
        <w:t xml:space="preserve">Пояснительная записка </w:t>
      </w:r>
      <w:r>
        <w:rPr>
          <w:rStyle w:val="45"/>
          <w:color w:val="000000"/>
        </w:rPr>
        <w:t>Общие положения</w:t>
      </w:r>
      <w:bookmarkEnd w:id="13"/>
    </w:p>
    <w:p w:rsidR="001070F7" w:rsidRDefault="001070F7">
      <w:pPr>
        <w:pStyle w:val="a7"/>
        <w:shd w:val="clear" w:color="auto" w:fill="auto"/>
        <w:spacing w:after="0" w:line="274" w:lineRule="exact"/>
        <w:ind w:left="20" w:right="20" w:firstLine="580"/>
        <w:jc w:val="both"/>
      </w:pPr>
      <w:r>
        <w:rPr>
          <w:rStyle w:val="14"/>
          <w:color w:val="000000"/>
        </w:rPr>
        <w:t>Основная образовательная программа</w:t>
      </w:r>
      <w:r w:rsidR="005A199B">
        <w:rPr>
          <w:rStyle w:val="14"/>
          <w:color w:val="000000"/>
        </w:rPr>
        <w:t xml:space="preserve"> основного общего образования </w:t>
      </w:r>
      <w:r w:rsidR="009D3D4C">
        <w:rPr>
          <w:rStyle w:val="14"/>
          <w:color w:val="000000"/>
        </w:rPr>
        <w:t>ГКОУ РД</w:t>
      </w:r>
      <w:r>
        <w:rPr>
          <w:rStyle w:val="14"/>
          <w:color w:val="000000"/>
        </w:rPr>
        <w:t xml:space="preserve"> «</w:t>
      </w:r>
      <w:r w:rsidR="00B407E3">
        <w:rPr>
          <w:rStyle w:val="14"/>
          <w:color w:val="000000"/>
        </w:rPr>
        <w:t>Курминская средняя школа-интернат</w:t>
      </w:r>
      <w:r>
        <w:rPr>
          <w:rStyle w:val="14"/>
          <w:color w:val="000000"/>
        </w:rPr>
        <w:t>»</w:t>
      </w:r>
    </w:p>
    <w:p w:rsidR="001070F7" w:rsidRDefault="001070F7">
      <w:pPr>
        <w:pStyle w:val="a7"/>
        <w:numPr>
          <w:ilvl w:val="0"/>
          <w:numId w:val="9"/>
        </w:numPr>
        <w:shd w:val="clear" w:color="auto" w:fill="auto"/>
        <w:tabs>
          <w:tab w:val="left" w:pos="737"/>
        </w:tabs>
        <w:spacing w:after="0" w:line="283" w:lineRule="exact"/>
        <w:ind w:left="600" w:hanging="300"/>
        <w:jc w:val="both"/>
      </w:pPr>
      <w:r>
        <w:rPr>
          <w:rStyle w:val="14"/>
          <w:color w:val="000000"/>
        </w:rPr>
        <w:t>Конституции Российской Федерации (ст.43);</w:t>
      </w:r>
    </w:p>
    <w:p w:rsidR="001070F7" w:rsidRDefault="001070F7">
      <w:pPr>
        <w:pStyle w:val="a7"/>
        <w:numPr>
          <w:ilvl w:val="0"/>
          <w:numId w:val="9"/>
        </w:numPr>
        <w:shd w:val="clear" w:color="auto" w:fill="auto"/>
        <w:tabs>
          <w:tab w:val="left" w:pos="578"/>
        </w:tabs>
        <w:spacing w:after="0" w:line="283" w:lineRule="exact"/>
        <w:ind w:left="600" w:right="20" w:hanging="300"/>
        <w:jc w:val="both"/>
      </w:pPr>
      <w:r>
        <w:rPr>
          <w:rStyle w:val="14"/>
          <w:color w:val="000000"/>
        </w:rPr>
        <w:t>Закона Российской Федерации «Об образовании» от 29.12.2012 г. (с изменениями и дополнениями, внесенными федеральными законами);</w:t>
      </w:r>
    </w:p>
    <w:p w:rsidR="001070F7" w:rsidRDefault="001070F7">
      <w:pPr>
        <w:pStyle w:val="a7"/>
        <w:numPr>
          <w:ilvl w:val="0"/>
          <w:numId w:val="9"/>
        </w:numPr>
        <w:shd w:val="clear" w:color="auto" w:fill="auto"/>
        <w:tabs>
          <w:tab w:val="left" w:pos="574"/>
        </w:tabs>
        <w:spacing w:after="0" w:line="283" w:lineRule="exact"/>
        <w:ind w:left="600" w:right="20" w:hanging="300"/>
        <w:jc w:val="both"/>
      </w:pPr>
      <w:r>
        <w:rPr>
          <w:rStyle w:val="14"/>
          <w:color w:val="000000"/>
        </w:rPr>
        <w:t xml:space="preserve">Распоряжения от 7 февраля 2011 г. </w:t>
      </w:r>
      <w:r>
        <w:rPr>
          <w:rStyle w:val="14"/>
          <w:color w:val="000000"/>
          <w:lang w:val="en-US" w:eastAsia="en-US"/>
        </w:rPr>
        <w:t>N</w:t>
      </w:r>
      <w:r w:rsidRPr="001070F7">
        <w:rPr>
          <w:rStyle w:val="14"/>
          <w:color w:val="000000"/>
          <w:lang w:eastAsia="en-US"/>
        </w:rPr>
        <w:t xml:space="preserve"> </w:t>
      </w:r>
      <w:r>
        <w:rPr>
          <w:rStyle w:val="14"/>
          <w:color w:val="000000"/>
        </w:rPr>
        <w:t>163-р « О концепции Федеральной целевой программы развития образования на 2011 - 2015 годы»</w:t>
      </w:r>
    </w:p>
    <w:p w:rsidR="001070F7" w:rsidRDefault="001070F7">
      <w:pPr>
        <w:pStyle w:val="a7"/>
        <w:numPr>
          <w:ilvl w:val="0"/>
          <w:numId w:val="9"/>
        </w:numPr>
        <w:shd w:val="clear" w:color="auto" w:fill="auto"/>
        <w:tabs>
          <w:tab w:val="left" w:pos="574"/>
        </w:tabs>
        <w:spacing w:after="0" w:line="274" w:lineRule="exact"/>
        <w:ind w:left="600" w:right="20" w:hanging="300"/>
        <w:jc w:val="both"/>
      </w:pPr>
      <w:r>
        <w:rPr>
          <w:rStyle w:val="14"/>
          <w:color w:val="000000"/>
        </w:rPr>
        <w:t>Постановление Правительства Российской Федерации от 05.08.2013 №661 «О правилах разработки и утверждения федеральных государственных образовательных стандартов»;</w:t>
      </w:r>
    </w:p>
    <w:p w:rsidR="001070F7" w:rsidRDefault="001070F7">
      <w:pPr>
        <w:pStyle w:val="a7"/>
        <w:numPr>
          <w:ilvl w:val="0"/>
          <w:numId w:val="9"/>
        </w:numPr>
        <w:shd w:val="clear" w:color="auto" w:fill="auto"/>
        <w:tabs>
          <w:tab w:val="left" w:pos="574"/>
        </w:tabs>
        <w:spacing w:after="0" w:line="274" w:lineRule="exact"/>
        <w:ind w:left="600" w:right="20" w:hanging="300"/>
        <w:jc w:val="both"/>
      </w:pPr>
      <w:r>
        <w:rPr>
          <w:rStyle w:val="14"/>
          <w:color w:val="000000"/>
        </w:rPr>
        <w:lastRenderedPageBreak/>
        <w:t xml:space="preserve">Приказа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17 декабря 2010 г. </w:t>
      </w:r>
      <w:r>
        <w:rPr>
          <w:rStyle w:val="14"/>
          <w:color w:val="000000"/>
          <w:lang w:val="en-US" w:eastAsia="en-US"/>
        </w:rPr>
        <w:t>N</w:t>
      </w:r>
      <w:r w:rsidRPr="001070F7">
        <w:rPr>
          <w:rStyle w:val="14"/>
          <w:color w:val="000000"/>
          <w:lang w:eastAsia="en-US"/>
        </w:rPr>
        <w:t xml:space="preserve"> </w:t>
      </w:r>
      <w:r>
        <w:rPr>
          <w:rStyle w:val="14"/>
          <w:color w:val="000000"/>
        </w:rPr>
        <w:t>1897);</w:t>
      </w:r>
    </w:p>
    <w:p w:rsidR="001070F7" w:rsidRDefault="001070F7">
      <w:pPr>
        <w:pStyle w:val="a7"/>
        <w:numPr>
          <w:ilvl w:val="0"/>
          <w:numId w:val="9"/>
        </w:numPr>
        <w:shd w:val="clear" w:color="auto" w:fill="auto"/>
        <w:tabs>
          <w:tab w:val="left" w:pos="574"/>
        </w:tabs>
        <w:spacing w:after="0" w:line="274" w:lineRule="exact"/>
        <w:ind w:left="600" w:right="20" w:hanging="300"/>
        <w:jc w:val="both"/>
      </w:pPr>
      <w:r>
        <w:rPr>
          <w:rStyle w:val="14"/>
          <w:color w:val="000000"/>
        </w:rPr>
        <w:t>Приказа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1070F7" w:rsidRDefault="001070F7">
      <w:pPr>
        <w:pStyle w:val="a7"/>
        <w:numPr>
          <w:ilvl w:val="0"/>
          <w:numId w:val="9"/>
        </w:numPr>
        <w:shd w:val="clear" w:color="auto" w:fill="auto"/>
        <w:tabs>
          <w:tab w:val="left" w:pos="583"/>
        </w:tabs>
        <w:spacing w:after="0" w:line="274" w:lineRule="exact"/>
        <w:ind w:left="600" w:right="20" w:hanging="300"/>
        <w:jc w:val="both"/>
      </w:pPr>
      <w:r>
        <w:rPr>
          <w:rStyle w:val="14"/>
          <w:color w:val="000000"/>
        </w:rPr>
        <w:t>Санитарно-эпидемиологических правила и нормативов СанПиН 2.4.2.2821-10 «Санитарно</w:t>
      </w:r>
      <w:r>
        <w:rPr>
          <w:rStyle w:val="14"/>
          <w:color w:val="000000"/>
        </w:rPr>
        <w:softHyphen/>
        <w:t>эпидемиологические требования к условиям организации обучения в общеобразовательных учреждениях»</w:t>
      </w:r>
    </w:p>
    <w:p w:rsidR="001070F7" w:rsidRDefault="001070F7">
      <w:pPr>
        <w:pStyle w:val="a7"/>
        <w:numPr>
          <w:ilvl w:val="0"/>
          <w:numId w:val="9"/>
        </w:numPr>
        <w:shd w:val="clear" w:color="auto" w:fill="auto"/>
        <w:tabs>
          <w:tab w:val="left" w:pos="574"/>
        </w:tabs>
        <w:spacing w:after="0" w:line="274" w:lineRule="exact"/>
        <w:ind w:left="600" w:right="20" w:hanging="300"/>
        <w:jc w:val="both"/>
      </w:pPr>
      <w:r>
        <w:rPr>
          <w:rStyle w:val="14"/>
          <w:color w:val="000000"/>
        </w:rPr>
        <w:t>Примерной основной образовательной программы с учётом реальных возможностей и особенностей школы, а также образовательных потребностей и запросов участников образовательного процесса.</w:t>
      </w:r>
    </w:p>
    <w:p w:rsidR="001070F7" w:rsidRDefault="001070F7">
      <w:pPr>
        <w:pStyle w:val="a7"/>
        <w:shd w:val="clear" w:color="auto" w:fill="auto"/>
        <w:tabs>
          <w:tab w:val="left" w:pos="7114"/>
          <w:tab w:val="left" w:pos="8578"/>
        </w:tabs>
        <w:spacing w:after="0" w:line="274" w:lineRule="exact"/>
        <w:ind w:left="20" w:right="20" w:firstLine="580"/>
        <w:jc w:val="both"/>
      </w:pPr>
      <w:r>
        <w:rPr>
          <w:rStyle w:val="14"/>
          <w:color w:val="000000"/>
        </w:rPr>
        <w:t>Разработка школой основной образовательной программы основного общего образования осуществлялась с привлечением органов самоуправления (Совет школы и Рабочая группа), обеспечивающих государственно-общественный характер управления образовательным учреждением. Данная программа рассмотрена и утверж</w:t>
      </w:r>
      <w:r w:rsidR="00AD2F25">
        <w:rPr>
          <w:rStyle w:val="14"/>
          <w:color w:val="000000"/>
        </w:rPr>
        <w:t xml:space="preserve">дена на Педагогическом Совете </w:t>
      </w:r>
      <w:r w:rsidR="009D3D4C">
        <w:rPr>
          <w:rStyle w:val="14"/>
          <w:color w:val="000000"/>
        </w:rPr>
        <w:t>ГКОУ РД</w:t>
      </w:r>
      <w:r>
        <w:rPr>
          <w:rStyle w:val="14"/>
          <w:color w:val="000000"/>
        </w:rPr>
        <w:t xml:space="preserve"> «</w:t>
      </w:r>
      <w:r w:rsidR="00AD2F25">
        <w:rPr>
          <w:rStyle w:val="14"/>
          <w:color w:val="000000"/>
        </w:rPr>
        <w:t>Курминская средняя школа-интернат</w:t>
      </w:r>
      <w:r>
        <w:rPr>
          <w:rStyle w:val="14"/>
          <w:color w:val="000000"/>
        </w:rPr>
        <w:t>» (протокол №</w:t>
      </w:r>
      <w:r w:rsidR="00AD2F25">
        <w:rPr>
          <w:rStyle w:val="14"/>
          <w:color w:val="000000"/>
        </w:rPr>
        <w:t xml:space="preserve"> 1</w:t>
      </w:r>
      <w:r>
        <w:rPr>
          <w:rStyle w:val="14"/>
          <w:color w:val="000000"/>
        </w:rPr>
        <w:t>от</w:t>
      </w:r>
      <w:r w:rsidR="00AD2F25">
        <w:rPr>
          <w:rStyle w:val="14"/>
          <w:color w:val="000000"/>
        </w:rPr>
        <w:t xml:space="preserve"> 28 августа 2017 года</w:t>
      </w:r>
      <w:r>
        <w:rPr>
          <w:rStyle w:val="14"/>
          <w:color w:val="000000"/>
        </w:rPr>
        <w:t>). При</w:t>
      </w:r>
    </w:p>
    <w:p w:rsidR="001070F7" w:rsidRDefault="001070F7">
      <w:pPr>
        <w:pStyle w:val="a7"/>
        <w:shd w:val="clear" w:color="auto" w:fill="auto"/>
        <w:spacing w:after="0" w:line="274" w:lineRule="exact"/>
        <w:ind w:left="20" w:right="20" w:firstLine="0"/>
        <w:jc w:val="both"/>
      </w:pPr>
      <w:r>
        <w:rPr>
          <w:rStyle w:val="14"/>
          <w:color w:val="000000"/>
        </w:rPr>
        <w:t>составлении основной образовательной программы, были учтены изменения согласно приказу Минобрнауки РФ от 26.11.2010 № 1241 «О внесении изменений в ФГОС ООО», концептуальные положения используемых в основной школе учебников, принадлежащих к завершенной предметной линии, прошедших экспертизу на соответствие ФГОС и включенных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1070F7" w:rsidRDefault="001070F7">
      <w:pPr>
        <w:pStyle w:val="a7"/>
        <w:shd w:val="clear" w:color="auto" w:fill="auto"/>
        <w:spacing w:after="0" w:line="274" w:lineRule="exact"/>
        <w:ind w:left="300" w:right="20" w:hanging="280"/>
        <w:jc w:val="both"/>
      </w:pPr>
      <w:r>
        <w:rPr>
          <w:rStyle w:val="14"/>
          <w:color w:val="000000"/>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1070F7" w:rsidRDefault="001070F7">
      <w:pPr>
        <w:pStyle w:val="a7"/>
        <w:numPr>
          <w:ilvl w:val="0"/>
          <w:numId w:val="9"/>
        </w:numPr>
        <w:shd w:val="clear" w:color="auto" w:fill="auto"/>
        <w:tabs>
          <w:tab w:val="left" w:pos="308"/>
        </w:tabs>
        <w:spacing w:after="0" w:line="274" w:lineRule="exact"/>
        <w:ind w:left="300" w:right="20" w:hanging="280"/>
        <w:jc w:val="both"/>
      </w:pPr>
      <w:r>
        <w:rPr>
          <w:rStyle w:val="14"/>
          <w:color w:val="000000"/>
        </w:rPr>
        <w:t>гуманистический характер образования, приоритет общечеловеческих ценностей, жизни и здоровья человека, свободного развития личности;</w:t>
      </w:r>
    </w:p>
    <w:p w:rsidR="001070F7" w:rsidRDefault="001070F7">
      <w:pPr>
        <w:pStyle w:val="a7"/>
        <w:numPr>
          <w:ilvl w:val="0"/>
          <w:numId w:val="9"/>
        </w:numPr>
        <w:shd w:val="clear" w:color="auto" w:fill="auto"/>
        <w:tabs>
          <w:tab w:val="left" w:pos="308"/>
        </w:tabs>
        <w:spacing w:after="0" w:line="274" w:lineRule="exact"/>
        <w:ind w:left="300" w:right="20" w:hanging="280"/>
        <w:jc w:val="both"/>
      </w:pPr>
      <w:r>
        <w:rPr>
          <w:rStyle w:val="14"/>
          <w:color w:val="000000"/>
        </w:rPr>
        <w:t>воспитание гражданственности, трудолюбия, уважения к правам и свободам человека, любви к окружающей природе, Родине, семье;</w:t>
      </w:r>
    </w:p>
    <w:p w:rsidR="001070F7" w:rsidRDefault="001070F7">
      <w:pPr>
        <w:pStyle w:val="a7"/>
        <w:numPr>
          <w:ilvl w:val="0"/>
          <w:numId w:val="9"/>
        </w:numPr>
        <w:shd w:val="clear" w:color="auto" w:fill="auto"/>
        <w:tabs>
          <w:tab w:val="left" w:pos="308"/>
        </w:tabs>
        <w:spacing w:after="0" w:line="274" w:lineRule="exact"/>
        <w:ind w:left="300" w:right="20" w:hanging="280"/>
        <w:jc w:val="both"/>
      </w:pPr>
      <w:r>
        <w:rPr>
          <w:rStyle w:val="14"/>
          <w:color w:val="000000"/>
        </w:rPr>
        <w:t>единство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070F7" w:rsidRDefault="001070F7">
      <w:pPr>
        <w:pStyle w:val="a7"/>
        <w:numPr>
          <w:ilvl w:val="0"/>
          <w:numId w:val="9"/>
        </w:numPr>
        <w:shd w:val="clear" w:color="auto" w:fill="auto"/>
        <w:tabs>
          <w:tab w:val="left" w:pos="308"/>
        </w:tabs>
        <w:spacing w:after="0" w:line="274" w:lineRule="exact"/>
        <w:ind w:left="300" w:right="20" w:hanging="280"/>
        <w:jc w:val="both"/>
      </w:pPr>
      <w:r>
        <w:rPr>
          <w:rStyle w:val="14"/>
          <w:color w:val="000000"/>
        </w:rPr>
        <w:t>общедоступность образования, адаптированность системы образования к уровням и особенностям развития и подготовки обучающихся и воспитанников;</w:t>
      </w:r>
    </w:p>
    <w:p w:rsidR="001070F7" w:rsidRDefault="001070F7">
      <w:pPr>
        <w:pStyle w:val="a7"/>
        <w:numPr>
          <w:ilvl w:val="0"/>
          <w:numId w:val="9"/>
        </w:numPr>
        <w:shd w:val="clear" w:color="auto" w:fill="auto"/>
        <w:tabs>
          <w:tab w:val="left" w:pos="308"/>
        </w:tabs>
        <w:spacing w:after="0" w:line="274" w:lineRule="exact"/>
        <w:ind w:left="300" w:right="20" w:hanging="280"/>
        <w:jc w:val="both"/>
      </w:pPr>
      <w:r>
        <w:rPr>
          <w:rStyle w:val="14"/>
          <w:color w:val="000000"/>
        </w:rPr>
        <w:t>обеспечение самоопределения личности, создание условий для ее самореализации, творческого развития;</w:t>
      </w:r>
    </w:p>
    <w:p w:rsidR="001070F7" w:rsidRDefault="001070F7">
      <w:pPr>
        <w:pStyle w:val="a7"/>
        <w:numPr>
          <w:ilvl w:val="0"/>
          <w:numId w:val="9"/>
        </w:numPr>
        <w:shd w:val="clear" w:color="auto" w:fill="auto"/>
        <w:tabs>
          <w:tab w:val="left" w:pos="308"/>
        </w:tabs>
        <w:spacing w:after="0" w:line="274" w:lineRule="exact"/>
        <w:ind w:left="340" w:right="20" w:hanging="320"/>
      </w:pPr>
      <w:r>
        <w:rPr>
          <w:rStyle w:val="14"/>
          <w:color w:val="000000"/>
        </w:rPr>
        <w:t>формирование у обучающегося адекватной современному уровню знаний и ступени обучения картины мира;</w:t>
      </w:r>
    </w:p>
    <w:p w:rsidR="001070F7" w:rsidRDefault="001070F7">
      <w:pPr>
        <w:pStyle w:val="a7"/>
        <w:numPr>
          <w:ilvl w:val="0"/>
          <w:numId w:val="9"/>
        </w:numPr>
        <w:shd w:val="clear" w:color="auto" w:fill="auto"/>
        <w:tabs>
          <w:tab w:val="left" w:pos="308"/>
        </w:tabs>
        <w:spacing w:after="0" w:line="274" w:lineRule="exact"/>
        <w:ind w:left="340" w:right="20" w:hanging="320"/>
      </w:pPr>
      <w:r>
        <w:rPr>
          <w:rStyle w:val="14"/>
          <w:color w:val="000000"/>
        </w:rPr>
        <w:t>формирование человека и гражданина, интегрированного в современное ему общество и нацеленного на совершенствование этого общества;</w:t>
      </w:r>
    </w:p>
    <w:p w:rsidR="001070F7" w:rsidRDefault="001070F7">
      <w:pPr>
        <w:pStyle w:val="a7"/>
        <w:numPr>
          <w:ilvl w:val="0"/>
          <w:numId w:val="9"/>
        </w:numPr>
        <w:shd w:val="clear" w:color="auto" w:fill="auto"/>
        <w:tabs>
          <w:tab w:val="left" w:pos="308"/>
        </w:tabs>
        <w:spacing w:after="0" w:line="274" w:lineRule="exact"/>
        <w:ind w:left="340" w:right="20" w:hanging="320"/>
      </w:pPr>
      <w:r>
        <w:rPr>
          <w:rStyle w:val="14"/>
          <w:color w:val="000000"/>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070F7" w:rsidRDefault="001070F7">
      <w:pPr>
        <w:pStyle w:val="a7"/>
        <w:shd w:val="clear" w:color="auto" w:fill="auto"/>
        <w:spacing w:after="0" w:line="274" w:lineRule="exact"/>
        <w:ind w:left="20" w:right="20" w:firstLine="720"/>
      </w:pPr>
      <w:r>
        <w:rPr>
          <w:color w:val="000000"/>
        </w:rPr>
        <w:t xml:space="preserve">Целями </w:t>
      </w:r>
      <w:r>
        <w:rPr>
          <w:rStyle w:val="14"/>
          <w:color w:val="000000"/>
        </w:rPr>
        <w:t>реализации основной образовательной программы основного общего образования МБОУ «</w:t>
      </w:r>
      <w:r w:rsidR="00AD2F25">
        <w:rPr>
          <w:rStyle w:val="14"/>
          <w:color w:val="000000"/>
        </w:rPr>
        <w:t>Курминская средняя школа-интернат</w:t>
      </w:r>
      <w:r>
        <w:rPr>
          <w:rStyle w:val="14"/>
          <w:color w:val="000000"/>
        </w:rPr>
        <w:t>» являются:</w:t>
      </w:r>
    </w:p>
    <w:p w:rsidR="001070F7" w:rsidRDefault="001070F7">
      <w:pPr>
        <w:pStyle w:val="a7"/>
        <w:numPr>
          <w:ilvl w:val="0"/>
          <w:numId w:val="9"/>
        </w:numPr>
        <w:shd w:val="clear" w:color="auto" w:fill="auto"/>
        <w:tabs>
          <w:tab w:val="left" w:pos="700"/>
        </w:tabs>
        <w:spacing w:after="0" w:line="274" w:lineRule="exact"/>
        <w:ind w:left="740" w:right="20" w:hanging="400"/>
        <w:jc w:val="both"/>
      </w:pPr>
      <w:r>
        <w:rPr>
          <w:rStyle w:val="14"/>
          <w:color w:val="000000"/>
        </w:rPr>
        <w:t>обеспечение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070F7" w:rsidRDefault="001070F7">
      <w:pPr>
        <w:pStyle w:val="a7"/>
        <w:numPr>
          <w:ilvl w:val="0"/>
          <w:numId w:val="9"/>
        </w:numPr>
        <w:shd w:val="clear" w:color="auto" w:fill="auto"/>
        <w:tabs>
          <w:tab w:val="left" w:pos="700"/>
        </w:tabs>
        <w:spacing w:after="0" w:line="274" w:lineRule="exact"/>
        <w:ind w:left="740" w:right="20" w:hanging="400"/>
        <w:jc w:val="both"/>
      </w:pPr>
      <w:r>
        <w:rPr>
          <w:rStyle w:val="14"/>
          <w:color w:val="000000"/>
        </w:rPr>
        <w:t>становление и развитие личности в её индивидуальности, самобытности, уникальности, неповторимости.</w:t>
      </w:r>
    </w:p>
    <w:p w:rsidR="001070F7" w:rsidRDefault="001070F7">
      <w:pPr>
        <w:pStyle w:val="a7"/>
        <w:shd w:val="clear" w:color="auto" w:fill="auto"/>
        <w:spacing w:after="0" w:line="274" w:lineRule="exact"/>
        <w:ind w:left="20" w:firstLine="0"/>
        <w:jc w:val="both"/>
      </w:pPr>
      <w:r>
        <w:rPr>
          <w:rStyle w:val="14"/>
          <w:color w:val="000000"/>
        </w:rPr>
        <w:t xml:space="preserve">Достижение поставленных целей предусматривает решение следующих </w:t>
      </w:r>
      <w:r>
        <w:rPr>
          <w:color w:val="000000"/>
        </w:rPr>
        <w:t>основных задач:</w:t>
      </w:r>
    </w:p>
    <w:p w:rsidR="001070F7" w:rsidRDefault="001070F7">
      <w:pPr>
        <w:pStyle w:val="a7"/>
        <w:numPr>
          <w:ilvl w:val="0"/>
          <w:numId w:val="10"/>
        </w:numPr>
        <w:shd w:val="clear" w:color="auto" w:fill="auto"/>
        <w:tabs>
          <w:tab w:val="left" w:pos="164"/>
        </w:tabs>
        <w:spacing w:after="0" w:line="274" w:lineRule="exact"/>
        <w:ind w:left="20" w:firstLine="0"/>
        <w:jc w:val="both"/>
      </w:pPr>
      <w:r>
        <w:rPr>
          <w:rStyle w:val="14"/>
          <w:color w:val="000000"/>
        </w:rPr>
        <w:t>обеспечение соответствия основной образовательной программы требованиям Стандарта;</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 xml:space="preserve">обеспечение преемственности начального общего, основного общего, среднего (полного) общего </w:t>
      </w:r>
      <w:r>
        <w:rPr>
          <w:rStyle w:val="14"/>
          <w:color w:val="000000"/>
        </w:rPr>
        <w:lastRenderedPageBreak/>
        <w:t>образования;</w:t>
      </w:r>
    </w:p>
    <w:p w:rsidR="001070F7" w:rsidRDefault="001070F7">
      <w:pPr>
        <w:pStyle w:val="a7"/>
        <w:numPr>
          <w:ilvl w:val="0"/>
          <w:numId w:val="10"/>
        </w:numPr>
        <w:shd w:val="clear" w:color="auto" w:fill="auto"/>
        <w:tabs>
          <w:tab w:val="left" w:pos="174"/>
        </w:tabs>
        <w:spacing w:after="0" w:line="274" w:lineRule="exact"/>
        <w:ind w:left="20" w:right="20" w:firstLine="0"/>
        <w:jc w:val="both"/>
      </w:pPr>
      <w:r>
        <w:rPr>
          <w:rStyle w:val="14"/>
          <w:color w:val="000000"/>
        </w:rPr>
        <w:t>обеспечение доступности получения качественного основного 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070F7" w:rsidRDefault="001070F7">
      <w:pPr>
        <w:pStyle w:val="a7"/>
        <w:numPr>
          <w:ilvl w:val="0"/>
          <w:numId w:val="10"/>
        </w:numPr>
        <w:shd w:val="clear" w:color="auto" w:fill="auto"/>
        <w:tabs>
          <w:tab w:val="left" w:pos="154"/>
        </w:tabs>
        <w:spacing w:after="0" w:line="274" w:lineRule="exact"/>
        <w:ind w:left="20" w:right="20" w:firstLine="0"/>
        <w:jc w:val="both"/>
      </w:pPr>
      <w:r>
        <w:rPr>
          <w:rStyle w:val="14"/>
          <w:color w:val="00000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070F7" w:rsidRDefault="001070F7">
      <w:pPr>
        <w:pStyle w:val="a7"/>
        <w:numPr>
          <w:ilvl w:val="0"/>
          <w:numId w:val="10"/>
        </w:numPr>
        <w:shd w:val="clear" w:color="auto" w:fill="auto"/>
        <w:tabs>
          <w:tab w:val="left" w:pos="164"/>
        </w:tabs>
        <w:spacing w:after="0" w:line="274" w:lineRule="exact"/>
        <w:ind w:left="20" w:firstLine="0"/>
        <w:jc w:val="both"/>
      </w:pPr>
      <w:r>
        <w:rPr>
          <w:rStyle w:val="14"/>
          <w:color w:val="000000"/>
        </w:rPr>
        <w:t>взаимодействие с социальными партнёрами;</w:t>
      </w:r>
    </w:p>
    <w:p w:rsidR="001070F7" w:rsidRDefault="001070F7">
      <w:pPr>
        <w:pStyle w:val="a7"/>
        <w:numPr>
          <w:ilvl w:val="0"/>
          <w:numId w:val="10"/>
        </w:numPr>
        <w:shd w:val="clear" w:color="auto" w:fill="auto"/>
        <w:tabs>
          <w:tab w:val="left" w:pos="174"/>
        </w:tabs>
        <w:spacing w:after="0" w:line="274" w:lineRule="exact"/>
        <w:ind w:left="20" w:right="20" w:firstLine="0"/>
        <w:jc w:val="both"/>
      </w:pPr>
      <w:r>
        <w:rPr>
          <w:rStyle w:val="14"/>
          <w:color w:val="000000"/>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участие обучающихся, их родителей (законных представителей), педагогических работников и общественности в проекти</w:t>
      </w:r>
      <w:r w:rsidR="00913192">
        <w:rPr>
          <w:rStyle w:val="14"/>
          <w:color w:val="000000"/>
        </w:rPr>
        <w:t>ровании и развитии внутришкольно</w:t>
      </w:r>
      <w:r>
        <w:rPr>
          <w:rStyle w:val="14"/>
          <w:color w:val="000000"/>
        </w:rPr>
        <w:t>й социальной среды, школьного уклада;</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сохранение и укрепление физического, психологического и социального здоровья обучающихся, обеспечение их безопасности.</w:t>
      </w:r>
    </w:p>
    <w:p w:rsidR="001070F7" w:rsidRDefault="001070F7">
      <w:pPr>
        <w:pStyle w:val="a7"/>
        <w:shd w:val="clear" w:color="auto" w:fill="auto"/>
        <w:spacing w:after="0" w:line="274" w:lineRule="exact"/>
        <w:ind w:left="20" w:right="20" w:firstLine="720"/>
      </w:pPr>
      <w:r>
        <w:rPr>
          <w:rStyle w:val="14"/>
          <w:color w:val="000000"/>
        </w:rPr>
        <w:t>В основе реализации основ</w:t>
      </w:r>
      <w:r w:rsidR="00913192">
        <w:rPr>
          <w:rStyle w:val="14"/>
          <w:color w:val="000000"/>
        </w:rPr>
        <w:t xml:space="preserve">ной образовательной программы </w:t>
      </w:r>
      <w:r w:rsidR="009D3D4C">
        <w:rPr>
          <w:rStyle w:val="14"/>
          <w:color w:val="000000"/>
        </w:rPr>
        <w:t>ГКОУ РД</w:t>
      </w:r>
      <w:r>
        <w:rPr>
          <w:rStyle w:val="14"/>
          <w:color w:val="000000"/>
        </w:rPr>
        <w:t xml:space="preserve"> «</w:t>
      </w:r>
      <w:r w:rsidR="00913192">
        <w:rPr>
          <w:rStyle w:val="14"/>
          <w:color w:val="000000"/>
        </w:rPr>
        <w:t>Курминская средняя школа-интернат» лежит системно-деятель</w:t>
      </w:r>
      <w:r>
        <w:rPr>
          <w:rStyle w:val="14"/>
          <w:color w:val="000000"/>
        </w:rPr>
        <w:t>ный подход, который предполагает:</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w:t>
      </w:r>
      <w:r w:rsidR="00913192">
        <w:rPr>
          <w:rStyle w:val="14"/>
          <w:color w:val="000000"/>
        </w:rPr>
        <w:t xml:space="preserve"> </w:t>
      </w:r>
      <w:r>
        <w:rPr>
          <w:rStyle w:val="14"/>
          <w:color w:val="000000"/>
        </w:rPr>
        <w:t>конфессионального состава;</w:t>
      </w:r>
    </w:p>
    <w:p w:rsidR="001070F7" w:rsidRDefault="001070F7">
      <w:pPr>
        <w:pStyle w:val="a7"/>
        <w:numPr>
          <w:ilvl w:val="0"/>
          <w:numId w:val="10"/>
        </w:numPr>
        <w:shd w:val="clear" w:color="auto" w:fill="auto"/>
        <w:tabs>
          <w:tab w:val="left" w:pos="169"/>
        </w:tabs>
        <w:spacing w:after="0" w:line="274" w:lineRule="exact"/>
        <w:ind w:left="20" w:right="20" w:firstLine="0"/>
        <w:jc w:val="both"/>
      </w:pPr>
      <w:r>
        <w:rPr>
          <w:rStyle w:val="14"/>
          <w:color w:val="00000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070F7" w:rsidRDefault="001070F7">
      <w:pPr>
        <w:pStyle w:val="a7"/>
        <w:numPr>
          <w:ilvl w:val="0"/>
          <w:numId w:val="10"/>
        </w:numPr>
        <w:shd w:val="clear" w:color="auto" w:fill="auto"/>
        <w:tabs>
          <w:tab w:val="left" w:pos="164"/>
        </w:tabs>
        <w:spacing w:after="0" w:line="274" w:lineRule="exact"/>
        <w:ind w:left="20" w:right="20" w:firstLine="0"/>
        <w:jc w:val="both"/>
      </w:pPr>
      <w:r>
        <w:rPr>
          <w:rStyle w:val="14"/>
          <w:color w:val="00000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070F7" w:rsidRDefault="001070F7">
      <w:pPr>
        <w:pStyle w:val="a7"/>
        <w:numPr>
          <w:ilvl w:val="0"/>
          <w:numId w:val="10"/>
        </w:numPr>
        <w:shd w:val="clear" w:color="auto" w:fill="auto"/>
        <w:tabs>
          <w:tab w:val="left" w:pos="169"/>
        </w:tabs>
        <w:spacing w:after="0" w:line="274" w:lineRule="exact"/>
        <w:ind w:left="20" w:right="20" w:firstLine="0"/>
        <w:jc w:val="both"/>
      </w:pPr>
      <w:r>
        <w:rPr>
          <w:rStyle w:val="14"/>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70F7" w:rsidRDefault="001070F7">
      <w:pPr>
        <w:pStyle w:val="a7"/>
        <w:numPr>
          <w:ilvl w:val="0"/>
          <w:numId w:val="10"/>
        </w:numPr>
        <w:shd w:val="clear" w:color="auto" w:fill="auto"/>
        <w:tabs>
          <w:tab w:val="left" w:pos="159"/>
        </w:tabs>
        <w:spacing w:after="0" w:line="274" w:lineRule="exact"/>
        <w:ind w:left="20" w:right="20" w:firstLine="0"/>
        <w:jc w:val="both"/>
      </w:pPr>
      <w:r>
        <w:rPr>
          <w:rStyle w:val="14"/>
          <w:color w:val="00000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070F7" w:rsidRDefault="001070F7">
      <w:pPr>
        <w:pStyle w:val="a7"/>
        <w:numPr>
          <w:ilvl w:val="0"/>
          <w:numId w:val="10"/>
        </w:numPr>
        <w:shd w:val="clear" w:color="auto" w:fill="auto"/>
        <w:tabs>
          <w:tab w:val="left" w:pos="159"/>
        </w:tabs>
        <w:spacing w:after="236" w:line="274" w:lineRule="exact"/>
        <w:ind w:left="20" w:right="20" w:firstLine="0"/>
        <w:jc w:val="both"/>
      </w:pPr>
      <w:r>
        <w:rPr>
          <w:rStyle w:val="14"/>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070F7" w:rsidRDefault="001070F7">
      <w:pPr>
        <w:pStyle w:val="a7"/>
        <w:shd w:val="clear" w:color="auto" w:fill="auto"/>
        <w:spacing w:after="0" w:line="278" w:lineRule="exact"/>
        <w:ind w:firstLine="0"/>
        <w:jc w:val="center"/>
      </w:pPr>
      <w:r>
        <w:rPr>
          <w:color w:val="000000"/>
        </w:rPr>
        <w:t>Принципы и подходы к формированию основной образовательной программы основного</w:t>
      </w:r>
    </w:p>
    <w:p w:rsidR="001070F7" w:rsidRDefault="001070F7">
      <w:pPr>
        <w:pStyle w:val="a7"/>
        <w:shd w:val="clear" w:color="auto" w:fill="auto"/>
        <w:spacing w:after="0" w:line="278" w:lineRule="exact"/>
        <w:ind w:firstLine="0"/>
        <w:jc w:val="center"/>
      </w:pPr>
      <w:r>
        <w:rPr>
          <w:color w:val="000000"/>
        </w:rPr>
        <w:t>общего образования</w:t>
      </w:r>
    </w:p>
    <w:p w:rsidR="001070F7" w:rsidRDefault="001070F7">
      <w:pPr>
        <w:pStyle w:val="a7"/>
        <w:shd w:val="clear" w:color="auto" w:fill="auto"/>
        <w:spacing w:after="0" w:line="278" w:lineRule="exact"/>
        <w:ind w:left="20" w:firstLine="0"/>
        <w:jc w:val="both"/>
      </w:pPr>
      <w:r>
        <w:rPr>
          <w:rStyle w:val="14"/>
          <w:color w:val="000000"/>
        </w:rPr>
        <w:lastRenderedPageBreak/>
        <w:t>При формировании программы использованы группы принципов:</w:t>
      </w:r>
    </w:p>
    <w:p w:rsidR="001070F7" w:rsidRDefault="001070F7">
      <w:pPr>
        <w:pStyle w:val="a7"/>
        <w:numPr>
          <w:ilvl w:val="0"/>
          <w:numId w:val="9"/>
        </w:numPr>
        <w:shd w:val="clear" w:color="auto" w:fill="auto"/>
        <w:tabs>
          <w:tab w:val="left" w:pos="298"/>
        </w:tabs>
        <w:spacing w:after="0" w:line="278" w:lineRule="exact"/>
        <w:ind w:left="20" w:right="20" w:firstLine="0"/>
        <w:jc w:val="both"/>
      </w:pPr>
      <w:r>
        <w:rPr>
          <w:rStyle w:val="14"/>
          <w:color w:val="000000"/>
        </w:rPr>
        <w:t>Принцип исп</w:t>
      </w:r>
      <w:r w:rsidR="00913192">
        <w:rPr>
          <w:rStyle w:val="14"/>
          <w:color w:val="000000"/>
        </w:rPr>
        <w:t>ользования системно-деятельн</w:t>
      </w:r>
      <w:r>
        <w:rPr>
          <w:rStyle w:val="14"/>
          <w:color w:val="000000"/>
        </w:rPr>
        <w:t>ого подхода, лежащего в основе реализации основной образовательной программы,</w:t>
      </w:r>
    </w:p>
    <w:p w:rsidR="001070F7" w:rsidRDefault="001070F7">
      <w:pPr>
        <w:pStyle w:val="a7"/>
        <w:numPr>
          <w:ilvl w:val="0"/>
          <w:numId w:val="9"/>
        </w:numPr>
        <w:shd w:val="clear" w:color="auto" w:fill="auto"/>
        <w:tabs>
          <w:tab w:val="left" w:pos="303"/>
        </w:tabs>
        <w:spacing w:after="0" w:line="278" w:lineRule="exact"/>
        <w:ind w:left="20" w:right="20" w:firstLine="0"/>
        <w:jc w:val="both"/>
      </w:pPr>
      <w:r>
        <w:rPr>
          <w:rStyle w:val="14"/>
          <w:color w:val="000000"/>
        </w:rPr>
        <w:t>Принцип учёта социокультурных особенностей и потребностей региона,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w:t>
      </w:r>
    </w:p>
    <w:p w:rsidR="001070F7" w:rsidRDefault="001070F7">
      <w:pPr>
        <w:pStyle w:val="a7"/>
        <w:numPr>
          <w:ilvl w:val="0"/>
          <w:numId w:val="9"/>
        </w:numPr>
        <w:shd w:val="clear" w:color="auto" w:fill="auto"/>
        <w:tabs>
          <w:tab w:val="left" w:pos="298"/>
        </w:tabs>
        <w:spacing w:after="0" w:line="278" w:lineRule="exact"/>
        <w:ind w:left="20" w:right="20" w:firstLine="0"/>
        <w:jc w:val="both"/>
      </w:pPr>
      <w:r>
        <w:rPr>
          <w:rStyle w:val="14"/>
          <w:color w:val="000000"/>
        </w:rPr>
        <w:t>Принцип учета особенностей детей среднего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w:t>
      </w:r>
    </w:p>
    <w:p w:rsidR="001070F7" w:rsidRDefault="001070F7">
      <w:pPr>
        <w:pStyle w:val="a7"/>
        <w:numPr>
          <w:ilvl w:val="0"/>
          <w:numId w:val="9"/>
        </w:numPr>
        <w:shd w:val="clear" w:color="auto" w:fill="auto"/>
        <w:tabs>
          <w:tab w:val="left" w:pos="298"/>
        </w:tabs>
        <w:spacing w:after="0" w:line="274" w:lineRule="exact"/>
        <w:ind w:left="20" w:right="20" w:firstLine="0"/>
        <w:jc w:val="both"/>
      </w:pPr>
      <w:r>
        <w:rPr>
          <w:rStyle w:val="14"/>
          <w:color w:val="000000"/>
        </w:rPr>
        <w:t>Принцип самостоятельности - проектирование основной образовательной программы основного общего образования осуществляется образовательным учреждением самостоятельно с привлечением органов самоуправления (Управляющий совет), обеспечивающих госуд</w:t>
      </w:r>
      <w:r w:rsidR="00913192">
        <w:rPr>
          <w:rStyle w:val="14"/>
          <w:color w:val="000000"/>
        </w:rPr>
        <w:t xml:space="preserve">арственный </w:t>
      </w:r>
      <w:r>
        <w:rPr>
          <w:rStyle w:val="14"/>
          <w:color w:val="000000"/>
        </w:rPr>
        <w:softHyphen/>
        <w:t>общественный характер управления образовательным учреждением.</w:t>
      </w:r>
    </w:p>
    <w:p w:rsidR="001070F7" w:rsidRDefault="001070F7">
      <w:pPr>
        <w:pStyle w:val="a7"/>
        <w:numPr>
          <w:ilvl w:val="0"/>
          <w:numId w:val="9"/>
        </w:numPr>
        <w:shd w:val="clear" w:color="auto" w:fill="auto"/>
        <w:tabs>
          <w:tab w:val="left" w:pos="303"/>
        </w:tabs>
        <w:spacing w:after="240" w:line="274" w:lineRule="exact"/>
        <w:ind w:left="20" w:right="20" w:firstLine="0"/>
        <w:jc w:val="both"/>
      </w:pPr>
      <w:r>
        <w:rPr>
          <w:rStyle w:val="14"/>
          <w:color w:val="000000"/>
        </w:rPr>
        <w:t xml:space="preserve">Принцип взаимного дополнения обязательной и вариативной составляющих программы. Обязательная часть основной образовательной программы основного общего образования составляет 80 %, а часть, формируемая участниками образовательного процесса (вариативная), - 20 </w:t>
      </w:r>
      <w:r>
        <w:rPr>
          <w:rStyle w:val="25"/>
          <w:color w:val="000000"/>
        </w:rPr>
        <w:t>%</w:t>
      </w:r>
      <w:r>
        <w:rPr>
          <w:rStyle w:val="14"/>
          <w:color w:val="000000"/>
        </w:rPr>
        <w:t xml:space="preserve"> от общего объема создаваемого документа. Обе части дополняют и раскрывают особенности содержания и организации образовательного процесса в основной школе.</w:t>
      </w:r>
    </w:p>
    <w:p w:rsidR="001070F7" w:rsidRDefault="001070F7">
      <w:pPr>
        <w:pStyle w:val="a7"/>
        <w:shd w:val="clear" w:color="auto" w:fill="auto"/>
        <w:spacing w:after="0" w:line="274" w:lineRule="exact"/>
        <w:ind w:firstLine="0"/>
        <w:jc w:val="center"/>
      </w:pPr>
      <w:r>
        <w:rPr>
          <w:color w:val="000000"/>
        </w:rPr>
        <w:t>Состав участников образовательного процесса.</w:t>
      </w:r>
    </w:p>
    <w:p w:rsidR="001070F7" w:rsidRDefault="001070F7">
      <w:pPr>
        <w:pStyle w:val="a7"/>
        <w:shd w:val="clear" w:color="auto" w:fill="auto"/>
        <w:spacing w:after="0" w:line="274" w:lineRule="exact"/>
        <w:ind w:left="20" w:right="20" w:firstLine="600"/>
        <w:jc w:val="both"/>
      </w:pPr>
      <w:r>
        <w:rPr>
          <w:rStyle w:val="14"/>
          <w:color w:val="000000"/>
        </w:rPr>
        <w:t xml:space="preserve">Полное название ОУ в соответствии с </w:t>
      </w:r>
      <w:r w:rsidR="00C24793">
        <w:rPr>
          <w:rStyle w:val="14"/>
          <w:color w:val="000000"/>
        </w:rPr>
        <w:t>Уставом: Государственное казенное</w:t>
      </w:r>
      <w:r>
        <w:rPr>
          <w:rStyle w:val="14"/>
          <w:color w:val="000000"/>
        </w:rPr>
        <w:t xml:space="preserve"> общеобразовательное учреждени</w:t>
      </w:r>
      <w:r w:rsidR="00C24793">
        <w:rPr>
          <w:rStyle w:val="14"/>
          <w:color w:val="000000"/>
        </w:rPr>
        <w:t xml:space="preserve">е </w:t>
      </w:r>
      <w:r w:rsidR="009D3D4C">
        <w:rPr>
          <w:rStyle w:val="14"/>
          <w:color w:val="000000"/>
        </w:rPr>
        <w:t>ГКОУ РД</w:t>
      </w:r>
      <w:r>
        <w:rPr>
          <w:rStyle w:val="14"/>
          <w:color w:val="000000"/>
        </w:rPr>
        <w:t xml:space="preserve"> «</w:t>
      </w:r>
      <w:r w:rsidR="00C24793">
        <w:rPr>
          <w:rStyle w:val="14"/>
          <w:color w:val="000000"/>
        </w:rPr>
        <w:t xml:space="preserve">Курминская средняя школа-интернат» Гергебильский район село Курми Республики Дагестан; лицензия № </w:t>
      </w:r>
      <w:r w:rsidR="0077225B">
        <w:rPr>
          <w:rStyle w:val="14"/>
          <w:color w:val="000000"/>
        </w:rPr>
        <w:t>5556</w:t>
      </w:r>
      <w:r w:rsidR="00C24793">
        <w:rPr>
          <w:rStyle w:val="14"/>
          <w:color w:val="000000"/>
        </w:rPr>
        <w:t xml:space="preserve"> от_</w:t>
      </w:r>
      <w:r w:rsidR="0077225B">
        <w:rPr>
          <w:rStyle w:val="14"/>
          <w:color w:val="000000"/>
        </w:rPr>
        <w:t>02 февраля 2012</w:t>
      </w:r>
      <w:r w:rsidR="00C24793">
        <w:rPr>
          <w:rStyle w:val="14"/>
          <w:color w:val="000000"/>
        </w:rPr>
        <w:t xml:space="preserve"> года серия</w:t>
      </w:r>
      <w:r w:rsidR="0077225B">
        <w:rPr>
          <w:rStyle w:val="14"/>
          <w:color w:val="000000"/>
        </w:rPr>
        <w:t xml:space="preserve"> РО</w:t>
      </w:r>
      <w:r w:rsidR="00C24793">
        <w:rPr>
          <w:rStyle w:val="14"/>
          <w:color w:val="000000"/>
        </w:rPr>
        <w:t xml:space="preserve"> № </w:t>
      </w:r>
      <w:r w:rsidR="0077225B">
        <w:rPr>
          <w:rStyle w:val="14"/>
          <w:color w:val="000000"/>
        </w:rPr>
        <w:t>047578</w:t>
      </w:r>
      <w:r>
        <w:rPr>
          <w:rStyle w:val="14"/>
          <w:color w:val="000000"/>
        </w:rPr>
        <w:t xml:space="preserve"> выдана Министерством обр</w:t>
      </w:r>
      <w:r w:rsidR="00C24793">
        <w:rPr>
          <w:rStyle w:val="14"/>
          <w:color w:val="000000"/>
        </w:rPr>
        <w:t>азования  и науки РД</w:t>
      </w:r>
      <w:r>
        <w:rPr>
          <w:rStyle w:val="14"/>
          <w:color w:val="000000"/>
        </w:rPr>
        <w:t xml:space="preserve"> - бессрочно, Свидетельство о Государст</w:t>
      </w:r>
      <w:r w:rsidR="00C24793">
        <w:rPr>
          <w:rStyle w:val="14"/>
          <w:color w:val="000000"/>
        </w:rPr>
        <w:t xml:space="preserve">венной аккредитации № </w:t>
      </w:r>
      <w:r w:rsidR="0077225B">
        <w:rPr>
          <w:rStyle w:val="14"/>
          <w:color w:val="000000"/>
        </w:rPr>
        <w:t>5389</w:t>
      </w:r>
      <w:r w:rsidR="00C24793">
        <w:rPr>
          <w:rStyle w:val="14"/>
          <w:color w:val="000000"/>
        </w:rPr>
        <w:t xml:space="preserve"> от</w:t>
      </w:r>
      <w:r w:rsidR="0077225B">
        <w:rPr>
          <w:rStyle w:val="14"/>
          <w:color w:val="000000"/>
        </w:rPr>
        <w:t xml:space="preserve"> 01 апреля 2013</w:t>
      </w:r>
      <w:r w:rsidR="00C24793">
        <w:rPr>
          <w:rStyle w:val="14"/>
          <w:color w:val="000000"/>
        </w:rPr>
        <w:t xml:space="preserve"> года до </w:t>
      </w:r>
      <w:r w:rsidR="0077225B">
        <w:rPr>
          <w:rStyle w:val="14"/>
          <w:color w:val="000000"/>
        </w:rPr>
        <w:t xml:space="preserve">01 апреля 2025 </w:t>
      </w:r>
      <w:r w:rsidR="00C24793">
        <w:rPr>
          <w:rStyle w:val="14"/>
          <w:color w:val="000000"/>
        </w:rPr>
        <w:t>года серия</w:t>
      </w:r>
      <w:r w:rsidR="0077225B">
        <w:rPr>
          <w:rStyle w:val="14"/>
          <w:color w:val="000000"/>
        </w:rPr>
        <w:t xml:space="preserve"> 05А01</w:t>
      </w:r>
      <w:r w:rsidR="00C24793">
        <w:rPr>
          <w:rStyle w:val="14"/>
          <w:color w:val="000000"/>
        </w:rPr>
        <w:t xml:space="preserve"> №</w:t>
      </w:r>
      <w:r w:rsidR="002D0F48">
        <w:rPr>
          <w:rStyle w:val="14"/>
          <w:color w:val="000000"/>
        </w:rPr>
        <w:t xml:space="preserve"> 0000161</w:t>
      </w:r>
      <w:r>
        <w:rPr>
          <w:rStyle w:val="14"/>
          <w:color w:val="000000"/>
        </w:rPr>
        <w:t>. Получен статус «общеобразовательное учреждение».</w:t>
      </w:r>
    </w:p>
    <w:p w:rsidR="001070F7" w:rsidRDefault="001070F7">
      <w:pPr>
        <w:pStyle w:val="a7"/>
        <w:shd w:val="clear" w:color="auto" w:fill="auto"/>
        <w:spacing w:after="0" w:line="274" w:lineRule="exact"/>
        <w:ind w:left="20" w:right="20" w:firstLine="620"/>
        <w:jc w:val="both"/>
      </w:pPr>
      <w:r>
        <w:rPr>
          <w:rStyle w:val="14"/>
          <w:color w:val="000000"/>
        </w:rPr>
        <w:t>В соответствии с Типовым положением об общеобразовательном учреждении участниками образовательного процесса являются обучающиеся 1-11 классов, педагогические работники общеобразовательного учреждения, родители (законные представители) обучающихся, социальные партнеры.</w:t>
      </w:r>
    </w:p>
    <w:p w:rsidR="001070F7" w:rsidRDefault="001070F7">
      <w:pPr>
        <w:pStyle w:val="a7"/>
        <w:shd w:val="clear" w:color="auto" w:fill="auto"/>
        <w:spacing w:after="0" w:line="274" w:lineRule="exact"/>
        <w:ind w:left="20" w:right="20" w:firstLine="620"/>
        <w:jc w:val="both"/>
      </w:pPr>
      <w:r>
        <w:rPr>
          <w:rStyle w:val="14"/>
          <w:color w:val="000000"/>
        </w:rPr>
        <w:t>В целях содействия осуществлению самоуправленческих начал, развитию инициативы коллектива, реализации прав автономии образовательного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создан и функционирует орган самоуправления - Совет Школы.</w:t>
      </w:r>
    </w:p>
    <w:p w:rsidR="001070F7" w:rsidRDefault="001070F7">
      <w:pPr>
        <w:pStyle w:val="a7"/>
        <w:shd w:val="clear" w:color="auto" w:fill="auto"/>
        <w:spacing w:after="0" w:line="274" w:lineRule="exact"/>
        <w:ind w:left="20" w:firstLine="0"/>
        <w:jc w:val="center"/>
      </w:pPr>
      <w:r>
        <w:rPr>
          <w:color w:val="000000"/>
        </w:rPr>
        <w:t>Общая характеристика основной образовательной программы</w:t>
      </w:r>
    </w:p>
    <w:p w:rsidR="001070F7" w:rsidRDefault="001070F7">
      <w:pPr>
        <w:pStyle w:val="a7"/>
        <w:shd w:val="clear" w:color="auto" w:fill="auto"/>
        <w:spacing w:after="0" w:line="274" w:lineRule="exact"/>
        <w:ind w:left="20" w:right="20" w:firstLine="620"/>
        <w:jc w:val="both"/>
      </w:pPr>
      <w:r>
        <w:rPr>
          <w:rStyle w:val="14"/>
          <w:color w:val="000000"/>
        </w:rPr>
        <w:t>Основная образовательная программа основного общего образования реализуется общеобразовательным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1070F7" w:rsidRDefault="001070F7">
      <w:pPr>
        <w:pStyle w:val="a7"/>
        <w:shd w:val="clear" w:color="auto" w:fill="auto"/>
        <w:spacing w:after="240" w:line="274" w:lineRule="exact"/>
        <w:ind w:left="20" w:right="20" w:firstLine="620"/>
        <w:jc w:val="both"/>
      </w:pPr>
      <w:r>
        <w:rPr>
          <w:rStyle w:val="14"/>
          <w:color w:val="000000"/>
        </w:rPr>
        <w:t>Основная образовательная программа основного общего образования в имеющем государственную аккредитацию образовательном учреждении разработана на основе примерной основной образовательной программы основного общего образования и содержит три раздела:</w:t>
      </w:r>
    </w:p>
    <w:p w:rsidR="001070F7" w:rsidRDefault="001070F7">
      <w:pPr>
        <w:pStyle w:val="a7"/>
        <w:shd w:val="clear" w:color="auto" w:fill="auto"/>
        <w:spacing w:after="0" w:line="274" w:lineRule="exact"/>
        <w:ind w:left="20" w:firstLine="0"/>
        <w:jc w:val="both"/>
      </w:pPr>
      <w:r>
        <w:rPr>
          <w:rStyle w:val="14"/>
          <w:color w:val="000000"/>
        </w:rPr>
        <w:t>Целевой раздел:</w:t>
      </w:r>
    </w:p>
    <w:p w:rsidR="001070F7" w:rsidRDefault="001070F7">
      <w:pPr>
        <w:pStyle w:val="a7"/>
        <w:shd w:val="clear" w:color="auto" w:fill="auto"/>
        <w:spacing w:after="0" w:line="274" w:lineRule="exact"/>
        <w:ind w:left="20" w:firstLine="0"/>
        <w:jc w:val="both"/>
      </w:pPr>
      <w:r>
        <w:rPr>
          <w:rStyle w:val="14"/>
          <w:color w:val="000000"/>
        </w:rPr>
        <w:t>-пояснительная записка;</w:t>
      </w:r>
    </w:p>
    <w:p w:rsidR="001070F7" w:rsidRDefault="001070F7">
      <w:pPr>
        <w:pStyle w:val="a7"/>
        <w:shd w:val="clear" w:color="auto" w:fill="auto"/>
        <w:spacing w:after="0" w:line="274" w:lineRule="exact"/>
        <w:ind w:left="20" w:right="20" w:firstLine="0"/>
        <w:jc w:val="both"/>
      </w:pPr>
      <w:r>
        <w:rPr>
          <w:rStyle w:val="14"/>
          <w:color w:val="000000"/>
        </w:rPr>
        <w:t>-планируемые результаты освоения обучающимися основной образовательной программы основного общего образования;</w:t>
      </w:r>
    </w:p>
    <w:p w:rsidR="001070F7" w:rsidRDefault="001070F7">
      <w:pPr>
        <w:pStyle w:val="a7"/>
        <w:shd w:val="clear" w:color="auto" w:fill="auto"/>
        <w:spacing w:after="0" w:line="274" w:lineRule="exact"/>
        <w:ind w:left="20" w:right="20" w:firstLine="0"/>
        <w:jc w:val="both"/>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a7"/>
        <w:shd w:val="clear" w:color="auto" w:fill="auto"/>
        <w:spacing w:after="0" w:line="274" w:lineRule="exact"/>
        <w:ind w:left="20" w:firstLine="0"/>
        <w:jc w:val="both"/>
      </w:pPr>
      <w:r>
        <w:rPr>
          <w:rStyle w:val="14"/>
          <w:color w:val="000000"/>
        </w:rPr>
        <w:t>Содержательный раздел:</w:t>
      </w:r>
    </w:p>
    <w:p w:rsidR="001070F7" w:rsidRDefault="001070F7">
      <w:pPr>
        <w:pStyle w:val="a7"/>
        <w:shd w:val="clear" w:color="auto" w:fill="auto"/>
        <w:spacing w:after="0" w:line="274" w:lineRule="exact"/>
        <w:ind w:left="20" w:right="20" w:firstLine="0"/>
        <w:jc w:val="both"/>
      </w:pPr>
      <w:r>
        <w:rPr>
          <w:rStyle w:val="14"/>
          <w:color w:val="000000"/>
        </w:rPr>
        <w:t>-программа формирования универсальных учебных действий у обучающихся на ступени основного общего образования;</w:t>
      </w:r>
    </w:p>
    <w:p w:rsidR="001070F7" w:rsidRDefault="001070F7">
      <w:pPr>
        <w:pStyle w:val="a7"/>
        <w:shd w:val="clear" w:color="auto" w:fill="auto"/>
        <w:spacing w:after="0" w:line="274" w:lineRule="exact"/>
        <w:ind w:left="20" w:firstLine="0"/>
        <w:jc w:val="both"/>
      </w:pPr>
      <w:r>
        <w:rPr>
          <w:rStyle w:val="14"/>
          <w:color w:val="000000"/>
        </w:rPr>
        <w:t>-программы отдельных учебных предметов, курсов и курсов внеурочной деятельности;</w:t>
      </w:r>
    </w:p>
    <w:p w:rsidR="001070F7" w:rsidRDefault="001070F7">
      <w:pPr>
        <w:pStyle w:val="a7"/>
        <w:shd w:val="clear" w:color="auto" w:fill="auto"/>
        <w:spacing w:after="0" w:line="274" w:lineRule="exact"/>
        <w:ind w:left="20" w:firstLine="0"/>
        <w:jc w:val="both"/>
      </w:pPr>
      <w:r>
        <w:rPr>
          <w:rStyle w:val="14"/>
          <w:color w:val="000000"/>
        </w:rPr>
        <w:lastRenderedPageBreak/>
        <w:t>-программа воспитания и социализации;</w:t>
      </w:r>
    </w:p>
    <w:p w:rsidR="001070F7" w:rsidRDefault="001070F7">
      <w:pPr>
        <w:pStyle w:val="a7"/>
        <w:shd w:val="clear" w:color="auto" w:fill="auto"/>
        <w:spacing w:after="0" w:line="274" w:lineRule="exact"/>
        <w:ind w:left="20" w:firstLine="0"/>
        <w:jc w:val="both"/>
      </w:pPr>
      <w:r>
        <w:rPr>
          <w:rStyle w:val="14"/>
          <w:color w:val="000000"/>
        </w:rPr>
        <w:t>-программа коррекционной работы.</w:t>
      </w:r>
    </w:p>
    <w:p w:rsidR="001070F7" w:rsidRDefault="001070F7">
      <w:pPr>
        <w:pStyle w:val="a7"/>
        <w:shd w:val="clear" w:color="auto" w:fill="auto"/>
        <w:spacing w:after="0" w:line="274" w:lineRule="exact"/>
        <w:ind w:left="20" w:firstLine="0"/>
        <w:jc w:val="both"/>
      </w:pPr>
      <w:r>
        <w:rPr>
          <w:rStyle w:val="14"/>
          <w:color w:val="000000"/>
        </w:rPr>
        <w:t>Организационный раздел:</w:t>
      </w:r>
    </w:p>
    <w:p w:rsidR="001070F7" w:rsidRDefault="001070F7">
      <w:pPr>
        <w:pStyle w:val="a7"/>
        <w:shd w:val="clear" w:color="auto" w:fill="auto"/>
        <w:spacing w:after="0" w:line="274" w:lineRule="exact"/>
        <w:ind w:left="20" w:firstLine="0"/>
        <w:jc w:val="both"/>
      </w:pPr>
      <w:r>
        <w:rPr>
          <w:rStyle w:val="14"/>
          <w:color w:val="000000"/>
        </w:rPr>
        <w:t>-учебный план основного общего образования;</w:t>
      </w:r>
    </w:p>
    <w:p w:rsidR="001070F7" w:rsidRDefault="001070F7">
      <w:pPr>
        <w:pStyle w:val="a7"/>
        <w:shd w:val="clear" w:color="auto" w:fill="auto"/>
        <w:spacing w:after="0" w:line="274" w:lineRule="exact"/>
        <w:ind w:left="20" w:firstLine="0"/>
        <w:jc w:val="both"/>
      </w:pPr>
      <w:r>
        <w:rPr>
          <w:rStyle w:val="14"/>
          <w:color w:val="000000"/>
        </w:rPr>
        <w:t>-программа внеурочной деятельности;</w:t>
      </w:r>
    </w:p>
    <w:p w:rsidR="001070F7" w:rsidRDefault="001070F7">
      <w:pPr>
        <w:pStyle w:val="a7"/>
        <w:shd w:val="clear" w:color="auto" w:fill="auto"/>
        <w:spacing w:after="0" w:line="274" w:lineRule="exact"/>
        <w:ind w:left="20" w:right="20" w:firstLine="0"/>
        <w:jc w:val="both"/>
      </w:pPr>
      <w:r>
        <w:rPr>
          <w:rStyle w:val="14"/>
          <w:color w:val="000000"/>
        </w:rPr>
        <w:t>-система условий реализации основной образовательной программы в соответствии с требованиями Стандарта.</w:t>
      </w:r>
    </w:p>
    <w:p w:rsidR="001070F7" w:rsidRDefault="001070F7">
      <w:pPr>
        <w:pStyle w:val="a7"/>
        <w:shd w:val="clear" w:color="auto" w:fill="auto"/>
        <w:spacing w:after="0" w:line="274" w:lineRule="exact"/>
        <w:ind w:left="20" w:right="20" w:firstLine="0"/>
        <w:jc w:val="both"/>
      </w:pPr>
      <w:r>
        <w:rPr>
          <w:color w:val="000000"/>
        </w:rPr>
        <w:t xml:space="preserve">Цель школы: </w:t>
      </w:r>
      <w:r>
        <w:rPr>
          <w:rStyle w:val="14"/>
          <w:color w:val="000000"/>
        </w:rPr>
        <w:t>воспитать свободную, жизнелюбивую, талантливую, творческую личность, которая могла бы легко адаптироваться к кардинально изменяющимся условиям окружающей социальной и природной среды; воспитать гуманистическое ценностное отношение к миру, к другим людям, к самому себе.</w:t>
      </w:r>
    </w:p>
    <w:p w:rsidR="001070F7" w:rsidRDefault="001070F7">
      <w:pPr>
        <w:pStyle w:val="a7"/>
        <w:shd w:val="clear" w:color="auto" w:fill="auto"/>
        <w:spacing w:after="0" w:line="274" w:lineRule="exact"/>
        <w:ind w:left="20" w:right="20" w:firstLine="0"/>
        <w:jc w:val="both"/>
      </w:pPr>
      <w:r>
        <w:rPr>
          <w:color w:val="000000"/>
        </w:rPr>
        <w:t xml:space="preserve">Педагогическое кредо: </w:t>
      </w:r>
      <w:r>
        <w:rPr>
          <w:rStyle w:val="14"/>
          <w:color w:val="000000"/>
        </w:rPr>
        <w:t>природо</w:t>
      </w:r>
      <w:r w:rsidR="00C24793">
        <w:rPr>
          <w:rStyle w:val="14"/>
          <w:color w:val="000000"/>
        </w:rPr>
        <w:t xml:space="preserve"> </w:t>
      </w:r>
      <w:r>
        <w:rPr>
          <w:rStyle w:val="14"/>
          <w:color w:val="000000"/>
        </w:rPr>
        <w:t>сообразная и разумно-инновационная школа, базирующая на приоритетах педагогики сотрудничества, сохраняющая веру в свою миссию как хранительницы культурных образов, представляющая ученикам равные возможности в образовании и воспитании.</w:t>
      </w:r>
    </w:p>
    <w:p w:rsidR="001070F7" w:rsidRDefault="001070F7">
      <w:pPr>
        <w:pStyle w:val="a7"/>
        <w:shd w:val="clear" w:color="auto" w:fill="auto"/>
        <w:spacing w:after="0" w:line="274" w:lineRule="exact"/>
        <w:ind w:left="20" w:right="20" w:firstLine="620"/>
        <w:jc w:val="both"/>
      </w:pPr>
      <w:r>
        <w:rPr>
          <w:rStyle w:val="14"/>
          <w:color w:val="000000"/>
        </w:rPr>
        <w:t>Управление школой осуществляется на основе демократии, гласности, самоуправления, педагогики практического гуманизма. Непосредственное управление педагогическим процессом реализует директор школы и его заместители: зам.ди</w:t>
      </w:r>
      <w:r w:rsidR="00C24793">
        <w:rPr>
          <w:rStyle w:val="14"/>
          <w:color w:val="000000"/>
        </w:rPr>
        <w:t>ректора по учебной</w:t>
      </w:r>
      <w:r>
        <w:rPr>
          <w:rStyle w:val="14"/>
          <w:color w:val="000000"/>
        </w:rPr>
        <w:t xml:space="preserve"> работе, зам.директора по воспитательной работе, з</w:t>
      </w:r>
      <w:r w:rsidR="00C24793">
        <w:rPr>
          <w:rStyle w:val="14"/>
          <w:color w:val="000000"/>
        </w:rPr>
        <w:t>ам.директора по информатике</w:t>
      </w:r>
      <w:r>
        <w:rPr>
          <w:rStyle w:val="14"/>
          <w:color w:val="000000"/>
        </w:rPr>
        <w:t xml:space="preserve"> работе. Стратегическое руководство образовательной политикой принадлежит педагогическому совету школы, Совету школы.</w:t>
      </w:r>
    </w:p>
    <w:p w:rsidR="001070F7" w:rsidRDefault="001070F7">
      <w:pPr>
        <w:pStyle w:val="a7"/>
        <w:shd w:val="clear" w:color="auto" w:fill="auto"/>
        <w:spacing w:after="0" w:line="274" w:lineRule="exact"/>
        <w:ind w:left="20" w:firstLine="0"/>
        <w:jc w:val="both"/>
      </w:pPr>
      <w:r>
        <w:rPr>
          <w:color w:val="000000"/>
        </w:rPr>
        <w:t>Традициями школы являются:</w:t>
      </w:r>
    </w:p>
    <w:p w:rsidR="001070F7" w:rsidRDefault="001070F7">
      <w:pPr>
        <w:pStyle w:val="a7"/>
        <w:numPr>
          <w:ilvl w:val="0"/>
          <w:numId w:val="11"/>
        </w:numPr>
        <w:shd w:val="clear" w:color="auto" w:fill="auto"/>
        <w:tabs>
          <w:tab w:val="left" w:pos="438"/>
        </w:tabs>
        <w:spacing w:after="0" w:line="274" w:lineRule="exact"/>
        <w:ind w:left="20" w:firstLine="0"/>
        <w:jc w:val="both"/>
      </w:pPr>
      <w:r>
        <w:rPr>
          <w:rStyle w:val="14"/>
          <w:color w:val="000000"/>
        </w:rPr>
        <w:t>открытость образовательного процесса;</w:t>
      </w:r>
    </w:p>
    <w:p w:rsidR="001070F7" w:rsidRDefault="001070F7">
      <w:pPr>
        <w:pStyle w:val="a7"/>
        <w:shd w:val="clear" w:color="auto" w:fill="auto"/>
        <w:spacing w:after="0" w:line="274" w:lineRule="exact"/>
        <w:ind w:left="20" w:firstLine="0"/>
      </w:pPr>
      <w:r>
        <w:rPr>
          <w:rStyle w:val="14"/>
          <w:color w:val="000000"/>
        </w:rPr>
        <w:t>^ уважение личности ученика и педагога;</w:t>
      </w:r>
    </w:p>
    <w:p w:rsidR="001070F7" w:rsidRDefault="001070F7">
      <w:pPr>
        <w:pStyle w:val="a7"/>
        <w:shd w:val="clear" w:color="auto" w:fill="auto"/>
        <w:spacing w:after="0" w:line="274" w:lineRule="exact"/>
        <w:ind w:left="20" w:firstLine="0"/>
      </w:pPr>
      <w:r>
        <w:rPr>
          <w:rStyle w:val="14"/>
          <w:color w:val="000000"/>
        </w:rPr>
        <w:t>^ стремление педагогов оказывать поддержку всем участникам образовательного процесса;</w:t>
      </w:r>
    </w:p>
    <w:p w:rsidR="001070F7" w:rsidRDefault="001070F7">
      <w:pPr>
        <w:pStyle w:val="a7"/>
        <w:shd w:val="clear" w:color="auto" w:fill="auto"/>
        <w:spacing w:after="0" w:line="274" w:lineRule="exact"/>
        <w:ind w:left="400" w:right="20" w:hanging="380"/>
      </w:pPr>
      <w:r>
        <w:rPr>
          <w:rStyle w:val="14"/>
          <w:color w:val="000000"/>
        </w:rPr>
        <w:t>^ создание условий для развития каждого учащегося с учетом его индивидуальных образовательных возможностей;</w:t>
      </w:r>
    </w:p>
    <w:p w:rsidR="001070F7" w:rsidRDefault="001070F7">
      <w:pPr>
        <w:pStyle w:val="a7"/>
        <w:shd w:val="clear" w:color="auto" w:fill="auto"/>
        <w:spacing w:after="0" w:line="274" w:lineRule="exact"/>
        <w:ind w:left="20" w:firstLine="0"/>
      </w:pPr>
      <w:r>
        <w:rPr>
          <w:rStyle w:val="14"/>
          <w:color w:val="000000"/>
        </w:rPr>
        <w:t>^ организация непрерывного образования учащихся;</w:t>
      </w:r>
    </w:p>
    <w:p w:rsidR="001070F7" w:rsidRDefault="001070F7">
      <w:pPr>
        <w:pStyle w:val="a7"/>
        <w:numPr>
          <w:ilvl w:val="0"/>
          <w:numId w:val="11"/>
        </w:numPr>
        <w:shd w:val="clear" w:color="auto" w:fill="auto"/>
        <w:tabs>
          <w:tab w:val="left" w:pos="438"/>
        </w:tabs>
        <w:spacing w:after="0" w:line="274" w:lineRule="exact"/>
        <w:ind w:left="400" w:right="20" w:hanging="380"/>
      </w:pPr>
      <w:r>
        <w:rPr>
          <w:rStyle w:val="14"/>
          <w:color w:val="000000"/>
        </w:rPr>
        <w:t>признание любых позитивных изменений в процессе и результатах деятельности в качестве достижений ученика;</w:t>
      </w:r>
    </w:p>
    <w:p w:rsidR="001070F7" w:rsidRDefault="001070F7">
      <w:pPr>
        <w:pStyle w:val="a7"/>
        <w:numPr>
          <w:ilvl w:val="0"/>
          <w:numId w:val="11"/>
        </w:numPr>
        <w:shd w:val="clear" w:color="auto" w:fill="auto"/>
        <w:tabs>
          <w:tab w:val="left" w:pos="438"/>
        </w:tabs>
        <w:spacing w:after="0" w:line="274" w:lineRule="exact"/>
        <w:ind w:left="20" w:firstLine="0"/>
      </w:pPr>
      <w:r>
        <w:rPr>
          <w:rStyle w:val="14"/>
          <w:color w:val="000000"/>
        </w:rPr>
        <w:t>сохранение и передача педагогического опыта;</w:t>
      </w:r>
    </w:p>
    <w:p w:rsidR="001070F7" w:rsidRDefault="001070F7">
      <w:pPr>
        <w:pStyle w:val="a7"/>
        <w:shd w:val="clear" w:color="auto" w:fill="auto"/>
        <w:spacing w:after="0" w:line="283" w:lineRule="exact"/>
        <w:ind w:left="400" w:right="20" w:hanging="380"/>
      </w:pPr>
      <w:r>
        <w:rPr>
          <w:rStyle w:val="14"/>
          <w:color w:val="000000"/>
        </w:rPr>
        <w:t>^ ориентация на использование передовых педагогических технологий в сочетании с эффективными традиционными методами обучения.</w:t>
      </w:r>
    </w:p>
    <w:p w:rsidR="001070F7" w:rsidRDefault="001070F7">
      <w:pPr>
        <w:pStyle w:val="a7"/>
        <w:shd w:val="clear" w:color="auto" w:fill="auto"/>
        <w:spacing w:after="0" w:line="274" w:lineRule="exact"/>
        <w:ind w:left="20" w:right="20" w:firstLine="720"/>
        <w:jc w:val="both"/>
      </w:pPr>
      <w:r>
        <w:rPr>
          <w:rStyle w:val="14"/>
          <w:color w:val="000000"/>
        </w:rPr>
        <w:t>В этой связи основным результатом деятельности образовательного учреждения становится набор ключевых компетентностей в интеллектуальной, гражданско-правовой, коммуникативной, информационной и прочих сферах».</w:t>
      </w:r>
    </w:p>
    <w:p w:rsidR="001070F7" w:rsidRDefault="001070F7">
      <w:pPr>
        <w:pStyle w:val="a7"/>
        <w:shd w:val="clear" w:color="auto" w:fill="auto"/>
        <w:spacing w:after="492" w:line="274" w:lineRule="exact"/>
        <w:ind w:left="20" w:right="20" w:firstLine="720"/>
        <w:jc w:val="both"/>
      </w:pPr>
      <w:r>
        <w:rPr>
          <w:rStyle w:val="14"/>
          <w:color w:val="000000"/>
        </w:rPr>
        <w:t>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w:t>
      </w:r>
      <w:r w:rsidR="00D61031">
        <w:rPr>
          <w:rStyle w:val="14"/>
          <w:color w:val="000000"/>
        </w:rPr>
        <w:t xml:space="preserve">тестации определяются уставом </w:t>
      </w:r>
      <w:r w:rsidR="009D3D4C">
        <w:rPr>
          <w:rStyle w:val="14"/>
          <w:color w:val="000000"/>
        </w:rPr>
        <w:t>ГКОУ РД</w:t>
      </w:r>
      <w:r>
        <w:rPr>
          <w:rStyle w:val="14"/>
          <w:color w:val="000000"/>
        </w:rPr>
        <w:t xml:space="preserve"> «</w:t>
      </w:r>
      <w:r w:rsidR="00D61031">
        <w:rPr>
          <w:rStyle w:val="14"/>
          <w:color w:val="000000"/>
        </w:rPr>
        <w:t>Курминская средняя школа-интернат</w:t>
      </w:r>
      <w:r>
        <w:rPr>
          <w:rStyle w:val="14"/>
          <w:color w:val="000000"/>
        </w:rPr>
        <w:t>» и соответствуют требованиям Закона Российской Федерации «Об образовании», Федерального государственного стандарта и положениям Концепции духовно - нравственного развития и воспитания личности гражданина России.</w:t>
      </w:r>
    </w:p>
    <w:p w:rsidR="001070F7" w:rsidRDefault="001070F7">
      <w:pPr>
        <w:pStyle w:val="a7"/>
        <w:numPr>
          <w:ilvl w:val="0"/>
          <w:numId w:val="9"/>
        </w:numPr>
        <w:shd w:val="clear" w:color="auto" w:fill="auto"/>
        <w:tabs>
          <w:tab w:val="left" w:pos="770"/>
        </w:tabs>
        <w:spacing w:after="0" w:line="259" w:lineRule="exact"/>
        <w:ind w:left="740" w:right="20" w:hanging="340"/>
        <w:jc w:val="both"/>
      </w:pPr>
      <w:r>
        <w:rPr>
          <w:rStyle w:val="14"/>
          <w:color w:val="000000"/>
        </w:rPr>
        <w:t>их и физиологических особенностей учащихся, роли, значения видов деятельности и форм общения при построении образовательного проце</w:t>
      </w:r>
      <w:r w:rsidR="00540F24">
        <w:rPr>
          <w:rStyle w:val="14"/>
          <w:color w:val="000000"/>
        </w:rPr>
        <w:t xml:space="preserve">сса и определении образовательных и </w:t>
      </w:r>
      <w:r>
        <w:rPr>
          <w:rStyle w:val="14"/>
          <w:color w:val="000000"/>
        </w:rPr>
        <w:t>воспитательных целей и путей их достижения;</w:t>
      </w:r>
    </w:p>
    <w:p w:rsidR="001070F7" w:rsidRDefault="001070F7">
      <w:pPr>
        <w:pStyle w:val="a7"/>
        <w:numPr>
          <w:ilvl w:val="0"/>
          <w:numId w:val="9"/>
        </w:numPr>
        <w:shd w:val="clear" w:color="auto" w:fill="auto"/>
        <w:tabs>
          <w:tab w:val="left" w:pos="765"/>
        </w:tabs>
        <w:spacing w:after="0" w:line="254" w:lineRule="exact"/>
        <w:ind w:left="740" w:right="20" w:hanging="340"/>
        <w:jc w:val="both"/>
      </w:pPr>
      <w:r>
        <w:rPr>
          <w:rStyle w:val="14"/>
          <w:color w:val="00000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070F7" w:rsidRDefault="001070F7">
      <w:pPr>
        <w:pStyle w:val="a7"/>
        <w:shd w:val="clear" w:color="auto" w:fill="auto"/>
        <w:spacing w:after="0" w:line="240" w:lineRule="exact"/>
        <w:ind w:left="20" w:right="20" w:firstLine="0"/>
      </w:pPr>
      <w:r>
        <w:rPr>
          <w:rStyle w:val="14"/>
          <w:color w:val="000000"/>
        </w:rPr>
        <w:t>Основная образовательная программа школы формируется с учётом психолого-педагогических особенностей развития детей 11—15 лет, связанных:</w:t>
      </w:r>
    </w:p>
    <w:p w:rsidR="001070F7" w:rsidRDefault="001070F7">
      <w:pPr>
        <w:pStyle w:val="a7"/>
        <w:numPr>
          <w:ilvl w:val="0"/>
          <w:numId w:val="9"/>
        </w:numPr>
        <w:shd w:val="clear" w:color="auto" w:fill="auto"/>
        <w:tabs>
          <w:tab w:val="left" w:pos="770"/>
        </w:tabs>
        <w:spacing w:after="0" w:line="264" w:lineRule="exact"/>
        <w:ind w:left="740" w:right="20" w:hanging="340"/>
        <w:jc w:val="both"/>
      </w:pPr>
      <w:r>
        <w:rPr>
          <w:rStyle w:val="14"/>
          <w:color w:val="000000"/>
        </w:rPr>
        <w:t>с переходом от учебных действий, характерных для начальной школы, на ступени основной школы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070F7" w:rsidRDefault="001070F7">
      <w:pPr>
        <w:pStyle w:val="a7"/>
        <w:numPr>
          <w:ilvl w:val="0"/>
          <w:numId w:val="9"/>
        </w:numPr>
        <w:shd w:val="clear" w:color="auto" w:fill="auto"/>
        <w:tabs>
          <w:tab w:val="left" w:pos="770"/>
        </w:tabs>
        <w:spacing w:after="0" w:line="245" w:lineRule="exact"/>
        <w:ind w:left="740" w:right="20" w:hanging="340"/>
        <w:jc w:val="both"/>
      </w:pPr>
      <w:r>
        <w:rPr>
          <w:rStyle w:val="14"/>
          <w:color w:val="000000"/>
        </w:rPr>
        <w:t xml:space="preserve">с осуществлением на каждом возрастном уровне (11-13 и 13-15 лет) проектирования собственной </w:t>
      </w:r>
      <w:r>
        <w:rPr>
          <w:rStyle w:val="14"/>
          <w:color w:val="000000"/>
        </w:rPr>
        <w:lastRenderedPageBreak/>
        <w:t>учебной деятельности и построению перспективных жизненных планов;</w:t>
      </w:r>
    </w:p>
    <w:p w:rsidR="001070F7" w:rsidRDefault="001070F7">
      <w:pPr>
        <w:pStyle w:val="a7"/>
        <w:numPr>
          <w:ilvl w:val="0"/>
          <w:numId w:val="9"/>
        </w:numPr>
        <w:shd w:val="clear" w:color="auto" w:fill="auto"/>
        <w:tabs>
          <w:tab w:val="left" w:pos="770"/>
        </w:tabs>
        <w:spacing w:after="0" w:line="254" w:lineRule="exact"/>
        <w:ind w:left="740" w:right="20" w:hanging="340"/>
        <w:jc w:val="both"/>
      </w:pPr>
      <w:r>
        <w:rPr>
          <w:rStyle w:val="14"/>
          <w:color w:val="000000"/>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070F7" w:rsidRDefault="001070F7">
      <w:pPr>
        <w:pStyle w:val="a7"/>
        <w:numPr>
          <w:ilvl w:val="0"/>
          <w:numId w:val="9"/>
        </w:numPr>
        <w:shd w:val="clear" w:color="auto" w:fill="auto"/>
        <w:tabs>
          <w:tab w:val="left" w:pos="770"/>
        </w:tabs>
        <w:spacing w:after="0" w:line="254" w:lineRule="exact"/>
        <w:ind w:left="740" w:right="20" w:hanging="340"/>
        <w:jc w:val="both"/>
      </w:pPr>
      <w:r>
        <w:rPr>
          <w:rStyle w:val="14"/>
          <w:color w:val="000000"/>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070F7" w:rsidRDefault="001070F7">
      <w:pPr>
        <w:pStyle w:val="a7"/>
        <w:numPr>
          <w:ilvl w:val="0"/>
          <w:numId w:val="9"/>
        </w:numPr>
        <w:shd w:val="clear" w:color="auto" w:fill="auto"/>
        <w:tabs>
          <w:tab w:val="left" w:pos="770"/>
        </w:tabs>
        <w:spacing w:after="323" w:line="259" w:lineRule="exact"/>
        <w:ind w:left="740" w:right="20" w:hanging="340"/>
        <w:jc w:val="both"/>
      </w:pPr>
      <w:r>
        <w:rPr>
          <w:rStyle w:val="14"/>
          <w:color w:val="000000"/>
        </w:rPr>
        <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исследовательской.</w:t>
      </w:r>
    </w:p>
    <w:p w:rsidR="001070F7" w:rsidRDefault="001070F7">
      <w:pPr>
        <w:pStyle w:val="a7"/>
        <w:numPr>
          <w:ilvl w:val="1"/>
          <w:numId w:val="8"/>
        </w:numPr>
        <w:shd w:val="clear" w:color="auto" w:fill="auto"/>
        <w:tabs>
          <w:tab w:val="left" w:pos="1522"/>
        </w:tabs>
        <w:spacing w:after="0" w:line="230" w:lineRule="exact"/>
        <w:ind w:left="20" w:firstLine="720"/>
        <w:jc w:val="both"/>
      </w:pPr>
      <w:r>
        <w:rPr>
          <w:rStyle w:val="14"/>
          <w:color w:val="000000"/>
        </w:rPr>
        <w:t>Планируемые результаты освоения обучающимися основной</w:t>
      </w:r>
    </w:p>
    <w:p w:rsidR="001070F7" w:rsidRDefault="001070F7">
      <w:pPr>
        <w:pStyle w:val="a7"/>
        <w:shd w:val="clear" w:color="auto" w:fill="auto"/>
        <w:spacing w:after="27" w:line="230" w:lineRule="exact"/>
        <w:ind w:left="2780" w:firstLine="0"/>
      </w:pPr>
      <w:r>
        <w:rPr>
          <w:rStyle w:val="14"/>
          <w:color w:val="000000"/>
        </w:rPr>
        <w:t>образовательной программы основного общего образования</w:t>
      </w:r>
    </w:p>
    <w:p w:rsidR="001070F7" w:rsidRDefault="001070F7">
      <w:pPr>
        <w:pStyle w:val="a7"/>
        <w:shd w:val="clear" w:color="auto" w:fill="auto"/>
        <w:spacing w:after="0" w:line="269" w:lineRule="exact"/>
        <w:ind w:left="20" w:right="20" w:firstLine="0"/>
        <w:jc w:val="right"/>
        <w:sectPr w:rsidR="001070F7">
          <w:type w:val="continuous"/>
          <w:pgSz w:w="11909" w:h="16838"/>
          <w:pgMar w:top="903" w:right="657" w:bottom="1142" w:left="681" w:header="0" w:footer="3" w:gutter="0"/>
          <w:cols w:space="720"/>
          <w:noEndnote/>
          <w:docGrid w:linePitch="360"/>
        </w:sectPr>
      </w:pPr>
      <w:r>
        <w:rPr>
          <w:rStyle w:val="14"/>
          <w:color w:val="000000"/>
        </w:rPr>
        <w:t>Планируемые результаты освоения основной образовательной программы основного общего образования (далее - результаты) представляют собой систему ведущих целевых установок и</w:t>
      </w:r>
    </w:p>
    <w:p w:rsidR="001070F7" w:rsidRDefault="001070F7">
      <w:pPr>
        <w:pStyle w:val="a7"/>
        <w:shd w:val="clear" w:color="auto" w:fill="auto"/>
        <w:spacing w:after="0" w:line="269" w:lineRule="exact"/>
        <w:ind w:left="360" w:right="20" w:firstLine="0"/>
        <w:jc w:val="both"/>
      </w:pPr>
      <w:r>
        <w:rPr>
          <w:rStyle w:val="14"/>
          <w:color w:val="000000"/>
        </w:rPr>
        <w:lastRenderedPageBreak/>
        <w:t>ожидаемых результатов образования. Они обеспечивают связь между требованиями ФГОС, реальным образовательным процессом гимназии 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1070F7" w:rsidRDefault="001070F7">
      <w:pPr>
        <w:pStyle w:val="a7"/>
        <w:shd w:val="clear" w:color="auto" w:fill="auto"/>
        <w:spacing w:after="0" w:line="264" w:lineRule="exact"/>
        <w:ind w:left="360" w:right="20" w:firstLine="400"/>
        <w:jc w:val="both"/>
      </w:pPr>
      <w:r>
        <w:rPr>
          <w:rStyle w:val="14"/>
          <w:color w:val="000000"/>
        </w:rPr>
        <w:t>В соответствии с требованиями ФГОС система результатов - личностных, мета</w:t>
      </w:r>
      <w:r w:rsidR="003F0060">
        <w:rPr>
          <w:rStyle w:val="14"/>
          <w:color w:val="000000"/>
        </w:rPr>
        <w:t>-</w:t>
      </w:r>
      <w:r>
        <w:rPr>
          <w:rStyle w:val="14"/>
          <w:color w:val="000000"/>
        </w:rPr>
        <w:t>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w:t>
      </w:r>
      <w:r w:rsidR="003F0060">
        <w:rPr>
          <w:rStyle w:val="14"/>
          <w:color w:val="000000"/>
        </w:rPr>
        <w:t>-</w:t>
      </w:r>
      <w:r>
        <w:rPr>
          <w:rStyle w:val="14"/>
          <w:color w:val="000000"/>
        </w:rPr>
        <w:t>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1070F7" w:rsidRDefault="001070F7">
      <w:pPr>
        <w:pStyle w:val="a7"/>
        <w:numPr>
          <w:ilvl w:val="0"/>
          <w:numId w:val="9"/>
        </w:numPr>
        <w:shd w:val="clear" w:color="auto" w:fill="auto"/>
        <w:tabs>
          <w:tab w:val="left" w:pos="1075"/>
        </w:tabs>
        <w:spacing w:after="0" w:line="250" w:lineRule="exact"/>
        <w:ind w:left="360" w:right="20" w:firstLine="0"/>
        <w:jc w:val="both"/>
      </w:pPr>
      <w:r>
        <w:rPr>
          <w:rStyle w:val="14"/>
          <w:color w:val="000000"/>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1070F7" w:rsidRDefault="001070F7">
      <w:pPr>
        <w:pStyle w:val="a7"/>
        <w:shd w:val="clear" w:color="auto" w:fill="auto"/>
        <w:tabs>
          <w:tab w:val="left" w:pos="1363"/>
        </w:tabs>
        <w:spacing w:after="184" w:line="274" w:lineRule="exact"/>
        <w:ind w:left="360" w:right="20" w:firstLine="720"/>
        <w:jc w:val="both"/>
      </w:pPr>
      <w:r>
        <w:rPr>
          <w:rStyle w:val="14"/>
          <w:color w:val="000000"/>
        </w:rPr>
        <w:t>а)</w:t>
      </w:r>
      <w:r>
        <w:rPr>
          <w:rStyle w:val="14"/>
          <w:color w:val="000000"/>
        </w:rPr>
        <w:tab/>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б)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 выявлению и анализу существенных и устойчивых связей и отношений между объектами и процессами;</w:t>
      </w:r>
    </w:p>
    <w:p w:rsidR="001070F7" w:rsidRDefault="001070F7">
      <w:pPr>
        <w:pStyle w:val="a7"/>
        <w:numPr>
          <w:ilvl w:val="0"/>
          <w:numId w:val="9"/>
        </w:numPr>
        <w:shd w:val="clear" w:color="auto" w:fill="auto"/>
        <w:tabs>
          <w:tab w:val="left" w:pos="1085"/>
        </w:tabs>
        <w:spacing w:after="0" w:line="269" w:lineRule="exact"/>
        <w:ind w:left="360" w:right="20" w:firstLine="400"/>
        <w:jc w:val="both"/>
      </w:pPr>
      <w:r>
        <w:rPr>
          <w:rStyle w:val="14"/>
          <w:color w:val="000000"/>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070F7" w:rsidRDefault="001070F7">
      <w:pPr>
        <w:pStyle w:val="a7"/>
        <w:numPr>
          <w:ilvl w:val="0"/>
          <w:numId w:val="9"/>
        </w:numPr>
        <w:shd w:val="clear" w:color="auto" w:fill="auto"/>
        <w:tabs>
          <w:tab w:val="left" w:pos="355"/>
        </w:tabs>
        <w:spacing w:after="0" w:line="264" w:lineRule="exact"/>
        <w:ind w:left="360" w:right="20" w:hanging="360"/>
        <w:jc w:val="both"/>
      </w:pPr>
      <w:r>
        <w:rPr>
          <w:rStyle w:val="14"/>
          <w:color w:val="000000"/>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070F7" w:rsidRDefault="001070F7">
      <w:pPr>
        <w:pStyle w:val="a7"/>
        <w:numPr>
          <w:ilvl w:val="0"/>
          <w:numId w:val="9"/>
        </w:numPr>
        <w:shd w:val="clear" w:color="auto" w:fill="auto"/>
        <w:tabs>
          <w:tab w:val="left" w:pos="355"/>
        </w:tabs>
        <w:spacing w:after="0" w:line="254" w:lineRule="exact"/>
        <w:ind w:left="360" w:right="20" w:hanging="360"/>
        <w:jc w:val="both"/>
      </w:pPr>
      <w:r>
        <w:rPr>
          <w:rStyle w:val="14"/>
          <w:color w:val="000000"/>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rsidR="001070F7" w:rsidRDefault="001070F7">
      <w:pPr>
        <w:pStyle w:val="a7"/>
        <w:numPr>
          <w:ilvl w:val="0"/>
          <w:numId w:val="9"/>
        </w:numPr>
        <w:shd w:val="clear" w:color="auto" w:fill="auto"/>
        <w:tabs>
          <w:tab w:val="left" w:pos="355"/>
        </w:tabs>
        <w:spacing w:after="240" w:line="264" w:lineRule="exact"/>
        <w:ind w:left="360" w:right="20" w:hanging="360"/>
        <w:jc w:val="both"/>
      </w:pPr>
      <w:r>
        <w:rPr>
          <w:rStyle w:val="14"/>
          <w:color w:val="000000"/>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1070F7" w:rsidRDefault="001070F7">
      <w:pPr>
        <w:pStyle w:val="a7"/>
        <w:shd w:val="clear" w:color="auto" w:fill="auto"/>
        <w:spacing w:after="0" w:line="264" w:lineRule="exact"/>
        <w:ind w:left="360" w:right="20" w:firstLine="0"/>
        <w:jc w:val="both"/>
      </w:pPr>
      <w:r>
        <w:rPr>
          <w:rStyle w:val="14"/>
          <w:color w:val="000000"/>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070F7" w:rsidRDefault="001070F7">
      <w:pPr>
        <w:pStyle w:val="a7"/>
        <w:numPr>
          <w:ilvl w:val="0"/>
          <w:numId w:val="9"/>
        </w:numPr>
        <w:shd w:val="clear" w:color="auto" w:fill="auto"/>
        <w:tabs>
          <w:tab w:val="left" w:pos="355"/>
        </w:tabs>
        <w:spacing w:after="0" w:line="264" w:lineRule="exact"/>
        <w:ind w:left="360" w:right="20" w:hanging="360"/>
        <w:jc w:val="both"/>
      </w:pPr>
      <w:r>
        <w:rPr>
          <w:rStyle w:val="14"/>
          <w:color w:val="000000"/>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w:t>
      </w:r>
    </w:p>
    <w:p w:rsidR="001070F7" w:rsidRDefault="001070F7">
      <w:pPr>
        <w:pStyle w:val="82"/>
        <w:shd w:val="clear" w:color="auto" w:fill="auto"/>
        <w:ind w:right="20"/>
      </w:pPr>
      <w:r>
        <w:rPr>
          <w:rStyle w:val="81"/>
          <w:b/>
          <w:bCs/>
          <w:color w:val="000000"/>
        </w:rPr>
        <w:t>11</w:t>
      </w:r>
    </w:p>
    <w:p w:rsidR="001070F7" w:rsidRDefault="001070F7">
      <w:pPr>
        <w:pStyle w:val="a7"/>
        <w:shd w:val="clear" w:color="auto" w:fill="auto"/>
        <w:spacing w:after="0" w:line="264" w:lineRule="exact"/>
        <w:ind w:left="360" w:right="20" w:firstLine="0"/>
        <w:jc w:val="both"/>
      </w:pPr>
      <w:r>
        <w:rPr>
          <w:rStyle w:val="14"/>
          <w:color w:val="000000"/>
        </w:rPr>
        <w:t>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1070F7" w:rsidRDefault="001070F7">
      <w:pPr>
        <w:pStyle w:val="a7"/>
        <w:numPr>
          <w:ilvl w:val="0"/>
          <w:numId w:val="9"/>
        </w:numPr>
        <w:shd w:val="clear" w:color="auto" w:fill="auto"/>
        <w:tabs>
          <w:tab w:val="left" w:pos="355"/>
        </w:tabs>
        <w:spacing w:after="0" w:line="264" w:lineRule="exact"/>
        <w:ind w:left="360" w:right="20" w:hanging="360"/>
        <w:jc w:val="both"/>
      </w:pPr>
      <w:r>
        <w:rPr>
          <w:rStyle w:val="14"/>
          <w:color w:val="000000"/>
        </w:rPr>
        <w:lastRenderedPageBreak/>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070F7" w:rsidRDefault="001070F7">
      <w:pPr>
        <w:pStyle w:val="a7"/>
        <w:numPr>
          <w:ilvl w:val="0"/>
          <w:numId w:val="9"/>
        </w:numPr>
        <w:shd w:val="clear" w:color="auto" w:fill="auto"/>
        <w:tabs>
          <w:tab w:val="left" w:pos="355"/>
        </w:tabs>
        <w:spacing w:after="0" w:line="240" w:lineRule="exact"/>
        <w:ind w:left="360" w:right="20" w:hanging="360"/>
        <w:jc w:val="both"/>
      </w:pPr>
      <w:r>
        <w:rPr>
          <w:rStyle w:val="14"/>
          <w:color w:val="000000"/>
        </w:rPr>
        <w:t>учебно-практические и учебно-познавательные задачи, направленные на формирование и оценку ИКТ - компетентности обучающихся,</w:t>
      </w:r>
    </w:p>
    <w:p w:rsidR="001070F7" w:rsidRDefault="001070F7">
      <w:pPr>
        <w:pStyle w:val="a7"/>
        <w:shd w:val="clear" w:color="auto" w:fill="auto"/>
        <w:spacing w:after="0" w:line="259" w:lineRule="exact"/>
        <w:ind w:left="360" w:right="20" w:firstLine="440"/>
        <w:jc w:val="both"/>
      </w:pPr>
      <w:r>
        <w:rPr>
          <w:rStyle w:val="14"/>
          <w:color w:val="000000"/>
        </w:rPr>
        <w:t xml:space="preserve">В соответствии с </w:t>
      </w:r>
      <w:r w:rsidR="00540F24">
        <w:rPr>
          <w:rStyle w:val="14"/>
          <w:color w:val="000000"/>
        </w:rPr>
        <w:t>реализуемой ФГОС ООО деятель</w:t>
      </w:r>
      <w:r>
        <w:rPr>
          <w:rStyle w:val="14"/>
          <w:color w:val="000000"/>
        </w:rPr>
        <w:t>ной парадигмой образования система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
    <w:p w:rsidR="001070F7" w:rsidRDefault="001070F7">
      <w:pPr>
        <w:pStyle w:val="a7"/>
        <w:shd w:val="clear" w:color="auto" w:fill="auto"/>
        <w:spacing w:after="0" w:line="259" w:lineRule="exact"/>
        <w:ind w:left="360" w:firstLine="440"/>
        <w:jc w:val="both"/>
      </w:pPr>
      <w:r>
        <w:rPr>
          <w:rStyle w:val="14"/>
          <w:color w:val="000000"/>
        </w:rPr>
        <w:t>В структуре результатов выделяются:</w:t>
      </w:r>
    </w:p>
    <w:p w:rsidR="001070F7" w:rsidRDefault="001070F7">
      <w:pPr>
        <w:pStyle w:val="a7"/>
        <w:numPr>
          <w:ilvl w:val="0"/>
          <w:numId w:val="12"/>
        </w:numPr>
        <w:shd w:val="clear" w:color="auto" w:fill="auto"/>
        <w:tabs>
          <w:tab w:val="left" w:pos="1181"/>
        </w:tabs>
        <w:spacing w:after="0" w:line="264" w:lineRule="exact"/>
        <w:ind w:left="360" w:right="20" w:firstLine="440"/>
        <w:jc w:val="both"/>
      </w:pPr>
      <w:r>
        <w:rPr>
          <w:rStyle w:val="14"/>
          <w:color w:val="000000"/>
        </w:rPr>
        <w:t>Ведущие целевые установки и основные ожидаемые результаты основного общего образования. Оценка достижения этой группы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rsidR="001070F7" w:rsidRDefault="001070F7">
      <w:pPr>
        <w:pStyle w:val="a7"/>
        <w:numPr>
          <w:ilvl w:val="0"/>
          <w:numId w:val="12"/>
        </w:numPr>
        <w:shd w:val="clear" w:color="auto" w:fill="auto"/>
        <w:tabs>
          <w:tab w:val="left" w:pos="1080"/>
        </w:tabs>
        <w:spacing w:after="0" w:line="259" w:lineRule="exact"/>
        <w:ind w:left="360" w:right="20" w:firstLine="440"/>
        <w:jc w:val="both"/>
      </w:pPr>
      <w:r>
        <w:rPr>
          <w:rStyle w:val="14"/>
          <w:color w:val="000000"/>
        </w:rPr>
        <w:t>Результаты освоения учебных и междисциплинарных программ. 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w:t>
      </w:r>
    </w:p>
    <w:p w:rsidR="001070F7" w:rsidRDefault="001070F7">
      <w:pPr>
        <w:pStyle w:val="a7"/>
        <w:shd w:val="clear" w:color="auto" w:fill="auto"/>
        <w:spacing w:after="0" w:line="259" w:lineRule="exact"/>
        <w:ind w:left="360" w:right="20" w:firstLine="0"/>
        <w:jc w:val="both"/>
      </w:pPr>
      <w:r>
        <w:rPr>
          <w:rStyle w:val="14"/>
          <w:color w:val="000000"/>
        </w:rPr>
        <w:t>Портфолио) и учитываются при определении итоговой оценки. Подобная структура представления результатов требует от учителя использования таких педагогических технологий, которые основаны на дифференциации требований к подготовке обучающихся.</w:t>
      </w:r>
    </w:p>
    <w:p w:rsidR="001070F7" w:rsidRDefault="001070F7">
      <w:pPr>
        <w:pStyle w:val="a7"/>
        <w:shd w:val="clear" w:color="auto" w:fill="auto"/>
        <w:spacing w:after="0" w:line="259" w:lineRule="exact"/>
        <w:ind w:left="360" w:firstLine="440"/>
        <w:jc w:val="both"/>
      </w:pPr>
      <w:r>
        <w:rPr>
          <w:rStyle w:val="14"/>
          <w:color w:val="000000"/>
        </w:rPr>
        <w:t>На ступени основного общего образования реализуются:</w:t>
      </w:r>
    </w:p>
    <w:p w:rsidR="001070F7" w:rsidRDefault="001070F7">
      <w:pPr>
        <w:pStyle w:val="a7"/>
        <w:numPr>
          <w:ilvl w:val="0"/>
          <w:numId w:val="9"/>
        </w:numPr>
        <w:shd w:val="clear" w:color="auto" w:fill="auto"/>
        <w:tabs>
          <w:tab w:val="left" w:pos="1185"/>
        </w:tabs>
        <w:spacing w:after="0" w:line="259" w:lineRule="exact"/>
        <w:ind w:left="1100" w:right="20" w:hanging="280"/>
        <w:jc w:val="both"/>
      </w:pPr>
      <w:r>
        <w:rPr>
          <w:rStyle w:val="14"/>
          <w:color w:val="000000"/>
        </w:rPr>
        <w:t>четыре междисциплинарные учебные программы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rsidR="001070F7" w:rsidRDefault="001070F7">
      <w:pPr>
        <w:pStyle w:val="a7"/>
        <w:numPr>
          <w:ilvl w:val="0"/>
          <w:numId w:val="9"/>
        </w:numPr>
        <w:shd w:val="clear" w:color="auto" w:fill="auto"/>
        <w:tabs>
          <w:tab w:val="left" w:pos="1180"/>
        </w:tabs>
        <w:spacing w:after="0" w:line="264" w:lineRule="exact"/>
        <w:ind w:left="1100" w:right="20" w:hanging="280"/>
        <w:jc w:val="both"/>
      </w:pPr>
      <w:r>
        <w:rPr>
          <w:rStyle w:val="14"/>
          <w:color w:val="000000"/>
        </w:rPr>
        <w:t>учебных программ по всем учебным предметам инвариантного и вариативного компонентов базового учебного плана основной школы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др.</w:t>
      </w:r>
    </w:p>
    <w:p w:rsidR="001070F7" w:rsidRDefault="001070F7">
      <w:pPr>
        <w:pStyle w:val="a7"/>
        <w:numPr>
          <w:ilvl w:val="1"/>
          <w:numId w:val="8"/>
        </w:numPr>
        <w:shd w:val="clear" w:color="auto" w:fill="auto"/>
        <w:tabs>
          <w:tab w:val="left" w:pos="1513"/>
        </w:tabs>
        <w:spacing w:after="563" w:line="259" w:lineRule="exact"/>
        <w:ind w:left="2180" w:right="820"/>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w:t>
      </w:r>
    </w:p>
    <w:p w:rsidR="001070F7" w:rsidRDefault="001070F7">
      <w:pPr>
        <w:pStyle w:val="a7"/>
        <w:shd w:val="clear" w:color="auto" w:fill="auto"/>
        <w:spacing w:after="31" w:line="230" w:lineRule="exact"/>
        <w:ind w:left="360" w:firstLine="0"/>
        <w:jc w:val="both"/>
      </w:pPr>
      <w:r>
        <w:rPr>
          <w:rStyle w:val="14"/>
          <w:color w:val="000000"/>
        </w:rPr>
        <w:t>1.Общие положения</w:t>
      </w:r>
    </w:p>
    <w:p w:rsidR="001070F7" w:rsidRDefault="001070F7">
      <w:pPr>
        <w:pStyle w:val="a7"/>
        <w:shd w:val="clear" w:color="auto" w:fill="auto"/>
        <w:spacing w:after="0" w:line="264" w:lineRule="exact"/>
        <w:ind w:left="360" w:right="20" w:firstLine="440"/>
        <w:jc w:val="both"/>
      </w:pPr>
      <w:r>
        <w:rPr>
          <w:rStyle w:val="14"/>
          <w:color w:val="000000"/>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1070F7" w:rsidRDefault="001070F7">
      <w:pPr>
        <w:pStyle w:val="a7"/>
        <w:shd w:val="clear" w:color="auto" w:fill="auto"/>
        <w:spacing w:after="0" w:line="245" w:lineRule="exact"/>
        <w:ind w:left="360" w:right="20" w:firstLine="440"/>
        <w:jc w:val="both"/>
      </w:pPr>
      <w:r>
        <w:rPr>
          <w:rStyle w:val="14"/>
          <w:color w:val="00000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br w:type="page"/>
      </w:r>
    </w:p>
    <w:p w:rsidR="001070F7" w:rsidRPr="001070F7" w:rsidRDefault="00124D2A" w:rsidP="009D3D4C">
      <w:pPr>
        <w:pStyle w:val="91"/>
        <w:shd w:val="clear" w:color="auto" w:fill="auto"/>
        <w:spacing w:after="123" w:line="150" w:lineRule="exact"/>
        <w:jc w:val="left"/>
        <w:rPr>
          <w:lang w:val="ru-RU"/>
        </w:rPr>
      </w:pPr>
      <w:r>
        <w:rPr>
          <w:noProof/>
          <w:lang w:val="ru-RU" w:eastAsia="ru-RU"/>
        </w:rPr>
        <w:lastRenderedPageBreak/>
        <w:pict>
          <v:shape id="_x0000_s1034" type="#_x0000_t202" style="position:absolute;margin-left:77.9pt;margin-top:.5pt;width:126.9pt;height:65.75pt;z-index:-251657216;mso-wrap-distance-left:5pt;mso-wrap-distance-right:5pt;mso-position-horizontal-relative:margin" filled="f" stroked="f">
            <v:textbox style="mso-fit-shape-to-text:t" inset="0,0,0,0">
              <w:txbxContent>
                <w:p w:rsidR="00104742" w:rsidRDefault="00104742">
                  <w:pPr>
                    <w:pStyle w:val="101"/>
                    <w:shd w:val="clear" w:color="auto" w:fill="auto"/>
                    <w:spacing w:before="0" w:after="0" w:line="216" w:lineRule="exact"/>
                    <w:jc w:val="center"/>
                  </w:pPr>
                  <w:r>
                    <w:rPr>
                      <w:rStyle w:val="10Exact"/>
                      <w:color w:val="000000"/>
                      <w:spacing w:val="0"/>
                    </w:rPr>
                    <w:t>ориентация образовательного процесса на достижение планируемых освоения основной образовательной программы основного общего образования</w:t>
                  </w:r>
                </w:p>
              </w:txbxContent>
            </v:textbox>
            <w10:wrap type="square" anchorx="margin"/>
          </v:shape>
        </w:pict>
      </w:r>
    </w:p>
    <w:p w:rsidR="001070F7" w:rsidRDefault="001070F7">
      <w:pPr>
        <w:pStyle w:val="101"/>
        <w:shd w:val="clear" w:color="auto" w:fill="auto"/>
        <w:spacing w:before="0" w:after="2121"/>
        <w:ind w:left="2000"/>
      </w:pPr>
      <w:r>
        <w:rPr>
          <w:rStyle w:val="100"/>
          <w:color w:val="000000"/>
        </w:rPr>
        <w:t>обеспечение эффективной обратной связи позволяющей осуществлять управление образовательным процессом</w:t>
      </w:r>
    </w:p>
    <w:p w:rsidR="001070F7" w:rsidRDefault="00A855DC">
      <w:pPr>
        <w:framePr w:h="3624" w:wrap="notBeside" w:vAnchor="text" w:hAnchor="text" w:xAlign="center" w:y="1"/>
        <w:jc w:val="center"/>
        <w:rPr>
          <w:color w:val="auto"/>
          <w:sz w:val="2"/>
          <w:szCs w:val="2"/>
        </w:rPr>
      </w:pPr>
      <w:r>
        <w:rPr>
          <w:noProof/>
          <w:color w:val="auto"/>
          <w:sz w:val="2"/>
          <w:szCs w:val="2"/>
        </w:rPr>
        <w:drawing>
          <wp:inline distT="0" distB="0" distL="0" distR="0">
            <wp:extent cx="6391275" cy="2305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391275" cy="2305050"/>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pStyle w:val="a7"/>
        <w:shd w:val="clear" w:color="auto" w:fill="auto"/>
        <w:spacing w:before="918" w:after="281" w:line="250" w:lineRule="exact"/>
        <w:ind w:left="20" w:right="260" w:firstLine="420"/>
      </w:pPr>
      <w:r>
        <w:rPr>
          <w:rStyle w:val="14"/>
          <w:color w:val="000000"/>
        </w:rPr>
        <w:t>Полученные данные используются для оценки состояния и тенденций развития системы образования разного уровня.</w:t>
      </w:r>
    </w:p>
    <w:p w:rsidR="001070F7" w:rsidRDefault="001070F7">
      <w:pPr>
        <w:pStyle w:val="a7"/>
        <w:shd w:val="clear" w:color="auto" w:fill="auto"/>
        <w:spacing w:after="0" w:line="274" w:lineRule="exact"/>
        <w:ind w:left="20" w:right="260" w:firstLine="0"/>
        <w:jc w:val="both"/>
      </w:pPr>
      <w:r>
        <w:rPr>
          <w:rStyle w:val="14"/>
          <w:color w:val="000000"/>
        </w:rPr>
        <w:t>В соответствии с ФГОС ООО основным объектом системы оценки результатов образования, её сод</w:t>
      </w:r>
      <w:r w:rsidR="003F0060">
        <w:rPr>
          <w:rStyle w:val="14"/>
          <w:color w:val="000000"/>
        </w:rPr>
        <w:t xml:space="preserve">ержанием </w:t>
      </w:r>
      <w:r>
        <w:rPr>
          <w:rStyle w:val="14"/>
          <w:color w:val="000000"/>
        </w:rPr>
        <w:t xml:space="preserve">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br w:type="page"/>
      </w:r>
    </w:p>
    <w:p w:rsidR="001070F7" w:rsidRDefault="001070F7">
      <w:pPr>
        <w:pStyle w:val="15"/>
        <w:framePr w:w="10243" w:wrap="notBeside" w:vAnchor="text" w:hAnchor="text" w:xAlign="center" w:y="1"/>
        <w:shd w:val="clear" w:color="auto" w:fill="auto"/>
        <w:spacing w:line="230" w:lineRule="exact"/>
        <w:jc w:val="left"/>
      </w:pPr>
      <w:r>
        <w:rPr>
          <w:rStyle w:val="a8"/>
          <w:color w:val="000000"/>
        </w:rPr>
        <w:lastRenderedPageBreak/>
        <w:t>Категории, основные объекты, процедуры оценивания:</w:t>
      </w:r>
    </w:p>
    <w:tbl>
      <w:tblPr>
        <w:tblW w:w="0" w:type="auto"/>
        <w:jc w:val="center"/>
        <w:tblLayout w:type="fixed"/>
        <w:tblCellMar>
          <w:left w:w="0" w:type="dxa"/>
          <w:right w:w="0" w:type="dxa"/>
        </w:tblCellMar>
        <w:tblLook w:val="0000" w:firstRow="0" w:lastRow="0" w:firstColumn="0" w:lastColumn="0" w:noHBand="0" w:noVBand="0"/>
      </w:tblPr>
      <w:tblGrid>
        <w:gridCol w:w="2290"/>
        <w:gridCol w:w="3802"/>
        <w:gridCol w:w="4152"/>
      </w:tblGrid>
      <w:tr w:rsidR="001070F7">
        <w:trPr>
          <w:trHeight w:hRule="exact" w:val="950"/>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240" w:line="230" w:lineRule="exact"/>
              <w:ind w:firstLine="0"/>
              <w:jc w:val="center"/>
            </w:pPr>
            <w:r>
              <w:rPr>
                <w:color w:val="000000"/>
              </w:rPr>
              <w:t>Категория</w:t>
            </w:r>
          </w:p>
          <w:p w:rsidR="001070F7" w:rsidRDefault="001070F7">
            <w:pPr>
              <w:pStyle w:val="a7"/>
              <w:framePr w:w="10243" w:wrap="notBeside" w:vAnchor="text" w:hAnchor="text" w:xAlign="center" w:y="1"/>
              <w:shd w:val="clear" w:color="auto" w:fill="auto"/>
              <w:spacing w:before="240" w:after="0" w:line="230" w:lineRule="exact"/>
              <w:ind w:firstLine="0"/>
              <w:jc w:val="center"/>
            </w:pPr>
            <w:r>
              <w:rPr>
                <w:color w:val="000000"/>
              </w:rPr>
              <w:t>оценивания</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30" w:lineRule="exact"/>
              <w:ind w:firstLine="0"/>
              <w:jc w:val="center"/>
            </w:pPr>
            <w:r>
              <w:rPr>
                <w:color w:val="000000"/>
              </w:rPr>
              <w:t>Объект оценивания</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30" w:lineRule="exact"/>
              <w:ind w:firstLine="0"/>
              <w:jc w:val="center"/>
            </w:pPr>
            <w:r>
              <w:rPr>
                <w:color w:val="000000"/>
              </w:rPr>
              <w:t>Процедура оценивания</w:t>
            </w:r>
          </w:p>
        </w:tc>
      </w:tr>
      <w:tr w:rsidR="001070F7">
        <w:trPr>
          <w:trHeight w:hRule="exact" w:val="1354"/>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78" w:lineRule="exact"/>
              <w:ind w:firstLine="0"/>
              <w:jc w:val="center"/>
            </w:pPr>
            <w:r>
              <w:rPr>
                <w:color w:val="000000"/>
              </w:rPr>
              <w:t>Итоговая оценка</w:t>
            </w:r>
          </w:p>
          <w:p w:rsidR="001070F7" w:rsidRDefault="001070F7">
            <w:pPr>
              <w:pStyle w:val="a7"/>
              <w:framePr w:w="10243" w:wrap="notBeside" w:vAnchor="text" w:hAnchor="text" w:xAlign="center" w:y="1"/>
              <w:shd w:val="clear" w:color="auto" w:fill="auto"/>
              <w:spacing w:after="0" w:line="278" w:lineRule="exact"/>
              <w:ind w:firstLine="0"/>
              <w:jc w:val="both"/>
            </w:pPr>
            <w:r>
              <w:rPr>
                <w:color w:val="000000"/>
              </w:rPr>
              <w:t>подготовки</w:t>
            </w:r>
          </w:p>
          <w:p w:rsidR="001070F7" w:rsidRDefault="001070F7">
            <w:pPr>
              <w:pStyle w:val="a7"/>
              <w:framePr w:w="10243" w:wrap="notBeside" w:vAnchor="text" w:hAnchor="text" w:xAlign="center" w:y="1"/>
              <w:shd w:val="clear" w:color="auto" w:fill="auto"/>
              <w:spacing w:after="0" w:line="278" w:lineRule="exact"/>
              <w:ind w:firstLine="0"/>
              <w:jc w:val="both"/>
            </w:pPr>
            <w:r>
              <w:rPr>
                <w:color w:val="000000"/>
              </w:rPr>
              <w:t>выпускников</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планируемые результаты содержания блоков «Выпускник научится» всех изучаемых программ.</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30" w:lineRule="exact"/>
              <w:ind w:left="80" w:firstLine="0"/>
            </w:pPr>
            <w:r>
              <w:rPr>
                <w:color w:val="000000"/>
              </w:rPr>
              <w:t>Итоговая аттестация выпускников</w:t>
            </w:r>
          </w:p>
        </w:tc>
      </w:tr>
      <w:tr w:rsidR="001070F7">
        <w:trPr>
          <w:trHeight w:hRule="exact" w:val="2458"/>
          <w:jc w:val="center"/>
        </w:trPr>
        <w:tc>
          <w:tcPr>
            <w:tcW w:w="2290"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74" w:lineRule="exact"/>
              <w:ind w:firstLine="0"/>
              <w:jc w:val="center"/>
            </w:pPr>
            <w:r>
              <w:rPr>
                <w:color w:val="000000"/>
              </w:rPr>
              <w:t>Оценка результатов</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деятельности</w:t>
            </w:r>
          </w:p>
          <w:p w:rsidR="001070F7" w:rsidRDefault="001070F7">
            <w:pPr>
              <w:pStyle w:val="a7"/>
              <w:framePr w:w="10243" w:wrap="notBeside" w:vAnchor="text" w:hAnchor="text" w:xAlign="center" w:y="1"/>
              <w:shd w:val="clear" w:color="auto" w:fill="auto"/>
              <w:spacing w:after="0" w:line="274" w:lineRule="exact"/>
              <w:ind w:firstLine="0"/>
              <w:jc w:val="center"/>
            </w:pPr>
            <w:r>
              <w:rPr>
                <w:color w:val="000000"/>
              </w:rPr>
              <w:t>образовательных</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учреждений и</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работников</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образования</w:t>
            </w:r>
          </w:p>
        </w:tc>
        <w:tc>
          <w:tcPr>
            <w:tcW w:w="3802"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74" w:lineRule="exact"/>
              <w:ind w:left="120" w:firstLine="0"/>
            </w:pPr>
            <w:r>
              <w:rPr>
                <w:color w:val="000000"/>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tc>
        <w:tc>
          <w:tcPr>
            <w:tcW w:w="4152"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78" w:lineRule="exact"/>
              <w:ind w:left="80" w:firstLine="0"/>
            </w:pPr>
            <w:r>
              <w:rPr>
                <w:color w:val="000000"/>
              </w:rPr>
              <w:t>аккредитация образовательных учреждений, аттестация педагогических кадров, а также мониторинговые исследования разного уровня</w:t>
            </w:r>
          </w:p>
        </w:tc>
      </w:tr>
      <w:tr w:rsidR="001070F7">
        <w:trPr>
          <w:trHeight w:hRule="exact" w:val="2477"/>
          <w:jc w:val="center"/>
        </w:trPr>
        <w:tc>
          <w:tcPr>
            <w:tcW w:w="2290"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10243" w:wrap="notBeside" w:vAnchor="text" w:hAnchor="text" w:xAlign="center" w:y="1"/>
              <w:shd w:val="clear" w:color="auto" w:fill="auto"/>
              <w:spacing w:after="0" w:line="278" w:lineRule="exact"/>
              <w:ind w:firstLine="0"/>
              <w:jc w:val="both"/>
            </w:pPr>
            <w:r>
              <w:rPr>
                <w:color w:val="000000"/>
              </w:rPr>
              <w:t>Оценка состояния и тенденций развития систем образования</w:t>
            </w:r>
          </w:p>
        </w:tc>
        <w:tc>
          <w:tcPr>
            <w:tcW w:w="3802"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74" w:lineRule="exact"/>
              <w:ind w:left="80" w:firstLine="0"/>
            </w:pPr>
            <w:r>
              <w:rPr>
                <w:color w:val="000000"/>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tc>
      </w:tr>
    </w:tbl>
    <w:p w:rsidR="001070F7" w:rsidRDefault="001070F7">
      <w:pPr>
        <w:rPr>
          <w:color w:val="auto"/>
          <w:sz w:val="2"/>
          <w:szCs w:val="2"/>
        </w:rPr>
      </w:pPr>
    </w:p>
    <w:p w:rsidR="001070F7" w:rsidRDefault="001070F7">
      <w:pPr>
        <w:rPr>
          <w:color w:val="auto"/>
          <w:sz w:val="2"/>
          <w:szCs w:val="2"/>
        </w:rPr>
        <w:sectPr w:rsidR="001070F7">
          <w:footerReference w:type="even" r:id="rId16"/>
          <w:footerReference w:type="default" r:id="rId17"/>
          <w:pgSz w:w="11909" w:h="16838"/>
          <w:pgMar w:top="903" w:right="657" w:bottom="1142" w:left="681" w:header="0" w:footer="3" w:gutter="0"/>
          <w:cols w:space="720"/>
          <w:noEndnote/>
          <w:titlePg/>
          <w:docGrid w:linePitch="360"/>
        </w:sectPr>
      </w:pPr>
    </w:p>
    <w:p w:rsidR="001070F7" w:rsidRDefault="00A855DC">
      <w:pPr>
        <w:framePr w:h="2683" w:wrap="notBeside" w:vAnchor="text" w:hAnchor="text" w:xAlign="center" w:y="1"/>
        <w:jc w:val="center"/>
        <w:rPr>
          <w:color w:val="auto"/>
          <w:sz w:val="2"/>
          <w:szCs w:val="2"/>
        </w:rPr>
      </w:pPr>
      <w:r>
        <w:rPr>
          <w:noProof/>
          <w:color w:val="auto"/>
          <w:sz w:val="2"/>
          <w:szCs w:val="2"/>
        </w:rPr>
        <w:lastRenderedPageBreak/>
        <w:drawing>
          <wp:inline distT="0" distB="0" distL="0" distR="0">
            <wp:extent cx="5829300" cy="1704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829300" cy="1704975"/>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rPr>
          <w:color w:val="auto"/>
          <w:sz w:val="2"/>
          <w:szCs w:val="2"/>
        </w:rPr>
        <w:sectPr w:rsidR="001070F7">
          <w:footerReference w:type="even" r:id="rId19"/>
          <w:footerReference w:type="default" r:id="rId20"/>
          <w:footerReference w:type="first" r:id="rId21"/>
          <w:pgSz w:w="11909" w:h="16838"/>
          <w:pgMar w:top="842" w:right="1359" w:bottom="9415" w:left="1359" w:header="0" w:footer="3" w:gutter="0"/>
          <w:cols w:space="720"/>
          <w:noEndnote/>
          <w:titlePg/>
          <w:docGrid w:linePitch="360"/>
        </w:sectPr>
      </w:pPr>
    </w:p>
    <w:p w:rsidR="001070F7" w:rsidRDefault="00124D2A">
      <w:pPr>
        <w:spacing w:line="360" w:lineRule="exact"/>
        <w:rPr>
          <w:color w:val="auto"/>
        </w:rPr>
      </w:pPr>
      <w:r>
        <w:rPr>
          <w:noProof/>
        </w:rPr>
        <w:pict>
          <v:shape id="_x0000_s1038" type="#_x0000_t202" style="position:absolute;margin-left:67.35pt;margin-top:.1pt;width:101.9pt;height:8.9pt;z-index:251662336;mso-wrap-distance-left:5pt;mso-wrap-distance-right:5pt;mso-position-horizontal-relative:margin" filled="f" stroked="f">
            <v:textbox style="mso-fit-shape-to-text:t" inset="0,0,0,0">
              <w:txbxContent>
                <w:p w:rsidR="00104742" w:rsidRDefault="00104742">
                  <w:pPr>
                    <w:pStyle w:val="120"/>
                    <w:shd w:val="clear" w:color="auto" w:fill="auto"/>
                    <w:spacing w:line="190" w:lineRule="exact"/>
                    <w:ind w:left="100"/>
                  </w:pPr>
                  <w:r>
                    <w:rPr>
                      <w:rStyle w:val="12Exact"/>
                      <w:b/>
                      <w:bCs/>
                      <w:i/>
                      <w:iCs/>
                      <w:color w:val="000000"/>
                    </w:rPr>
                    <w:t>Внутренняя оценка:</w:t>
                  </w:r>
                </w:p>
              </w:txbxContent>
            </v:textbox>
            <w10:wrap anchorx="margin"/>
          </v:shape>
        </w:pict>
      </w:r>
      <w:r>
        <w:rPr>
          <w:noProof/>
        </w:rPr>
        <w:pict>
          <v:shape id="_x0000_s1039" type="#_x0000_t202" style="position:absolute;margin-left:137.7pt;margin-top:11.5pt;width:83.2pt;height:32.65pt;z-index:251663360;mso-wrap-distance-left:5pt;mso-wrap-distance-right:5pt;mso-position-horizontal-relative:margin" filled="f" stroked="f">
            <v:textbox style="mso-fit-shape-to-text:t" inset="0,0,0,0">
              <w:txbxContent>
                <w:p w:rsidR="00104742" w:rsidRDefault="00104742">
                  <w:pPr>
                    <w:pStyle w:val="42"/>
                    <w:shd w:val="clear" w:color="auto" w:fill="auto"/>
                    <w:spacing w:before="0" w:line="216" w:lineRule="exact"/>
                    <w:ind w:right="100"/>
                    <w:jc w:val="right"/>
                  </w:pPr>
                  <w:r>
                    <w:rPr>
                      <w:rStyle w:val="4Exact"/>
                      <w:color w:val="000000"/>
                    </w:rPr>
                    <w:t>результаты</w:t>
                  </w:r>
                </w:p>
                <w:p w:rsidR="00104742" w:rsidRDefault="00104742">
                  <w:pPr>
                    <w:pStyle w:val="42"/>
                    <w:shd w:val="clear" w:color="auto" w:fill="auto"/>
                    <w:spacing w:before="0" w:line="216" w:lineRule="exact"/>
                    <w:ind w:right="100"/>
                    <w:jc w:val="right"/>
                  </w:pPr>
                  <w:r>
                    <w:rPr>
                      <w:rStyle w:val="4Exact"/>
                      <w:color w:val="000000"/>
                    </w:rPr>
                    <w:t>мониторинга</w:t>
                  </w:r>
                </w:p>
                <w:p w:rsidR="00104742" w:rsidRDefault="00104742">
                  <w:pPr>
                    <w:pStyle w:val="42"/>
                    <w:shd w:val="clear" w:color="auto" w:fill="auto"/>
                    <w:spacing w:before="0" w:line="216" w:lineRule="exact"/>
                    <w:ind w:right="100"/>
                    <w:jc w:val="right"/>
                  </w:pPr>
                  <w:r>
                    <w:rPr>
                      <w:rStyle w:val="4Exact"/>
                      <w:color w:val="000000"/>
                    </w:rPr>
                    <w:t>образовательных</w:t>
                  </w:r>
                </w:p>
              </w:txbxContent>
            </v:textbox>
            <w10:wrap anchorx="margin"/>
          </v:shape>
        </w:pict>
      </w:r>
      <w:r>
        <w:rPr>
          <w:noProof/>
        </w:rPr>
        <w:pict>
          <v:shape id="_x0000_s1040" type="#_x0000_t202" style="position:absolute;margin-left:351.3pt;margin-top:32pt;width:44.3pt;height:9.75pt;z-index:251664384;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уровень</w:t>
                  </w:r>
                </w:p>
              </w:txbxContent>
            </v:textbox>
            <w10:wrap anchorx="margin"/>
          </v:shape>
        </w:pict>
      </w:r>
      <w:r>
        <w:rPr>
          <w:noProof/>
        </w:rPr>
        <w:pict>
          <v:shape id="_x0000_s1041" type="#_x0000_t202" style="position:absolute;margin-left:412.95pt;margin-top:32pt;width:60.9pt;height:9.5pt;z-index:251665408;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достижения</w:t>
                  </w:r>
                </w:p>
              </w:txbxContent>
            </v:textbox>
            <w10:wrap anchorx="margin"/>
          </v:shape>
        </w:pict>
      </w:r>
      <w:r>
        <w:rPr>
          <w:noProof/>
        </w:rPr>
        <w:pict>
          <v:shape id="_x0000_s1042" type="#_x0000_t202" style="position:absolute;margin-left:11.45pt;margin-top:11.15pt;width:210.15pt;height:101.75pt;z-index:251666432;mso-wrap-distance-left:5pt;mso-wrap-distance-right:5pt;mso-position-horizontal-relative:margin" filled="f" stroked="f">
            <v:textbox style="mso-fit-shape-to-text:t" inset="0,0,0,0">
              <w:txbxContent>
                <w:p w:rsidR="00104742" w:rsidRDefault="00104742">
                  <w:pPr>
                    <w:pStyle w:val="42"/>
                    <w:numPr>
                      <w:ilvl w:val="0"/>
                      <w:numId w:val="13"/>
                    </w:numPr>
                    <w:shd w:val="clear" w:color="auto" w:fill="auto"/>
                    <w:tabs>
                      <w:tab w:val="left" w:pos="1099"/>
                    </w:tabs>
                    <w:spacing w:before="0" w:line="226" w:lineRule="exact"/>
                    <w:ind w:left="120" w:right="1800"/>
                  </w:pPr>
                  <w:r>
                    <w:rPr>
                      <w:rStyle w:val="4Exact"/>
                      <w:color w:val="000000"/>
                    </w:rPr>
                    <w:t>включает внутришкольного индивидуальных достижений обучающихся,</w:t>
                  </w:r>
                </w:p>
                <w:p w:rsidR="00104742" w:rsidRDefault="00104742">
                  <w:pPr>
                    <w:pStyle w:val="42"/>
                    <w:numPr>
                      <w:ilvl w:val="0"/>
                      <w:numId w:val="13"/>
                    </w:numPr>
                    <w:shd w:val="clear" w:color="auto" w:fill="auto"/>
                    <w:tabs>
                      <w:tab w:val="left" w:pos="1051"/>
                      <w:tab w:val="left" w:pos="2654"/>
                      <w:tab w:val="left" w:pos="3446"/>
                    </w:tabs>
                    <w:spacing w:before="0" w:line="226" w:lineRule="exact"/>
                    <w:ind w:left="120" w:right="100"/>
                  </w:pPr>
                  <w:r>
                    <w:rPr>
                      <w:rStyle w:val="46"/>
                      <w:color w:val="000000"/>
                    </w:rPr>
                    <w:t xml:space="preserve">отражает динамику </w:t>
                  </w:r>
                  <w:r>
                    <w:rPr>
                      <w:rStyle w:val="4Exact"/>
                      <w:color w:val="000000"/>
                    </w:rPr>
                    <w:t>формирования их способности к решению учебно-практических</w:t>
                  </w:r>
                  <w:r>
                    <w:rPr>
                      <w:rStyle w:val="4Exact"/>
                      <w:color w:val="000000"/>
                    </w:rPr>
                    <w:tab/>
                    <w:t>и</w:t>
                  </w:r>
                  <w:r>
                    <w:rPr>
                      <w:rStyle w:val="4Exact"/>
                      <w:color w:val="000000"/>
                    </w:rPr>
                    <w:tab/>
                    <w:t>учебно</w:t>
                  </w:r>
                  <w:r>
                    <w:rPr>
                      <w:rStyle w:val="4Exact"/>
                      <w:color w:val="000000"/>
                    </w:rPr>
                    <w:softHyphen/>
                    <w:t>познавательных задач и навыков проектной деятельности.</w:t>
                  </w:r>
                </w:p>
              </w:txbxContent>
            </v:textbox>
            <w10:wrap anchorx="margin"/>
          </v:shape>
        </w:pict>
      </w:r>
      <w:r>
        <w:rPr>
          <w:noProof/>
        </w:rPr>
        <w:pict>
          <v:shape id="_x0000_s1043" type="#_x0000_t202" style="position:absolute;margin-left:263.9pt;margin-top:42.1pt;width:209.9pt;height:49.95pt;z-index:251667456;mso-wrap-distance-left:5pt;mso-wrap-distance-right:5pt;mso-position-horizontal-relative:margin" filled="f" stroked="f">
            <v:textbox style="mso-fit-shape-to-text:t" inset="0,0,0,0">
              <w:txbxContent>
                <w:p w:rsidR="00104742" w:rsidRDefault="00104742">
                  <w:pPr>
                    <w:pStyle w:val="42"/>
                    <w:shd w:val="clear" w:color="auto" w:fill="auto"/>
                    <w:spacing w:before="0" w:line="250" w:lineRule="exact"/>
                    <w:ind w:left="100" w:right="100"/>
                    <w:jc w:val="both"/>
                  </w:pPr>
                  <w:r>
                    <w:rPr>
                      <w:rStyle w:val="4Exact"/>
                      <w:color w:val="000000"/>
                    </w:rPr>
                    <w:t>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p>
              </w:txbxContent>
            </v:textbox>
            <w10:wrap anchorx="margin"/>
          </v:shape>
        </w:pict>
      </w:r>
      <w:r>
        <w:rPr>
          <w:noProof/>
        </w:rPr>
        <w:pict>
          <v:shape id="_x0000_s1044" type="#_x0000_t202" style="position:absolute;margin-left:263.9pt;margin-top:32pt;width:70.5pt;height:9.75pt;z-index:251668480;mso-wrap-distance-left:5pt;mso-wrap-distance-right:5pt;mso-position-horizontal-relative:margin" filled="f" stroked="f">
            <v:textbox style="mso-fit-shape-to-text:t" inset="0,0,0,0">
              <w:txbxContent>
                <w:p w:rsidR="00104742" w:rsidRDefault="00104742">
                  <w:pPr>
                    <w:pStyle w:val="42"/>
                    <w:shd w:val="clear" w:color="auto" w:fill="auto"/>
                    <w:spacing w:before="0" w:line="190" w:lineRule="exact"/>
                    <w:ind w:left="100"/>
                  </w:pPr>
                  <w:r>
                    <w:rPr>
                      <w:rStyle w:val="4Exact"/>
                      <w:color w:val="000000"/>
                    </w:rPr>
                    <w:t>характеризует</w:t>
                  </w:r>
                </w:p>
              </w:txbxContent>
            </v:textbox>
            <w10:wrap anchorx="margin"/>
          </v:shape>
        </w:pict>
      </w:r>
      <w:r>
        <w:rPr>
          <w:noProof/>
        </w:rPr>
        <w:pict>
          <v:shape id="_x0000_s1045" type="#_x0000_t202" style="position:absolute;margin-left:316.25pt;margin-top:5.6pt;width:87.5pt;height:9.5pt;z-index:251669504;mso-wrap-distance-left:5pt;mso-wrap-distance-right:5pt;mso-position-horizontal-relative:margin" filled="f" stroked="f">
            <v:textbox style="mso-fit-shape-to-text:t" inset="0,0,0,0">
              <w:txbxContent>
                <w:p w:rsidR="00104742" w:rsidRDefault="00104742">
                  <w:pPr>
                    <w:pStyle w:val="120"/>
                    <w:shd w:val="clear" w:color="auto" w:fill="auto"/>
                    <w:spacing w:line="190" w:lineRule="exact"/>
                    <w:ind w:left="100"/>
                  </w:pPr>
                  <w:r>
                    <w:rPr>
                      <w:rStyle w:val="12Exact"/>
                      <w:b/>
                      <w:bCs/>
                      <w:i/>
                      <w:iCs/>
                      <w:color w:val="000000"/>
                    </w:rPr>
                    <w:t>Внешняя оценка:</w:t>
                  </w:r>
                </w:p>
              </w:txbxContent>
            </v:textbox>
            <w10:wrap anchorx="margin"/>
          </v:shape>
        </w:pict>
      </w: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360" w:lineRule="exact"/>
        <w:rPr>
          <w:color w:val="auto"/>
        </w:rPr>
      </w:pPr>
    </w:p>
    <w:p w:rsidR="001070F7" w:rsidRDefault="001070F7">
      <w:pPr>
        <w:spacing w:line="429" w:lineRule="exact"/>
        <w:rPr>
          <w:color w:val="auto"/>
        </w:rPr>
      </w:pPr>
    </w:p>
    <w:p w:rsidR="001070F7" w:rsidRDefault="001070F7">
      <w:pPr>
        <w:rPr>
          <w:color w:val="auto"/>
          <w:sz w:val="2"/>
          <w:szCs w:val="2"/>
        </w:rPr>
        <w:sectPr w:rsidR="001070F7">
          <w:type w:val="continuous"/>
          <w:pgSz w:w="11909" w:h="16838"/>
          <w:pgMar w:top="1077" w:right="1181" w:bottom="1077" w:left="1181" w:header="0" w:footer="3" w:gutter="0"/>
          <w:cols w:space="720"/>
          <w:noEndnote/>
          <w:docGrid w:linePitch="360"/>
        </w:sectPr>
      </w:pPr>
    </w:p>
    <w:p w:rsidR="001070F7" w:rsidRDefault="001070F7">
      <w:pPr>
        <w:pStyle w:val="a7"/>
        <w:shd w:val="clear" w:color="auto" w:fill="auto"/>
        <w:spacing w:after="0" w:line="264" w:lineRule="exact"/>
        <w:ind w:left="20" w:right="20" w:firstLine="460"/>
        <w:jc w:val="both"/>
      </w:pPr>
      <w:r>
        <w:rPr>
          <w:rStyle w:val="14"/>
          <w:color w:val="000000"/>
        </w:rPr>
        <w:lastRenderedPageBreak/>
        <w:t xml:space="preserve">В соответствии с требованиями Стандарта предоставление и использование </w:t>
      </w:r>
      <w:r>
        <w:rPr>
          <w:rStyle w:val="25"/>
          <w:color w:val="000000"/>
        </w:rPr>
        <w:t>персонифицированной информации</w:t>
      </w:r>
      <w:r>
        <w:rPr>
          <w:rStyle w:val="14"/>
          <w:color w:val="000000"/>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003F0060">
        <w:rPr>
          <w:rStyle w:val="25"/>
          <w:color w:val="000000"/>
        </w:rPr>
        <w:t xml:space="preserve"> анонимной</w:t>
      </w:r>
      <w:r>
        <w:rPr>
          <w:rStyle w:val="25"/>
          <w:color w:val="000000"/>
        </w:rPr>
        <w:t xml:space="preserve"> информации</w:t>
      </w:r>
      <w:r>
        <w:rPr>
          <w:rStyle w:val="14"/>
          <w:color w:val="000000"/>
        </w:rPr>
        <w:t xml:space="preserve"> о достигаемых обучающимися образовательных результатах.</w:t>
      </w:r>
    </w:p>
    <w:p w:rsidR="001070F7" w:rsidRDefault="001070F7">
      <w:pPr>
        <w:pStyle w:val="a7"/>
        <w:shd w:val="clear" w:color="auto" w:fill="auto"/>
        <w:spacing w:after="0" w:line="259" w:lineRule="exact"/>
        <w:ind w:left="20" w:right="20" w:firstLine="460"/>
        <w:jc w:val="both"/>
      </w:pPr>
      <w:r>
        <w:rPr>
          <w:rStyle w:val="14"/>
          <w:color w:val="000000"/>
        </w:rPr>
        <w:t xml:space="preserve">Интерпретация результатов оценки ведётся на основе </w:t>
      </w:r>
      <w:r>
        <w:rPr>
          <w:rStyle w:val="25"/>
          <w:color w:val="000000"/>
        </w:rPr>
        <w:t>контекстной информации</w:t>
      </w:r>
      <w:r>
        <w:rPr>
          <w:rStyle w:val="14"/>
          <w:color w:val="000000"/>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070F7" w:rsidRDefault="001070F7">
      <w:pPr>
        <w:pStyle w:val="a7"/>
        <w:shd w:val="clear" w:color="auto" w:fill="auto"/>
        <w:spacing w:after="0" w:line="259" w:lineRule="exact"/>
        <w:ind w:left="20" w:right="20" w:firstLine="460"/>
        <w:jc w:val="both"/>
      </w:pPr>
      <w:r>
        <w:rPr>
          <w:rStyle w:val="14"/>
          <w:color w:val="000000"/>
        </w:rPr>
        <w:t xml:space="preserve">Система оценки достижения планируемых результатов освоения ООП ООО предполагает </w:t>
      </w:r>
      <w:r>
        <w:rPr>
          <w:rStyle w:val="25"/>
          <w:color w:val="000000"/>
        </w:rPr>
        <w:t>комплексный подход к оценке результатов</w:t>
      </w:r>
      <w:r>
        <w:rPr>
          <w:rStyle w:val="14"/>
          <w:color w:val="000000"/>
        </w:rPr>
        <w:t xml:space="preserve"> образования, позволяющий вести оценку достижения обучающимися всех трёх групп результатов образования: </w:t>
      </w:r>
      <w:r>
        <w:rPr>
          <w:rStyle w:val="25"/>
          <w:color w:val="000000"/>
        </w:rPr>
        <w:t>личностных, мета</w:t>
      </w:r>
      <w:r w:rsidR="00C2558A">
        <w:rPr>
          <w:rStyle w:val="25"/>
          <w:color w:val="000000"/>
        </w:rPr>
        <w:t>-</w:t>
      </w:r>
      <w:r>
        <w:rPr>
          <w:rStyle w:val="25"/>
          <w:color w:val="000000"/>
        </w:rPr>
        <w:t>предметных</w:t>
      </w:r>
      <w:r>
        <w:rPr>
          <w:rStyle w:val="14"/>
          <w:color w:val="000000"/>
        </w:rPr>
        <w:t xml:space="preserve"> и </w:t>
      </w:r>
      <w:r>
        <w:rPr>
          <w:rStyle w:val="25"/>
          <w:color w:val="000000"/>
        </w:rPr>
        <w:t>предметных.</w:t>
      </w:r>
    </w:p>
    <w:p w:rsidR="001070F7" w:rsidRDefault="001070F7">
      <w:pPr>
        <w:pStyle w:val="a7"/>
        <w:shd w:val="clear" w:color="auto" w:fill="auto"/>
        <w:spacing w:after="0" w:line="254" w:lineRule="exact"/>
        <w:ind w:left="20" w:right="20" w:firstLine="460"/>
        <w:jc w:val="both"/>
      </w:pPr>
      <w:r>
        <w:rPr>
          <w:rStyle w:val="14"/>
          <w:color w:val="000000"/>
        </w:rPr>
        <w:t xml:space="preserve">Система оценки предусматривает </w:t>
      </w:r>
      <w:r>
        <w:rPr>
          <w:rStyle w:val="25"/>
          <w:color w:val="000000"/>
        </w:rPr>
        <w:t>уровневый подход</w:t>
      </w:r>
      <w:r>
        <w:rPr>
          <w:rStyle w:val="14"/>
          <w:color w:val="000000"/>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070F7" w:rsidRDefault="001070F7">
      <w:pPr>
        <w:pStyle w:val="a7"/>
        <w:shd w:val="clear" w:color="auto" w:fill="auto"/>
        <w:spacing w:after="0" w:line="269" w:lineRule="exact"/>
        <w:ind w:left="20" w:right="20" w:firstLine="460"/>
        <w:jc w:val="both"/>
      </w:pPr>
      <w:r>
        <w:rPr>
          <w:rStyle w:val="14"/>
          <w:color w:val="000000"/>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070F7" w:rsidRDefault="001070F7">
      <w:pPr>
        <w:pStyle w:val="a7"/>
        <w:shd w:val="clear" w:color="auto" w:fill="auto"/>
        <w:spacing w:after="0" w:line="269" w:lineRule="exact"/>
        <w:ind w:left="20" w:firstLine="460"/>
        <w:jc w:val="both"/>
      </w:pPr>
      <w:r>
        <w:rPr>
          <w:rStyle w:val="14"/>
          <w:color w:val="000000"/>
        </w:rPr>
        <w:t>К компетенции образовательного учреждения относится:</w:t>
      </w:r>
    </w:p>
    <w:p w:rsidR="001070F7" w:rsidRDefault="001070F7">
      <w:pPr>
        <w:pStyle w:val="a7"/>
        <w:numPr>
          <w:ilvl w:val="0"/>
          <w:numId w:val="14"/>
        </w:numPr>
        <w:shd w:val="clear" w:color="auto" w:fill="auto"/>
        <w:tabs>
          <w:tab w:val="left" w:pos="720"/>
        </w:tabs>
        <w:spacing w:after="0" w:line="269" w:lineRule="exact"/>
        <w:ind w:left="20" w:firstLine="460"/>
        <w:jc w:val="both"/>
      </w:pPr>
      <w:r>
        <w:rPr>
          <w:rStyle w:val="14"/>
          <w:color w:val="000000"/>
        </w:rPr>
        <w:t>описание организации и содержания:</w:t>
      </w:r>
    </w:p>
    <w:p w:rsidR="001070F7" w:rsidRDefault="001070F7">
      <w:pPr>
        <w:pStyle w:val="a7"/>
        <w:shd w:val="clear" w:color="auto" w:fill="auto"/>
        <w:tabs>
          <w:tab w:val="left" w:pos="1538"/>
        </w:tabs>
        <w:spacing w:after="0" w:line="250" w:lineRule="exact"/>
        <w:ind w:left="1140" w:right="20" w:firstLine="0"/>
      </w:pPr>
      <w:r>
        <w:rPr>
          <w:rStyle w:val="14"/>
          <w:color w:val="000000"/>
        </w:rPr>
        <w:t>а)</w:t>
      </w:r>
      <w:r>
        <w:rPr>
          <w:rStyle w:val="14"/>
          <w:color w:val="000000"/>
        </w:rPr>
        <w:tab/>
        <w:t>промежуточной аттестации обучающихся в рамках урочной и внеурочной деятельности;</w:t>
      </w:r>
    </w:p>
    <w:p w:rsidR="001070F7" w:rsidRDefault="001070F7">
      <w:pPr>
        <w:pStyle w:val="a7"/>
        <w:shd w:val="clear" w:color="auto" w:fill="auto"/>
        <w:tabs>
          <w:tab w:val="left" w:pos="1476"/>
        </w:tabs>
        <w:spacing w:after="0" w:line="245" w:lineRule="exact"/>
        <w:ind w:left="1140" w:right="20" w:firstLine="0"/>
      </w:pPr>
      <w:r>
        <w:rPr>
          <w:rStyle w:val="14"/>
          <w:color w:val="000000"/>
        </w:rPr>
        <w:t>б)</w:t>
      </w:r>
      <w:r>
        <w:rPr>
          <w:rStyle w:val="14"/>
          <w:color w:val="000000"/>
        </w:rPr>
        <w:tab/>
        <w:t>итоговой оценки по предметам, не выносимым на государственную (итоговую) аттестацию обучающихся; в) оценки проектной деятельности обучающихся;</w:t>
      </w:r>
    </w:p>
    <w:p w:rsidR="001070F7" w:rsidRDefault="001070F7">
      <w:pPr>
        <w:pStyle w:val="a7"/>
        <w:numPr>
          <w:ilvl w:val="0"/>
          <w:numId w:val="14"/>
        </w:numPr>
        <w:shd w:val="clear" w:color="auto" w:fill="auto"/>
        <w:tabs>
          <w:tab w:val="left" w:pos="745"/>
        </w:tabs>
        <w:spacing w:after="0" w:line="250" w:lineRule="exact"/>
        <w:ind w:left="20" w:right="20" w:firstLine="460"/>
        <w:jc w:val="both"/>
      </w:pPr>
      <w:r>
        <w:rPr>
          <w:rStyle w:val="14"/>
          <w:color w:val="000000"/>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1070F7" w:rsidRDefault="001070F7">
      <w:pPr>
        <w:pStyle w:val="a7"/>
        <w:shd w:val="clear" w:color="auto" w:fill="auto"/>
        <w:tabs>
          <w:tab w:val="left" w:pos="1428"/>
        </w:tabs>
        <w:spacing w:after="0" w:line="250" w:lineRule="exact"/>
        <w:ind w:left="1140" w:right="20" w:firstLine="0"/>
      </w:pPr>
      <w:r>
        <w:rPr>
          <w:rStyle w:val="14"/>
          <w:color w:val="000000"/>
        </w:rPr>
        <w:t>а)</w:t>
      </w:r>
      <w:r>
        <w:rPr>
          <w:rStyle w:val="14"/>
          <w:color w:val="000000"/>
        </w:rPr>
        <w:tab/>
        <w:t>оценки достижения планируемых результатов в рамках текущего и тематического контроля;</w:t>
      </w:r>
    </w:p>
    <w:p w:rsidR="001070F7" w:rsidRDefault="001070F7">
      <w:pPr>
        <w:pStyle w:val="a7"/>
        <w:shd w:val="clear" w:color="auto" w:fill="auto"/>
        <w:tabs>
          <w:tab w:val="left" w:pos="1596"/>
        </w:tabs>
        <w:spacing w:after="0" w:line="259" w:lineRule="exact"/>
        <w:ind w:left="1140" w:right="20" w:firstLine="0"/>
      </w:pPr>
      <w:r>
        <w:rPr>
          <w:rStyle w:val="14"/>
          <w:color w:val="000000"/>
        </w:rPr>
        <w:t>б)</w:t>
      </w:r>
      <w:r>
        <w:rPr>
          <w:rStyle w:val="14"/>
          <w:color w:val="000000"/>
        </w:rPr>
        <w:tab/>
        <w:t>промежуточной аттестации (системы внутри</w:t>
      </w:r>
      <w:r w:rsidR="00C2558A">
        <w:rPr>
          <w:rStyle w:val="14"/>
          <w:color w:val="000000"/>
        </w:rPr>
        <w:t>-</w:t>
      </w:r>
      <w:r>
        <w:rPr>
          <w:rStyle w:val="14"/>
          <w:color w:val="000000"/>
        </w:rPr>
        <w:t>школьного мониторинга); в) итоговой аттестации по предметам, не выносимым на государственную итоговую аттестацию;</w:t>
      </w:r>
    </w:p>
    <w:p w:rsidR="001070F7" w:rsidRDefault="001070F7">
      <w:pPr>
        <w:pStyle w:val="a7"/>
        <w:numPr>
          <w:ilvl w:val="0"/>
          <w:numId w:val="14"/>
        </w:numPr>
        <w:shd w:val="clear" w:color="auto" w:fill="auto"/>
        <w:tabs>
          <w:tab w:val="left" w:pos="745"/>
        </w:tabs>
        <w:spacing w:after="0" w:line="254" w:lineRule="exact"/>
        <w:ind w:left="20" w:right="20" w:firstLine="460"/>
        <w:jc w:val="both"/>
      </w:pPr>
      <w:r>
        <w:rPr>
          <w:rStyle w:val="14"/>
          <w:color w:val="000000"/>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070F7" w:rsidRDefault="001070F7">
      <w:pPr>
        <w:pStyle w:val="a7"/>
        <w:numPr>
          <w:ilvl w:val="0"/>
          <w:numId w:val="14"/>
        </w:numPr>
        <w:shd w:val="clear" w:color="auto" w:fill="auto"/>
        <w:tabs>
          <w:tab w:val="left" w:pos="745"/>
        </w:tabs>
        <w:spacing w:after="0" w:line="245" w:lineRule="exact"/>
        <w:ind w:left="20" w:right="20" w:firstLine="460"/>
        <w:jc w:val="both"/>
      </w:pPr>
      <w:r>
        <w:rPr>
          <w:rStyle w:val="14"/>
          <w:color w:val="000000"/>
        </w:rPr>
        <w:t>адаптация или разработка модели и инструментария для организации стартовой диагностики;</w:t>
      </w:r>
    </w:p>
    <w:p w:rsidR="001070F7" w:rsidRDefault="001070F7">
      <w:pPr>
        <w:pStyle w:val="a7"/>
        <w:numPr>
          <w:ilvl w:val="0"/>
          <w:numId w:val="14"/>
        </w:numPr>
        <w:shd w:val="clear" w:color="auto" w:fill="auto"/>
        <w:tabs>
          <w:tab w:val="left" w:pos="740"/>
        </w:tabs>
        <w:spacing w:after="132" w:line="245" w:lineRule="exact"/>
        <w:ind w:left="20" w:right="20" w:firstLine="460"/>
        <w:jc w:val="both"/>
      </w:pPr>
      <w:r>
        <w:rPr>
          <w:rStyle w:val="14"/>
          <w:color w:val="000000"/>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sidR="00C2558A">
        <w:rPr>
          <w:rStyle w:val="14"/>
          <w:color w:val="000000"/>
        </w:rPr>
        <w:t>-</w:t>
      </w:r>
      <w:r>
        <w:rPr>
          <w:rStyle w:val="14"/>
          <w:color w:val="000000"/>
        </w:rPr>
        <w:t>школьного контроля.</w:t>
      </w:r>
    </w:p>
    <w:p w:rsidR="001070F7" w:rsidRDefault="001070F7">
      <w:pPr>
        <w:pStyle w:val="a7"/>
        <w:shd w:val="clear" w:color="auto" w:fill="auto"/>
        <w:spacing w:after="99" w:line="230" w:lineRule="exact"/>
        <w:ind w:left="20" w:firstLine="460"/>
        <w:jc w:val="both"/>
      </w:pPr>
      <w:r>
        <w:rPr>
          <w:rStyle w:val="14"/>
          <w:color w:val="000000"/>
        </w:rPr>
        <w:t>Особенности оценки личностных результатов</w:t>
      </w:r>
    </w:p>
    <w:p w:rsidR="001070F7" w:rsidRDefault="001070F7">
      <w:pPr>
        <w:pStyle w:val="a7"/>
        <w:shd w:val="clear" w:color="auto" w:fill="auto"/>
        <w:spacing w:after="0" w:line="254" w:lineRule="exact"/>
        <w:ind w:left="20" w:right="20" w:firstLine="460"/>
        <w:jc w:val="both"/>
        <w:sectPr w:rsidR="001070F7">
          <w:pgSz w:w="11909" w:h="16838"/>
          <w:pgMar w:top="853" w:right="1150" w:bottom="1755" w:left="852" w:header="0" w:footer="3" w:gutter="0"/>
          <w:cols w:space="720"/>
          <w:noEndnote/>
          <w:docGrid w:linePitch="360"/>
        </w:sectPr>
      </w:pPr>
      <w:r>
        <w:rPr>
          <w:rStyle w:val="14"/>
          <w:color w:val="000000"/>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bl>
      <w:tblPr>
        <w:tblW w:w="0" w:type="auto"/>
        <w:jc w:val="center"/>
        <w:tblLayout w:type="fixed"/>
        <w:tblCellMar>
          <w:left w:w="0" w:type="dxa"/>
          <w:right w:w="0" w:type="dxa"/>
        </w:tblCellMar>
        <w:tblLook w:val="0000" w:firstRow="0" w:lastRow="0" w:firstColumn="0" w:lastColumn="0" w:noHBand="0" w:noVBand="0"/>
      </w:tblPr>
      <w:tblGrid>
        <w:gridCol w:w="2333"/>
        <w:gridCol w:w="8501"/>
      </w:tblGrid>
      <w:tr w:rsidR="001070F7">
        <w:trPr>
          <w:trHeight w:hRule="exact" w:val="1109"/>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7"/>
              <w:framePr w:w="10834" w:wrap="notBeside" w:vAnchor="text" w:hAnchor="text" w:xAlign="center" w:y="1"/>
              <w:shd w:val="clear" w:color="auto" w:fill="auto"/>
              <w:spacing w:after="0" w:line="278" w:lineRule="exact"/>
              <w:ind w:left="500" w:firstLine="0"/>
            </w:pPr>
            <w:r>
              <w:rPr>
                <w:color w:val="000000"/>
              </w:rPr>
              <w:lastRenderedPageBreak/>
              <w:t>Личностные</w:t>
            </w:r>
          </w:p>
          <w:p w:rsidR="001070F7" w:rsidRDefault="001070F7">
            <w:pPr>
              <w:pStyle w:val="a7"/>
              <w:framePr w:w="10834" w:wrap="notBeside" w:vAnchor="text" w:hAnchor="text" w:xAlign="center" w:y="1"/>
              <w:shd w:val="clear" w:color="auto" w:fill="auto"/>
              <w:spacing w:after="0" w:line="278" w:lineRule="exact"/>
              <w:ind w:left="500" w:firstLine="0"/>
            </w:pPr>
            <w:r>
              <w:rPr>
                <w:color w:val="000000"/>
              </w:rPr>
              <w:t>результаты</w:t>
            </w:r>
          </w:p>
          <w:p w:rsidR="001070F7" w:rsidRDefault="001070F7">
            <w:pPr>
              <w:pStyle w:val="a7"/>
              <w:framePr w:w="10834" w:wrap="notBeside" w:vAnchor="text" w:hAnchor="text" w:xAlign="center" w:y="1"/>
              <w:shd w:val="clear" w:color="auto" w:fill="auto"/>
              <w:spacing w:after="0" w:line="278" w:lineRule="exact"/>
              <w:ind w:left="500" w:firstLine="0"/>
            </w:pPr>
            <w:r>
              <w:rPr>
                <w:color w:val="000000"/>
              </w:rPr>
              <w:t>формируются</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834" w:wrap="notBeside" w:vAnchor="text" w:hAnchor="text" w:xAlign="center" w:y="1"/>
              <w:shd w:val="clear" w:color="auto" w:fill="auto"/>
              <w:spacing w:after="0" w:line="278" w:lineRule="exact"/>
              <w:ind w:firstLine="0"/>
              <w:jc w:val="both"/>
            </w:pPr>
            <w:r>
              <w:rPr>
                <w:color w:val="000000"/>
              </w:rPr>
              <w:t>в ходе реализации всех компонентов образовательного процесса, включая внеурочную деятельность, реализуемую семьёй и школой.</w:t>
            </w:r>
          </w:p>
        </w:tc>
      </w:tr>
      <w:tr w:rsidR="001070F7">
        <w:trPr>
          <w:trHeight w:hRule="exact" w:val="1498"/>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7"/>
              <w:framePr w:w="10834" w:wrap="notBeside" w:vAnchor="text" w:hAnchor="text" w:xAlign="center" w:y="1"/>
              <w:shd w:val="clear" w:color="auto" w:fill="auto"/>
              <w:spacing w:after="0" w:line="278" w:lineRule="exact"/>
              <w:ind w:left="500" w:firstLine="0"/>
            </w:pPr>
            <w:r>
              <w:rPr>
                <w:color w:val="000000"/>
              </w:rPr>
              <w:t>объект оценки</w:t>
            </w:r>
          </w:p>
          <w:p w:rsidR="001070F7" w:rsidRDefault="001070F7">
            <w:pPr>
              <w:pStyle w:val="a7"/>
              <w:framePr w:w="10834" w:wrap="notBeside" w:vAnchor="text" w:hAnchor="text" w:xAlign="center" w:y="1"/>
              <w:shd w:val="clear" w:color="auto" w:fill="auto"/>
              <w:spacing w:after="0" w:line="278" w:lineRule="exact"/>
              <w:ind w:left="500" w:firstLine="0"/>
            </w:pPr>
            <w:r>
              <w:rPr>
                <w:color w:val="000000"/>
              </w:rPr>
              <w:t>личностных</w:t>
            </w:r>
          </w:p>
          <w:p w:rsidR="001070F7" w:rsidRDefault="001070F7">
            <w:pPr>
              <w:pStyle w:val="a7"/>
              <w:framePr w:w="10834" w:wrap="notBeside" w:vAnchor="text" w:hAnchor="text" w:xAlign="center" w:y="1"/>
              <w:shd w:val="clear" w:color="auto" w:fill="auto"/>
              <w:spacing w:after="0" w:line="278" w:lineRule="exact"/>
              <w:ind w:left="500" w:firstLine="0"/>
            </w:pPr>
            <w:r>
              <w:rPr>
                <w:color w:val="000000"/>
              </w:rPr>
              <w:t>результатов</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834" w:wrap="notBeside" w:vAnchor="text" w:hAnchor="text" w:xAlign="center" w:y="1"/>
              <w:shd w:val="clear" w:color="auto" w:fill="auto"/>
              <w:spacing w:after="60" w:line="283" w:lineRule="exact"/>
              <w:ind w:left="80" w:firstLine="0"/>
            </w:pPr>
            <w:r>
              <w:rPr>
                <w:color w:val="000000"/>
              </w:rPr>
              <w:t>сформированность универсальных учебных действий, включаемых в следующие три основных блока:</w:t>
            </w:r>
          </w:p>
          <w:p w:rsidR="001070F7" w:rsidRDefault="001070F7">
            <w:pPr>
              <w:pStyle w:val="a7"/>
              <w:framePr w:w="10834" w:wrap="notBeside" w:vAnchor="text" w:hAnchor="text" w:xAlign="center" w:y="1"/>
              <w:numPr>
                <w:ilvl w:val="0"/>
                <w:numId w:val="15"/>
              </w:numPr>
              <w:shd w:val="clear" w:color="auto" w:fill="auto"/>
              <w:tabs>
                <w:tab w:val="left" w:pos="264"/>
              </w:tabs>
              <w:spacing w:before="60" w:after="180" w:line="230" w:lineRule="exact"/>
              <w:ind w:firstLine="0"/>
              <w:jc w:val="both"/>
            </w:pPr>
            <w:r>
              <w:rPr>
                <w:color w:val="000000"/>
              </w:rPr>
              <w:t xml:space="preserve">сформированность </w:t>
            </w:r>
            <w:r>
              <w:rPr>
                <w:rStyle w:val="aa"/>
                <w:color w:val="000000"/>
              </w:rPr>
              <w:t>основ гражданской идентичности</w:t>
            </w:r>
            <w:r>
              <w:rPr>
                <w:color w:val="000000"/>
              </w:rPr>
              <w:t xml:space="preserve"> личности;</w:t>
            </w:r>
          </w:p>
          <w:p w:rsidR="001070F7" w:rsidRDefault="001070F7">
            <w:pPr>
              <w:pStyle w:val="a7"/>
              <w:framePr w:w="10834" w:wrap="notBeside" w:vAnchor="text" w:hAnchor="text" w:xAlign="center" w:y="1"/>
              <w:numPr>
                <w:ilvl w:val="0"/>
                <w:numId w:val="15"/>
              </w:numPr>
              <w:shd w:val="clear" w:color="auto" w:fill="auto"/>
              <w:tabs>
                <w:tab w:val="left" w:pos="288"/>
              </w:tabs>
              <w:spacing w:before="180" w:after="0" w:line="230" w:lineRule="exact"/>
              <w:ind w:firstLine="0"/>
              <w:jc w:val="both"/>
            </w:pPr>
            <w:r>
              <w:rPr>
                <w:color w:val="000000"/>
              </w:rPr>
              <w:t xml:space="preserve">готовность к переходу к </w:t>
            </w:r>
            <w:r>
              <w:rPr>
                <w:rStyle w:val="aa"/>
                <w:color w:val="000000"/>
              </w:rPr>
              <w:t>самообразованию на основе учебно-познавательной</w:t>
            </w:r>
          </w:p>
        </w:tc>
      </w:tr>
      <w:tr w:rsidR="001070F7">
        <w:trPr>
          <w:trHeight w:hRule="exact" w:val="1680"/>
          <w:jc w:val="center"/>
        </w:trPr>
        <w:tc>
          <w:tcPr>
            <w:tcW w:w="2333" w:type="dxa"/>
            <w:tcBorders>
              <w:top w:val="single" w:sz="4" w:space="0" w:color="auto"/>
              <w:left w:val="single" w:sz="4" w:space="0" w:color="auto"/>
              <w:bottom w:val="nil"/>
              <w:right w:val="nil"/>
            </w:tcBorders>
            <w:shd w:val="clear" w:color="auto" w:fill="FFFFFF"/>
          </w:tcPr>
          <w:p w:rsidR="001070F7" w:rsidRDefault="001070F7">
            <w:pPr>
              <w:framePr w:w="10834" w:wrap="notBeside" w:vAnchor="text" w:hAnchor="text" w:xAlign="center" w:y="1"/>
              <w:rPr>
                <w:color w:val="auto"/>
                <w:sz w:val="10"/>
                <w:szCs w:val="10"/>
              </w:rPr>
            </w:pP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834" w:wrap="notBeside" w:vAnchor="text" w:hAnchor="text" w:xAlign="center" w:y="1"/>
              <w:shd w:val="clear" w:color="auto" w:fill="auto"/>
              <w:spacing w:after="60" w:line="274" w:lineRule="exact"/>
              <w:ind w:left="80" w:firstLine="0"/>
            </w:pPr>
            <w:r>
              <w:rPr>
                <w:rStyle w:val="aa"/>
                <w:color w:val="000000"/>
              </w:rPr>
              <w:t>мотивации</w:t>
            </w:r>
            <w:r>
              <w:rPr>
                <w:color w:val="000000"/>
              </w:rPr>
              <w:t xml:space="preserve">, в том числе готовность к </w:t>
            </w:r>
            <w:r>
              <w:rPr>
                <w:rStyle w:val="aa"/>
                <w:color w:val="000000"/>
              </w:rPr>
              <w:t>выбору направления профильного образования</w:t>
            </w:r>
            <w:r>
              <w:rPr>
                <w:color w:val="000000"/>
              </w:rPr>
              <w:t>;</w:t>
            </w:r>
          </w:p>
          <w:p w:rsidR="001070F7" w:rsidRDefault="001070F7">
            <w:pPr>
              <w:pStyle w:val="a7"/>
              <w:framePr w:w="10834" w:wrap="notBeside" w:vAnchor="text" w:hAnchor="text" w:xAlign="center" w:y="1"/>
              <w:shd w:val="clear" w:color="auto" w:fill="auto"/>
              <w:spacing w:before="60" w:after="0" w:line="278" w:lineRule="exact"/>
              <w:ind w:firstLine="0"/>
              <w:jc w:val="both"/>
            </w:pPr>
            <w:r>
              <w:rPr>
                <w:color w:val="000000"/>
              </w:rPr>
              <w:t xml:space="preserve">3) сформированность </w:t>
            </w:r>
            <w:r>
              <w:rPr>
                <w:rStyle w:val="aa"/>
                <w:color w:val="000000"/>
              </w:rPr>
              <w:t>социальных компетенций,</w:t>
            </w:r>
            <w:r>
              <w:rPr>
                <w:color w:val="000000"/>
              </w:rPr>
              <w:t xml:space="preserve"> включая ценностно-смысловые установки и моральные нормы, опыт социальных и межличностных отношений, правосознание.</w:t>
            </w:r>
          </w:p>
        </w:tc>
      </w:tr>
      <w:tr w:rsidR="001070F7">
        <w:trPr>
          <w:trHeight w:hRule="exact" w:val="1075"/>
          <w:jc w:val="center"/>
        </w:trPr>
        <w:tc>
          <w:tcPr>
            <w:tcW w:w="2333" w:type="dxa"/>
            <w:tcBorders>
              <w:top w:val="single" w:sz="4" w:space="0" w:color="auto"/>
              <w:left w:val="single" w:sz="4" w:space="0" w:color="auto"/>
              <w:bottom w:val="nil"/>
              <w:right w:val="nil"/>
            </w:tcBorders>
            <w:shd w:val="clear" w:color="auto" w:fill="FFFFFF"/>
          </w:tcPr>
          <w:p w:rsidR="001070F7" w:rsidRDefault="001070F7">
            <w:pPr>
              <w:pStyle w:val="a7"/>
              <w:framePr w:w="10834" w:wrap="notBeside" w:vAnchor="text" w:hAnchor="text" w:xAlign="center" w:y="1"/>
              <w:shd w:val="clear" w:color="auto" w:fill="auto"/>
              <w:spacing w:after="0" w:line="274" w:lineRule="exact"/>
              <w:ind w:left="500" w:firstLine="0"/>
            </w:pPr>
            <w:r>
              <w:rPr>
                <w:color w:val="000000"/>
              </w:rPr>
              <w:t>результаты</w:t>
            </w:r>
          </w:p>
          <w:p w:rsidR="001070F7" w:rsidRDefault="001070F7">
            <w:pPr>
              <w:pStyle w:val="a7"/>
              <w:framePr w:w="10834" w:wrap="notBeside" w:vAnchor="text" w:hAnchor="text" w:xAlign="center" w:y="1"/>
              <w:shd w:val="clear" w:color="auto" w:fill="auto"/>
              <w:spacing w:after="0" w:line="274" w:lineRule="exact"/>
              <w:ind w:left="500" w:firstLine="0"/>
            </w:pPr>
            <w:r>
              <w:rPr>
                <w:color w:val="000000"/>
              </w:rPr>
              <w:t>личностных</w:t>
            </w:r>
          </w:p>
          <w:p w:rsidR="001070F7" w:rsidRDefault="001070F7">
            <w:pPr>
              <w:pStyle w:val="a7"/>
              <w:framePr w:w="10834" w:wrap="notBeside" w:vAnchor="text" w:hAnchor="text" w:xAlign="center" w:y="1"/>
              <w:shd w:val="clear" w:color="auto" w:fill="auto"/>
              <w:spacing w:after="0" w:line="274" w:lineRule="exact"/>
              <w:ind w:left="500" w:firstLine="0"/>
            </w:pPr>
            <w:r>
              <w:rPr>
                <w:color w:val="000000"/>
              </w:rPr>
              <w:t>достижений</w:t>
            </w:r>
          </w:p>
        </w:tc>
        <w:tc>
          <w:tcPr>
            <w:tcW w:w="8501"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834" w:wrap="notBeside" w:vAnchor="text" w:hAnchor="text" w:xAlign="center" w:y="1"/>
              <w:shd w:val="clear" w:color="auto" w:fill="auto"/>
              <w:spacing w:after="0" w:line="278" w:lineRule="exact"/>
              <w:ind w:firstLine="0"/>
              <w:jc w:val="both"/>
            </w:pPr>
            <w:r>
              <w:rPr>
                <w:color w:val="000000"/>
              </w:rPr>
              <w:t>не выносятся на итоговую оценку обучающихся, являются предметом оценки эффективности воспитательно-образовательной деятельности образовательного учреждения и образовательных систем разного уровня.</w:t>
            </w:r>
          </w:p>
        </w:tc>
      </w:tr>
      <w:tr w:rsidR="001070F7">
        <w:trPr>
          <w:trHeight w:hRule="exact" w:val="1368"/>
          <w:jc w:val="center"/>
        </w:trPr>
        <w:tc>
          <w:tcPr>
            <w:tcW w:w="2333"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10834" w:wrap="notBeside" w:vAnchor="text" w:hAnchor="text" w:xAlign="center" w:y="1"/>
              <w:shd w:val="clear" w:color="auto" w:fill="auto"/>
              <w:spacing w:after="0" w:line="274" w:lineRule="exact"/>
              <w:ind w:left="500" w:firstLine="0"/>
            </w:pPr>
            <w:r>
              <w:rPr>
                <w:color w:val="000000"/>
              </w:rPr>
              <w:t>Оценка</w:t>
            </w:r>
          </w:p>
          <w:p w:rsidR="001070F7" w:rsidRDefault="001070F7">
            <w:pPr>
              <w:pStyle w:val="a7"/>
              <w:framePr w:w="10834" w:wrap="notBeside" w:vAnchor="text" w:hAnchor="text" w:xAlign="center" w:y="1"/>
              <w:shd w:val="clear" w:color="auto" w:fill="auto"/>
              <w:spacing w:after="0" w:line="274" w:lineRule="exact"/>
              <w:ind w:left="500" w:firstLine="0"/>
            </w:pPr>
            <w:r>
              <w:rPr>
                <w:color w:val="000000"/>
              </w:rPr>
              <w:t>результатов</w:t>
            </w:r>
          </w:p>
          <w:p w:rsidR="001070F7" w:rsidRDefault="001070F7">
            <w:pPr>
              <w:pStyle w:val="a7"/>
              <w:framePr w:w="10834" w:wrap="notBeside" w:vAnchor="text" w:hAnchor="text" w:xAlign="center" w:y="1"/>
              <w:shd w:val="clear" w:color="auto" w:fill="auto"/>
              <w:spacing w:after="0" w:line="274" w:lineRule="exact"/>
              <w:ind w:left="500" w:firstLine="0"/>
            </w:pPr>
            <w:r>
              <w:rPr>
                <w:color w:val="000000"/>
              </w:rPr>
              <w:t>образовательной</w:t>
            </w:r>
          </w:p>
          <w:p w:rsidR="001070F7" w:rsidRDefault="001070F7">
            <w:pPr>
              <w:pStyle w:val="a7"/>
              <w:framePr w:w="10834" w:wrap="notBeside" w:vAnchor="text" w:hAnchor="text" w:xAlign="center" w:y="1"/>
              <w:shd w:val="clear" w:color="auto" w:fill="auto"/>
              <w:spacing w:after="0" w:line="274" w:lineRule="exact"/>
              <w:ind w:left="500" w:firstLine="0"/>
            </w:pPr>
            <w:r>
              <w:rPr>
                <w:color w:val="000000"/>
              </w:rPr>
              <w:t>деятельности</w:t>
            </w:r>
          </w:p>
        </w:tc>
        <w:tc>
          <w:tcPr>
            <w:tcW w:w="8501"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10834" w:wrap="notBeside" w:vAnchor="text" w:hAnchor="text" w:xAlign="center" w:y="1"/>
              <w:shd w:val="clear" w:color="auto" w:fill="auto"/>
              <w:spacing w:after="0" w:line="283" w:lineRule="exact"/>
              <w:ind w:firstLine="0"/>
              <w:jc w:val="both"/>
            </w:pPr>
            <w:r>
              <w:rPr>
                <w:color w:val="000000"/>
              </w:rPr>
              <w:t>осуществляется в хо</w:t>
            </w:r>
            <w:r w:rsidR="00252F8A">
              <w:rPr>
                <w:color w:val="000000"/>
              </w:rPr>
              <w:t xml:space="preserve">де внешних </w:t>
            </w:r>
            <w:r>
              <w:rPr>
                <w:color w:val="000000"/>
              </w:rPr>
              <w:t xml:space="preserve"> мониторинговых исследований на основе централизованно разработанного инструментария</w:t>
            </w:r>
          </w:p>
        </w:tc>
      </w:tr>
    </w:tbl>
    <w:p w:rsidR="001070F7" w:rsidRDefault="001070F7">
      <w:pPr>
        <w:rPr>
          <w:color w:val="auto"/>
          <w:sz w:val="2"/>
          <w:szCs w:val="2"/>
        </w:rPr>
      </w:pPr>
    </w:p>
    <w:p w:rsidR="001070F7" w:rsidRDefault="001070F7">
      <w:pPr>
        <w:pStyle w:val="a7"/>
        <w:shd w:val="clear" w:color="auto" w:fill="auto"/>
        <w:spacing w:before="501" w:after="0" w:line="259" w:lineRule="exact"/>
        <w:ind w:left="340" w:right="620" w:firstLine="460"/>
        <w:jc w:val="both"/>
      </w:pPr>
      <w:r>
        <w:rPr>
          <w:rStyle w:val="14"/>
          <w:color w:val="000000"/>
        </w:rPr>
        <w:t>К проведению оценки результатов образовательной деятельности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1070F7" w:rsidRDefault="001070F7">
      <w:pPr>
        <w:pStyle w:val="a7"/>
        <w:shd w:val="clear" w:color="auto" w:fill="auto"/>
        <w:spacing w:after="0" w:line="250" w:lineRule="exact"/>
        <w:ind w:left="340" w:right="620" w:firstLine="460"/>
        <w:jc w:val="both"/>
      </w:pPr>
      <w:r>
        <w:rPr>
          <w:rStyle w:val="14"/>
          <w:color w:val="000000"/>
        </w:rPr>
        <w:t>Результаты мониторинговых исследований являются основанием для принятия различных управленческих решений.</w:t>
      </w:r>
    </w:p>
    <w:p w:rsidR="001070F7" w:rsidRDefault="001070F7">
      <w:pPr>
        <w:pStyle w:val="a7"/>
        <w:shd w:val="clear" w:color="auto" w:fill="auto"/>
        <w:spacing w:after="0" w:line="254" w:lineRule="exact"/>
        <w:ind w:left="340" w:right="620" w:firstLine="460"/>
        <w:jc w:val="both"/>
        <w:sectPr w:rsidR="001070F7">
          <w:type w:val="continuous"/>
          <w:pgSz w:w="11909" w:h="16838"/>
          <w:pgMar w:top="824" w:right="533" w:bottom="5662" w:left="533" w:header="0" w:footer="3" w:gutter="0"/>
          <w:cols w:space="720"/>
          <w:noEndnote/>
          <w:docGrid w:linePitch="360"/>
        </w:sectPr>
      </w:pPr>
      <w:r>
        <w:rPr>
          <w:rStyle w:val="14"/>
          <w:color w:val="000000"/>
        </w:rPr>
        <w:t xml:space="preserve">В образовательном процессе </w:t>
      </w:r>
      <w:r>
        <w:rPr>
          <w:rStyle w:val="25"/>
          <w:color w:val="000000"/>
        </w:rPr>
        <w:t>оценивается</w:t>
      </w:r>
      <w:r>
        <w:rPr>
          <w:rStyle w:val="14"/>
          <w:color w:val="000000"/>
        </w:rPr>
        <w:t xml:space="preserve"> сформированность отдельных личностных результатов:</w:t>
      </w:r>
    </w:p>
    <w:p w:rsidR="001070F7" w:rsidRDefault="001070F7">
      <w:pPr>
        <w:pStyle w:val="131"/>
        <w:shd w:val="clear" w:color="auto" w:fill="auto"/>
        <w:sectPr w:rsidR="001070F7">
          <w:pgSz w:w="11909" w:h="16838"/>
          <w:pgMar w:top="996" w:right="4627" w:bottom="2354" w:left="4661" w:header="0" w:footer="3" w:gutter="0"/>
          <w:cols w:space="720"/>
          <w:noEndnote/>
          <w:docGrid w:linePitch="360"/>
        </w:sectPr>
      </w:pPr>
      <w:r>
        <w:rPr>
          <w:rStyle w:val="130"/>
          <w:color w:val="000000"/>
        </w:rPr>
        <w:lastRenderedPageBreak/>
        <w:t>готовность и способность осознанный выбор направления профильного образования, проектирование индивидуального учебного плана</w:t>
      </w: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124D2A">
      <w:pPr>
        <w:spacing w:before="17" w:after="17" w:line="240" w:lineRule="exact"/>
        <w:rPr>
          <w:color w:val="auto"/>
          <w:sz w:val="19"/>
          <w:szCs w:val="19"/>
        </w:rPr>
      </w:pPr>
      <w:r>
        <w:rPr>
          <w:noProof/>
        </w:rPr>
        <w:pict>
          <v:shape id="_x0000_s1046" type="#_x0000_t202" style="position:absolute;margin-left:218.25pt;margin-top:71.5pt;width:148.5pt;height:33.6pt;z-index:-251644928;mso-wrap-distance-left:5pt;mso-wrap-distance-right:5pt;mso-position-horizontal-relative:margin" filled="f" stroked="f">
            <v:textbox style="mso-fit-shape-to-text:t" inset="0,0,0,0">
              <w:txbxContent>
                <w:p w:rsidR="00104742" w:rsidRDefault="00104742" w:rsidP="009D3D4C">
                  <w:pPr>
                    <w:pStyle w:val="140"/>
                    <w:shd w:val="clear" w:color="auto" w:fill="auto"/>
                    <w:ind w:right="220"/>
                  </w:pPr>
                  <w:r>
                    <w:rPr>
                      <w:rStyle w:val="14Exact"/>
                      <w:color w:val="000000"/>
                    </w:rPr>
                    <w:t>личностные качества</w:t>
                  </w:r>
                </w:p>
              </w:txbxContent>
            </v:textbox>
            <w10:wrap type="square" anchorx="margin"/>
          </v:shape>
        </w:pict>
      </w: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24D2A">
      <w:pPr>
        <w:pStyle w:val="131"/>
        <w:shd w:val="clear" w:color="auto" w:fill="auto"/>
        <w:spacing w:line="182" w:lineRule="exact"/>
        <w:sectPr w:rsidR="001070F7">
          <w:type w:val="continuous"/>
          <w:pgSz w:w="11909" w:h="16838"/>
          <w:pgMar w:top="996" w:right="2276" w:bottom="2354" w:left="7738" w:header="0" w:footer="3" w:gutter="0"/>
          <w:cols w:space="720"/>
          <w:noEndnote/>
          <w:docGrid w:linePitch="360"/>
        </w:sectPr>
      </w:pPr>
      <w:r>
        <w:rPr>
          <w:noProof/>
        </w:rPr>
        <w:pict>
          <v:shape id="_x0000_s1047" type="#_x0000_t202" style="position:absolute;left:0;text-align:left;margin-left:-269.75pt;margin-top:8.3pt;width:80.25pt;height:46.4pt;z-index:-251645952;mso-wrap-distance-left:5pt;mso-wrap-distance-right:5pt;mso-position-horizontal-relative:margin" filled="f" stroked="f">
            <v:textbox style="mso-fit-shape-to-text:t" inset="0,0,0,0">
              <w:txbxContent>
                <w:p w:rsidR="00104742" w:rsidRDefault="00104742">
                  <w:pPr>
                    <w:pStyle w:val="131"/>
                    <w:shd w:val="clear" w:color="auto" w:fill="auto"/>
                    <w:spacing w:line="182" w:lineRule="exact"/>
                    <w:ind w:left="40"/>
                  </w:pPr>
                  <w:r>
                    <w:rPr>
                      <w:rStyle w:val="13Exact"/>
                      <w:color w:val="000000"/>
                      <w:spacing w:val="0"/>
                    </w:rPr>
                    <w:t>соблюдение норм и правил поведения, принятых в образовательном учреждении</w:t>
                  </w:r>
                </w:p>
              </w:txbxContent>
            </v:textbox>
            <w10:wrap type="square" anchorx="margin"/>
          </v:shape>
        </w:pict>
      </w:r>
      <w:r w:rsidR="001070F7">
        <w:rPr>
          <w:rStyle w:val="130"/>
          <w:color w:val="000000"/>
        </w:rPr>
        <w:t>участие в общественной жизни образовательного учреждения ближайшего социального окружения, общественно-полезной деятельности</w:t>
      </w: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1070F7">
      <w:pPr>
        <w:spacing w:before="15" w:after="15" w:line="240" w:lineRule="exact"/>
        <w:rPr>
          <w:color w:val="auto"/>
          <w:sz w:val="19"/>
          <w:szCs w:val="19"/>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070F7">
      <w:pPr>
        <w:spacing w:line="240" w:lineRule="exact"/>
        <w:rPr>
          <w:color w:val="auto"/>
          <w:sz w:val="19"/>
          <w:szCs w:val="19"/>
        </w:rPr>
      </w:pPr>
    </w:p>
    <w:p w:rsidR="001070F7" w:rsidRDefault="001070F7">
      <w:pPr>
        <w:spacing w:line="240" w:lineRule="exact"/>
        <w:rPr>
          <w:color w:val="auto"/>
          <w:sz w:val="19"/>
          <w:szCs w:val="19"/>
        </w:rPr>
      </w:pPr>
    </w:p>
    <w:p w:rsidR="001070F7" w:rsidRDefault="001070F7">
      <w:pPr>
        <w:spacing w:before="72" w:after="72" w:line="240" w:lineRule="exact"/>
        <w:rPr>
          <w:color w:val="auto"/>
          <w:sz w:val="19"/>
          <w:szCs w:val="19"/>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24D2A">
      <w:pPr>
        <w:pStyle w:val="101"/>
        <w:shd w:val="clear" w:color="auto" w:fill="auto"/>
        <w:spacing w:before="0" w:after="966"/>
        <w:ind w:left="20" w:right="20"/>
        <w:jc w:val="both"/>
      </w:pPr>
      <w:r>
        <w:rPr>
          <w:noProof/>
        </w:rPr>
        <w:pict>
          <v:shape id="_x0000_s1048" type="#_x0000_t202" style="position:absolute;left:0;text-align:left;margin-left:297.85pt;margin-top:323.45pt;width:81.1pt;height:28.15pt;z-index:-251643904;mso-wrap-distance-left:5pt;mso-wrap-distance-right:5pt;mso-position-horizontal-relative:margin;mso-position-vertical-relative:margin" filled="f" stroked="f">
            <v:textbox style="mso-fit-shape-to-text:t" inset="0,0,0,0">
              <w:txbxContent>
                <w:p w:rsidR="00104742" w:rsidRDefault="00104742">
                  <w:pPr>
                    <w:pStyle w:val="ab"/>
                    <w:shd w:val="clear" w:color="auto" w:fill="auto"/>
                    <w:ind w:left="40" w:right="40"/>
                  </w:pPr>
                  <w:r>
                    <w:rPr>
                      <w:rStyle w:val="Exact"/>
                      <w:color w:val="000000"/>
                      <w:spacing w:val="0"/>
                    </w:rPr>
                    <w:t>прилежание и ответственность за результаты обучения</w:t>
                  </w:r>
                </w:p>
              </w:txbxContent>
            </v:textbox>
            <w10:wrap type="square" anchorx="margin" anchory="margin"/>
          </v:shape>
        </w:pict>
      </w:r>
      <w:r w:rsidR="001070F7">
        <w:rPr>
          <w:rStyle w:val="100"/>
          <w:color w:val="000000"/>
        </w:rPr>
        <w:t>ценносто-смысловые установки обучающихся, формируемые средствами различных предметов в рамках системы общего образования</w:t>
      </w:r>
    </w:p>
    <w:p w:rsidR="001070F7" w:rsidRDefault="001070F7">
      <w:pPr>
        <w:pStyle w:val="a7"/>
        <w:shd w:val="clear" w:color="auto" w:fill="auto"/>
        <w:spacing w:after="72" w:line="264" w:lineRule="exact"/>
        <w:ind w:left="20" w:right="20" w:firstLine="460"/>
        <w:jc w:val="both"/>
      </w:pPr>
      <w:r>
        <w:rPr>
          <w:rStyle w:val="14"/>
          <w:color w:val="000000"/>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проводиться в</w:t>
      </w:r>
    </w:p>
    <w:p w:rsidR="001070F7" w:rsidRDefault="001070F7">
      <w:pPr>
        <w:pStyle w:val="a7"/>
        <w:shd w:val="clear" w:color="auto" w:fill="auto"/>
        <w:spacing w:after="76" w:line="250" w:lineRule="exact"/>
        <w:ind w:left="20" w:right="20" w:firstLine="0"/>
        <w:jc w:val="both"/>
      </w:pPr>
      <w:r>
        <w:rPr>
          <w:rStyle w:val="14"/>
          <w:color w:val="000000"/>
        </w:rPr>
        <w:t>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1070F7" w:rsidRDefault="001070F7">
      <w:pPr>
        <w:pStyle w:val="a7"/>
        <w:shd w:val="clear" w:color="auto" w:fill="auto"/>
        <w:spacing w:after="99" w:line="230" w:lineRule="exact"/>
        <w:ind w:left="20" w:firstLine="0"/>
        <w:jc w:val="both"/>
      </w:pPr>
      <w:r>
        <w:rPr>
          <w:rStyle w:val="14"/>
          <w:color w:val="000000"/>
        </w:rPr>
        <w:t>Особенности оценки мета</w:t>
      </w:r>
      <w:r w:rsidR="00C2558A">
        <w:rPr>
          <w:rStyle w:val="14"/>
          <w:color w:val="000000"/>
        </w:rPr>
        <w:t>-</w:t>
      </w:r>
      <w:r>
        <w:rPr>
          <w:rStyle w:val="14"/>
          <w:color w:val="000000"/>
        </w:rPr>
        <w:t>предметных результатов</w:t>
      </w:r>
    </w:p>
    <w:p w:rsidR="001070F7" w:rsidRDefault="001070F7">
      <w:pPr>
        <w:pStyle w:val="a7"/>
        <w:shd w:val="clear" w:color="auto" w:fill="auto"/>
        <w:spacing w:after="60" w:line="254" w:lineRule="exact"/>
        <w:ind w:left="20" w:right="20" w:firstLine="0"/>
        <w:jc w:val="both"/>
      </w:pPr>
      <w:r>
        <w:rPr>
          <w:rStyle w:val="14"/>
          <w:color w:val="000000"/>
        </w:rPr>
        <w:t>Оценка мета</w:t>
      </w:r>
      <w:r w:rsidR="00C2558A">
        <w:rPr>
          <w:rStyle w:val="14"/>
          <w:color w:val="000000"/>
        </w:rPr>
        <w:t>-</w:t>
      </w:r>
      <w:r>
        <w:rPr>
          <w:rStyle w:val="14"/>
          <w:color w:val="000000"/>
        </w:rPr>
        <w:t>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070F7" w:rsidRDefault="001070F7">
      <w:pPr>
        <w:pStyle w:val="a7"/>
        <w:shd w:val="clear" w:color="auto" w:fill="auto"/>
        <w:spacing w:after="0" w:line="254" w:lineRule="exact"/>
        <w:ind w:left="20" w:right="20" w:firstLine="0"/>
        <w:jc w:val="both"/>
      </w:pPr>
      <w:r>
        <w:rPr>
          <w:rStyle w:val="14"/>
          <w:color w:val="000000"/>
        </w:rPr>
        <w:t>Формирование мета</w:t>
      </w:r>
      <w:r w:rsidR="00C2558A">
        <w:rPr>
          <w:rStyle w:val="14"/>
          <w:color w:val="000000"/>
        </w:rPr>
        <w:t>-</w:t>
      </w:r>
      <w:r>
        <w:rPr>
          <w:rStyle w:val="14"/>
          <w:color w:val="000000"/>
        </w:rPr>
        <w:t>предметных результатов обеспечивается за счёт основных компонентов образовательного процесса — учебных предметов.</w:t>
      </w:r>
      <w:r>
        <w:br w:type="page"/>
      </w:r>
    </w:p>
    <w:p w:rsidR="001070F7" w:rsidRDefault="001070F7">
      <w:pPr>
        <w:pStyle w:val="15"/>
        <w:framePr w:w="8126" w:wrap="notBeside" w:vAnchor="text" w:hAnchor="text" w:y="1"/>
        <w:shd w:val="clear" w:color="auto" w:fill="auto"/>
        <w:spacing w:line="230" w:lineRule="exact"/>
        <w:jc w:val="left"/>
      </w:pPr>
      <w:r>
        <w:rPr>
          <w:rStyle w:val="a8"/>
          <w:color w:val="000000"/>
        </w:rPr>
        <w:lastRenderedPageBreak/>
        <w:t>Основными объектами оценки мета</w:t>
      </w:r>
      <w:r w:rsidR="00C2558A">
        <w:rPr>
          <w:rStyle w:val="a8"/>
          <w:color w:val="000000"/>
        </w:rPr>
        <w:t>-</w:t>
      </w:r>
      <w:r>
        <w:rPr>
          <w:rStyle w:val="a8"/>
          <w:color w:val="000000"/>
        </w:rPr>
        <w:t>предметных результатов являются:</w:t>
      </w:r>
    </w:p>
    <w:tbl>
      <w:tblPr>
        <w:tblW w:w="0" w:type="auto"/>
        <w:tblLayout w:type="fixed"/>
        <w:tblCellMar>
          <w:left w:w="0" w:type="dxa"/>
          <w:right w:w="0" w:type="dxa"/>
        </w:tblCellMar>
        <w:tblLook w:val="0000" w:firstRow="0" w:lastRow="0" w:firstColumn="0" w:lastColumn="0" w:noHBand="0" w:noVBand="0"/>
      </w:tblPr>
      <w:tblGrid>
        <w:gridCol w:w="1930"/>
        <w:gridCol w:w="187"/>
        <w:gridCol w:w="1786"/>
        <w:gridCol w:w="206"/>
        <w:gridCol w:w="1973"/>
        <w:gridCol w:w="235"/>
        <w:gridCol w:w="1810"/>
      </w:tblGrid>
      <w:tr w:rsidR="001070F7">
        <w:trPr>
          <w:trHeight w:hRule="exact" w:val="331"/>
        </w:trPr>
        <w:tc>
          <w:tcPr>
            <w:tcW w:w="1930" w:type="dxa"/>
            <w:tcBorders>
              <w:top w:val="single" w:sz="4" w:space="0" w:color="auto"/>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способность и</w:t>
            </w:r>
          </w:p>
        </w:tc>
        <w:tc>
          <w:tcPr>
            <w:tcW w:w="187"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single" w:sz="4" w:space="0" w:color="auto"/>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single" w:sz="4" w:space="0" w:color="auto"/>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способность к</w:t>
            </w:r>
          </w:p>
        </w:tc>
        <w:tc>
          <w:tcPr>
            <w:tcW w:w="235"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способность и</w:t>
            </w:r>
          </w:p>
        </w:tc>
      </w:tr>
      <w:tr w:rsidR="001070F7">
        <w:trPr>
          <w:trHeight w:hRule="exact" w:val="288"/>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готовность к</w:t>
            </w:r>
          </w:p>
        </w:tc>
        <w:tc>
          <w:tcPr>
            <w:tcW w:w="187" w:type="dxa"/>
            <w:vMerge/>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p>
        </w:tc>
        <w:tc>
          <w:tcPr>
            <w:tcW w:w="1786" w:type="dxa"/>
            <w:vMerge w:val="restart"/>
            <w:tcBorders>
              <w:top w:val="single" w:sz="4" w:space="0" w:color="auto"/>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left="240" w:firstLine="0"/>
            </w:pPr>
            <w:r>
              <w:rPr>
                <w:rStyle w:val="10pt"/>
                <w:color w:val="000000"/>
              </w:rPr>
              <w:t>способность к</w:t>
            </w:r>
          </w:p>
        </w:tc>
        <w:tc>
          <w:tcPr>
            <w:tcW w:w="206" w:type="dxa"/>
            <w:vMerge/>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left="240" w:firstLine="0"/>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решению</w:t>
            </w:r>
          </w:p>
        </w:tc>
        <w:tc>
          <w:tcPr>
            <w:tcW w:w="235" w:type="dxa"/>
            <w:vMerge/>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готовность к</w:t>
            </w:r>
          </w:p>
        </w:tc>
      </w:tr>
      <w:tr w:rsidR="001070F7">
        <w:trPr>
          <w:trHeight w:hRule="exact" w:val="283"/>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освоению</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личностно и</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использованию</w:t>
            </w:r>
          </w:p>
        </w:tc>
      </w:tr>
      <w:tr w:rsidR="001070F7">
        <w:trPr>
          <w:trHeight w:hRule="exact" w:val="288"/>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систематических</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left="120" w:firstLine="0"/>
            </w:pPr>
            <w:r>
              <w:rPr>
                <w:rStyle w:val="10pt"/>
                <w:color w:val="000000"/>
              </w:rPr>
              <w:t>сотрудничеству и</w:t>
            </w: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социально</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ИКТ в целях</w:t>
            </w:r>
          </w:p>
        </w:tc>
      </w:tr>
      <w:tr w:rsidR="001070F7">
        <w:trPr>
          <w:trHeight w:hRule="exact" w:val="307"/>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знаний, их</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left="240" w:firstLine="0"/>
            </w:pPr>
            <w:r>
              <w:rPr>
                <w:rStyle w:val="10pt"/>
                <w:color w:val="000000"/>
              </w:rPr>
              <w:t>коммуникации</w:t>
            </w: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значимых проблем</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обучения и</w:t>
            </w:r>
          </w:p>
        </w:tc>
      </w:tr>
      <w:tr w:rsidR="001070F7">
        <w:trPr>
          <w:trHeight w:hRule="exact" w:val="302"/>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самостоятельному</w:t>
            </w:r>
          </w:p>
        </w:tc>
        <w:tc>
          <w:tcPr>
            <w:tcW w:w="187"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и воплощению</w:t>
            </w:r>
          </w:p>
        </w:tc>
        <w:tc>
          <w:tcPr>
            <w:tcW w:w="235"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tcBorders>
              <w:top w:val="nil"/>
              <w:left w:val="single" w:sz="4" w:space="0" w:color="auto"/>
              <w:bottom w:val="nil"/>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развития</w:t>
            </w:r>
          </w:p>
        </w:tc>
      </w:tr>
      <w:tr w:rsidR="001070F7">
        <w:trPr>
          <w:trHeight w:hRule="exact" w:val="250"/>
        </w:trPr>
        <w:tc>
          <w:tcPr>
            <w:tcW w:w="1930" w:type="dxa"/>
            <w:tcBorders>
              <w:top w:val="nil"/>
              <w:left w:val="nil"/>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пополнению</w:t>
            </w:r>
          </w:p>
        </w:tc>
        <w:tc>
          <w:tcPr>
            <w:tcW w:w="187"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206"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найденных</w:t>
            </w:r>
          </w:p>
        </w:tc>
        <w:tc>
          <w:tcPr>
            <w:tcW w:w="235" w:type="dxa"/>
            <w:vMerge w:val="restart"/>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810" w:type="dxa"/>
            <w:vMerge w:val="restart"/>
            <w:tcBorders>
              <w:top w:val="nil"/>
              <w:left w:val="single" w:sz="4" w:space="0" w:color="auto"/>
              <w:bottom w:val="nil"/>
              <w:right w:val="single" w:sz="4" w:space="0" w:color="auto"/>
            </w:tcBorders>
            <w:shd w:val="clear" w:color="auto" w:fill="FFFFFF"/>
          </w:tcPr>
          <w:p w:rsidR="001070F7" w:rsidRDefault="001070F7">
            <w:pPr>
              <w:framePr w:w="8126" w:wrap="notBeside" w:vAnchor="text" w:hAnchor="text" w:y="1"/>
              <w:rPr>
                <w:color w:val="auto"/>
                <w:sz w:val="10"/>
                <w:szCs w:val="10"/>
              </w:rPr>
            </w:pPr>
          </w:p>
        </w:tc>
      </w:tr>
      <w:tr w:rsidR="001070F7">
        <w:trPr>
          <w:trHeight w:hRule="exact" w:val="403"/>
        </w:trPr>
        <w:tc>
          <w:tcPr>
            <w:tcW w:w="1930" w:type="dxa"/>
            <w:tcBorders>
              <w:top w:val="nil"/>
              <w:left w:val="nil"/>
              <w:bottom w:val="single" w:sz="4" w:space="0" w:color="auto"/>
              <w:right w:val="nil"/>
            </w:tcBorders>
            <w:shd w:val="clear" w:color="auto" w:fill="FFFFFF"/>
          </w:tcPr>
          <w:p w:rsidR="001070F7" w:rsidRDefault="001070F7">
            <w:pPr>
              <w:framePr w:w="8126" w:wrap="notBeside" w:vAnchor="text" w:hAnchor="text" w:y="1"/>
              <w:rPr>
                <w:color w:val="auto"/>
                <w:sz w:val="10"/>
                <w:szCs w:val="10"/>
              </w:rPr>
            </w:pPr>
          </w:p>
        </w:tc>
        <w:tc>
          <w:tcPr>
            <w:tcW w:w="187"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1070F7" w:rsidRDefault="001070F7">
            <w:pPr>
              <w:framePr w:w="8126" w:wrap="notBeside" w:vAnchor="text" w:hAnchor="text" w:y="1"/>
              <w:rPr>
                <w:color w:val="auto"/>
                <w:sz w:val="10"/>
                <w:szCs w:val="10"/>
              </w:rPr>
            </w:pPr>
          </w:p>
        </w:tc>
        <w:tc>
          <w:tcPr>
            <w:tcW w:w="206" w:type="dxa"/>
            <w:vMerge/>
            <w:tcBorders>
              <w:top w:val="nil"/>
              <w:left w:val="single" w:sz="4" w:space="0" w:color="auto"/>
              <w:bottom w:val="nil"/>
              <w:right w:val="nil"/>
            </w:tcBorders>
            <w:shd w:val="clear" w:color="auto" w:fill="FFFFFF"/>
          </w:tcPr>
          <w:p w:rsidR="001070F7" w:rsidRDefault="001070F7">
            <w:pPr>
              <w:framePr w:w="8126" w:wrap="notBeside" w:vAnchor="text" w:hAnchor="text" w:y="1"/>
              <w:rPr>
                <w:color w:val="auto"/>
                <w:sz w:val="10"/>
                <w:szCs w:val="10"/>
              </w:rPr>
            </w:pPr>
          </w:p>
        </w:tc>
        <w:tc>
          <w:tcPr>
            <w:tcW w:w="1973" w:type="dxa"/>
            <w:tcBorders>
              <w:top w:val="nil"/>
              <w:left w:val="single" w:sz="4" w:space="0" w:color="auto"/>
              <w:bottom w:val="single" w:sz="4" w:space="0" w:color="auto"/>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r>
              <w:rPr>
                <w:rStyle w:val="10pt"/>
                <w:color w:val="000000"/>
              </w:rPr>
              <w:t>решений</w:t>
            </w:r>
          </w:p>
        </w:tc>
        <w:tc>
          <w:tcPr>
            <w:tcW w:w="235" w:type="dxa"/>
            <w:vMerge/>
            <w:tcBorders>
              <w:top w:val="nil"/>
              <w:left w:val="single" w:sz="4" w:space="0" w:color="auto"/>
              <w:bottom w:val="nil"/>
              <w:right w:val="nil"/>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p>
        </w:tc>
        <w:tc>
          <w:tcPr>
            <w:tcW w:w="1810" w:type="dxa"/>
            <w:vMerge/>
            <w:tcBorders>
              <w:top w:val="nil"/>
              <w:left w:val="single" w:sz="4" w:space="0" w:color="auto"/>
              <w:bottom w:val="single" w:sz="4" w:space="0" w:color="auto"/>
              <w:right w:val="single" w:sz="4" w:space="0" w:color="auto"/>
            </w:tcBorders>
            <w:shd w:val="clear" w:color="auto" w:fill="FFFFFF"/>
          </w:tcPr>
          <w:p w:rsidR="001070F7" w:rsidRDefault="001070F7">
            <w:pPr>
              <w:pStyle w:val="a7"/>
              <w:framePr w:w="8126" w:wrap="notBeside" w:vAnchor="text" w:hAnchor="text" w:y="1"/>
              <w:shd w:val="clear" w:color="auto" w:fill="auto"/>
              <w:spacing w:after="0" w:line="200" w:lineRule="exact"/>
              <w:ind w:firstLine="0"/>
              <w:jc w:val="center"/>
            </w:pPr>
          </w:p>
        </w:tc>
      </w:tr>
    </w:tbl>
    <w:p w:rsidR="001070F7" w:rsidRDefault="001070F7">
      <w:pPr>
        <w:rPr>
          <w:color w:val="auto"/>
          <w:sz w:val="2"/>
          <w:szCs w:val="2"/>
        </w:rPr>
      </w:pPr>
    </w:p>
    <w:p w:rsidR="001070F7" w:rsidRDefault="001070F7">
      <w:pPr>
        <w:pStyle w:val="42"/>
        <w:shd w:val="clear" w:color="auto" w:fill="auto"/>
        <w:spacing w:before="576" w:after="271" w:line="298" w:lineRule="exact"/>
        <w:ind w:left="40"/>
        <w:jc w:val="center"/>
      </w:pPr>
      <w:r>
        <w:rPr>
          <w:rStyle w:val="41"/>
          <w:color w:val="000000"/>
        </w:rPr>
        <w:t>способность к самоорганизации, само</w:t>
      </w:r>
      <w:r w:rsidR="00C2558A">
        <w:rPr>
          <w:rStyle w:val="41"/>
          <w:color w:val="000000"/>
        </w:rPr>
        <w:t>-</w:t>
      </w:r>
      <w:r>
        <w:rPr>
          <w:rStyle w:val="41"/>
          <w:color w:val="000000"/>
        </w:rPr>
        <w:t>регуляции и рефлексии</w:t>
      </w:r>
    </w:p>
    <w:p w:rsidR="001070F7" w:rsidRDefault="001070F7">
      <w:pPr>
        <w:pStyle w:val="a7"/>
        <w:shd w:val="clear" w:color="auto" w:fill="auto"/>
        <w:spacing w:after="0" w:line="259" w:lineRule="exact"/>
        <w:ind w:left="40" w:right="20" w:firstLine="460"/>
      </w:pPr>
      <w:r>
        <w:rPr>
          <w:rStyle w:val="14"/>
          <w:color w:val="000000"/>
        </w:rPr>
        <w:t>Оценка достижения мета</w:t>
      </w:r>
      <w:r w:rsidR="00B52EE9">
        <w:rPr>
          <w:rStyle w:val="14"/>
          <w:color w:val="000000"/>
        </w:rPr>
        <w:t>-</w:t>
      </w:r>
      <w:r>
        <w:rPr>
          <w:rStyle w:val="14"/>
          <w:color w:val="000000"/>
        </w:rPr>
        <w:t>предметных результатов может проводиться в ходе различных процедур. Основной процедурой итоговой оценки достижения мета</w:t>
      </w:r>
      <w:r w:rsidR="00B52EE9">
        <w:rPr>
          <w:rStyle w:val="14"/>
          <w:color w:val="000000"/>
        </w:rPr>
        <w:t xml:space="preserve"> </w:t>
      </w:r>
      <w:r>
        <w:rPr>
          <w:rStyle w:val="14"/>
          <w:color w:val="000000"/>
        </w:rPr>
        <w:t xml:space="preserve">предметных результатов является </w:t>
      </w:r>
      <w:r>
        <w:rPr>
          <w:rStyle w:val="25"/>
          <w:color w:val="000000"/>
        </w:rPr>
        <w:t>защита итогового индивидуального проекта.</w:t>
      </w:r>
    </w:p>
    <w:p w:rsidR="001070F7" w:rsidRDefault="001070F7">
      <w:pPr>
        <w:pStyle w:val="a7"/>
        <w:shd w:val="clear" w:color="auto" w:fill="auto"/>
        <w:spacing w:after="0" w:line="259" w:lineRule="exact"/>
        <w:ind w:left="40" w:right="20" w:firstLine="460"/>
        <w:jc w:val="both"/>
      </w:pPr>
      <w:r>
        <w:rPr>
          <w:rStyle w:val="14"/>
          <w:color w:val="000000"/>
        </w:rPr>
        <w:t>Дополнительным источником данных о достижении отдельных мета</w:t>
      </w:r>
      <w:r w:rsidR="00B52EE9">
        <w:rPr>
          <w:rStyle w:val="14"/>
          <w:color w:val="000000"/>
        </w:rPr>
        <w:t xml:space="preserve"> </w:t>
      </w:r>
      <w:r>
        <w:rPr>
          <w:rStyle w:val="14"/>
          <w:color w:val="000000"/>
        </w:rPr>
        <w:t>предметных результатов могут служить результаты выполнения проверочных работ (как правило, тематических) по всем предметам.</w:t>
      </w:r>
    </w:p>
    <w:p w:rsidR="001070F7" w:rsidRDefault="001070F7">
      <w:pPr>
        <w:pStyle w:val="a7"/>
        <w:shd w:val="clear" w:color="auto" w:fill="auto"/>
        <w:spacing w:after="0" w:line="259" w:lineRule="exact"/>
        <w:ind w:left="40" w:right="20" w:firstLine="460"/>
        <w:jc w:val="both"/>
      </w:pPr>
      <w:r>
        <w:rPr>
          <w:rStyle w:val="14"/>
          <w:color w:val="000000"/>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1070F7" w:rsidRDefault="001070F7">
      <w:pPr>
        <w:pStyle w:val="a7"/>
        <w:shd w:val="clear" w:color="auto" w:fill="auto"/>
        <w:spacing w:after="0" w:line="264" w:lineRule="exact"/>
        <w:ind w:left="40" w:right="20" w:firstLine="460"/>
        <w:jc w:val="both"/>
      </w:pPr>
      <w:r>
        <w:rPr>
          <w:rStyle w:val="14"/>
          <w:color w:val="000000"/>
        </w:rPr>
        <w:t>Оценка достижения мета</w:t>
      </w:r>
      <w:r w:rsidR="00C2558A">
        <w:rPr>
          <w:rStyle w:val="14"/>
          <w:color w:val="000000"/>
        </w:rPr>
        <w:t>-</w:t>
      </w:r>
      <w:r>
        <w:rPr>
          <w:rStyle w:val="14"/>
          <w:color w:val="000000"/>
        </w:rPr>
        <w:t xml:space="preserve">предметных результатов ведётся также в рамках системы промежуточной аттестации. </w:t>
      </w:r>
      <w:r>
        <w:rPr>
          <w:rStyle w:val="25"/>
          <w:color w:val="000000"/>
        </w:rPr>
        <w:t>Для оценки динамики формирования и уровня сформированности мета</w:t>
      </w:r>
      <w:r w:rsidR="00C2558A">
        <w:rPr>
          <w:rStyle w:val="25"/>
          <w:color w:val="000000"/>
        </w:rPr>
        <w:t>-</w:t>
      </w:r>
      <w:r>
        <w:rPr>
          <w:rStyle w:val="25"/>
          <w:color w:val="000000"/>
        </w:rPr>
        <w:t>предметных результатов</w:t>
      </w:r>
      <w:r>
        <w:rPr>
          <w:rStyle w:val="14"/>
          <w:color w:val="000000"/>
        </w:rPr>
        <w:t xml:space="preserve"> в системе внутри</w:t>
      </w:r>
      <w:r w:rsidR="00C2558A">
        <w:rPr>
          <w:rStyle w:val="14"/>
          <w:color w:val="000000"/>
        </w:rPr>
        <w:t xml:space="preserve"> </w:t>
      </w:r>
      <w:r>
        <w:rPr>
          <w:rStyle w:val="14"/>
          <w:color w:val="000000"/>
        </w:rPr>
        <w:t>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1070F7" w:rsidRDefault="001070F7">
      <w:pPr>
        <w:pStyle w:val="a7"/>
        <w:shd w:val="clear" w:color="auto" w:fill="auto"/>
        <w:tabs>
          <w:tab w:val="left" w:pos="861"/>
        </w:tabs>
        <w:spacing w:after="0" w:line="245" w:lineRule="exact"/>
        <w:ind w:left="40" w:right="20" w:firstLine="460"/>
      </w:pPr>
      <w:r>
        <w:rPr>
          <w:rStyle w:val="14"/>
          <w:color w:val="000000"/>
        </w:rPr>
        <w:t>а)</w:t>
      </w:r>
      <w:r>
        <w:rPr>
          <w:rStyle w:val="14"/>
          <w:color w:val="000000"/>
        </w:rPr>
        <w:tab/>
        <w:t>программой формирования планируемых результатов освоения междисциплинарных программ;</w:t>
      </w:r>
    </w:p>
    <w:p w:rsidR="001070F7" w:rsidRDefault="001070F7">
      <w:pPr>
        <w:pStyle w:val="a7"/>
        <w:shd w:val="clear" w:color="auto" w:fill="auto"/>
        <w:tabs>
          <w:tab w:val="left" w:pos="818"/>
        </w:tabs>
        <w:spacing w:after="0" w:line="264" w:lineRule="exact"/>
        <w:ind w:left="40" w:right="20" w:firstLine="460"/>
      </w:pPr>
      <w:r>
        <w:rPr>
          <w:rStyle w:val="14"/>
          <w:color w:val="000000"/>
        </w:rPr>
        <w:t>б)</w:t>
      </w:r>
      <w:r>
        <w:rPr>
          <w:rStyle w:val="14"/>
          <w:color w:val="000000"/>
        </w:rPr>
        <w:tab/>
        <w:t>системой промежуточной аттестации (внутри</w:t>
      </w:r>
      <w:r w:rsidR="00C2558A">
        <w:rPr>
          <w:rStyle w:val="14"/>
          <w:color w:val="000000"/>
        </w:rPr>
        <w:t xml:space="preserve"> </w:t>
      </w:r>
      <w:r>
        <w:rPr>
          <w:rStyle w:val="14"/>
          <w:color w:val="000000"/>
        </w:rPr>
        <w:t>школьным мониторингом образовательных достижений) обучающихся в рамках урочной и внеурочной деятельности, включая материалы</w:t>
      </w:r>
    </w:p>
    <w:p w:rsidR="001070F7" w:rsidRDefault="001070F7">
      <w:pPr>
        <w:pStyle w:val="161"/>
        <w:numPr>
          <w:ilvl w:val="0"/>
          <w:numId w:val="9"/>
        </w:numPr>
        <w:shd w:val="clear" w:color="auto" w:fill="auto"/>
        <w:tabs>
          <w:tab w:val="left" w:pos="1144"/>
        </w:tabs>
        <w:ind w:left="500" w:firstLine="500"/>
      </w:pPr>
      <w:r>
        <w:rPr>
          <w:rStyle w:val="16"/>
          <w:i/>
          <w:iCs/>
          <w:color w:val="000000"/>
        </w:rPr>
        <w:t>стартовой диагностики;</w:t>
      </w:r>
    </w:p>
    <w:p w:rsidR="001070F7" w:rsidRDefault="001070F7">
      <w:pPr>
        <w:pStyle w:val="161"/>
        <w:numPr>
          <w:ilvl w:val="0"/>
          <w:numId w:val="9"/>
        </w:numPr>
        <w:shd w:val="clear" w:color="auto" w:fill="auto"/>
        <w:tabs>
          <w:tab w:val="left" w:pos="1139"/>
        </w:tabs>
        <w:ind w:left="500" w:firstLine="500"/>
      </w:pPr>
      <w:r>
        <w:rPr>
          <w:rStyle w:val="160"/>
          <w:color w:val="000000"/>
        </w:rPr>
        <w:t xml:space="preserve">текущего выполнения </w:t>
      </w:r>
      <w:r>
        <w:rPr>
          <w:rStyle w:val="16"/>
          <w:i/>
          <w:iCs/>
          <w:color w:val="000000"/>
        </w:rPr>
        <w:t>учебных исследований и учебных проектов</w:t>
      </w:r>
      <w:r>
        <w:rPr>
          <w:rStyle w:val="160"/>
          <w:color w:val="000000"/>
        </w:rPr>
        <w:t>;</w:t>
      </w:r>
    </w:p>
    <w:p w:rsidR="001070F7" w:rsidRDefault="001070F7">
      <w:pPr>
        <w:pStyle w:val="161"/>
        <w:numPr>
          <w:ilvl w:val="0"/>
          <w:numId w:val="9"/>
        </w:numPr>
        <w:shd w:val="clear" w:color="auto" w:fill="auto"/>
        <w:tabs>
          <w:tab w:val="left" w:pos="1139"/>
        </w:tabs>
        <w:ind w:left="500" w:firstLine="500"/>
      </w:pPr>
      <w:r>
        <w:rPr>
          <w:rStyle w:val="16"/>
          <w:i/>
          <w:iCs/>
          <w:color w:val="000000"/>
        </w:rPr>
        <w:t>промежуточных и итоговых комплексных работ на меж</w:t>
      </w:r>
      <w:r w:rsidR="00252F8A">
        <w:rPr>
          <w:rStyle w:val="16"/>
          <w:i/>
          <w:iCs/>
          <w:color w:val="000000"/>
        </w:rPr>
        <w:t xml:space="preserve"> </w:t>
      </w:r>
      <w:r>
        <w:rPr>
          <w:rStyle w:val="16"/>
          <w:i/>
          <w:iCs/>
          <w:color w:val="000000"/>
        </w:rPr>
        <w:t>предметной основе,</w:t>
      </w:r>
    </w:p>
    <w:p w:rsidR="001070F7" w:rsidRDefault="001070F7">
      <w:pPr>
        <w:pStyle w:val="a7"/>
        <w:shd w:val="clear" w:color="auto" w:fill="auto"/>
        <w:spacing w:after="0" w:line="259" w:lineRule="exact"/>
        <w:ind w:left="500" w:right="20" w:firstLine="0"/>
        <w:jc w:val="both"/>
      </w:pPr>
      <w:r>
        <w:rPr>
          <w:rStyle w:val="14"/>
          <w:color w:val="000000"/>
        </w:rPr>
        <w:t>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070F7" w:rsidRDefault="001070F7">
      <w:pPr>
        <w:pStyle w:val="a7"/>
        <w:numPr>
          <w:ilvl w:val="0"/>
          <w:numId w:val="9"/>
        </w:numPr>
        <w:shd w:val="clear" w:color="auto" w:fill="auto"/>
        <w:tabs>
          <w:tab w:val="left" w:pos="1100"/>
        </w:tabs>
        <w:spacing w:after="0" w:line="259" w:lineRule="exact"/>
        <w:ind w:left="500" w:right="20" w:firstLine="500"/>
        <w:jc w:val="both"/>
      </w:pPr>
      <w:r>
        <w:rPr>
          <w:rStyle w:val="14"/>
          <w:color w:val="000000"/>
        </w:rPr>
        <w:t xml:space="preserve">текущего выполнения выборочных </w:t>
      </w:r>
      <w:r>
        <w:rPr>
          <w:rStyle w:val="25"/>
          <w:color w:val="000000"/>
        </w:rPr>
        <w:t>учебно-практических и учебно-познавательных заданий</w:t>
      </w:r>
      <w:r>
        <w:rPr>
          <w:rStyle w:val="14"/>
          <w:color w:val="000000"/>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w:t>
      </w:r>
    </w:p>
    <w:p w:rsidR="001070F7" w:rsidRDefault="001070F7">
      <w:pPr>
        <w:pStyle w:val="a7"/>
        <w:shd w:val="clear" w:color="auto" w:fill="auto"/>
        <w:spacing w:after="0" w:line="254" w:lineRule="exact"/>
        <w:ind w:left="580" w:right="580" w:firstLine="0"/>
      </w:pPr>
      <w:r>
        <w:rPr>
          <w:rStyle w:val="14"/>
          <w:color w:val="000000"/>
        </w:rPr>
        <w:t>решений в практику; способности и готовности к использованию ИКТ в целях обучения и развития; способности к</w:t>
      </w:r>
      <w:r w:rsidR="00CB46A0">
        <w:rPr>
          <w:rStyle w:val="14"/>
          <w:color w:val="000000"/>
        </w:rPr>
        <w:t xml:space="preserve"> самоорганизации, </w:t>
      </w:r>
      <w:r>
        <w:rPr>
          <w:rStyle w:val="14"/>
          <w:color w:val="000000"/>
        </w:rPr>
        <w:t xml:space="preserve"> рефлексии;</w:t>
      </w:r>
    </w:p>
    <w:p w:rsidR="001070F7" w:rsidRDefault="001070F7">
      <w:pPr>
        <w:pStyle w:val="161"/>
        <w:numPr>
          <w:ilvl w:val="0"/>
          <w:numId w:val="9"/>
        </w:numPr>
        <w:shd w:val="clear" w:color="auto" w:fill="auto"/>
        <w:tabs>
          <w:tab w:val="left" w:pos="1250"/>
        </w:tabs>
        <w:spacing w:line="254" w:lineRule="exact"/>
        <w:ind w:left="1120"/>
        <w:jc w:val="left"/>
      </w:pPr>
      <w:r>
        <w:rPr>
          <w:rStyle w:val="16"/>
          <w:i/>
          <w:iCs/>
          <w:color w:val="000000"/>
        </w:rPr>
        <w:t>защиты итогового индивидуального проекта.</w:t>
      </w:r>
    </w:p>
    <w:p w:rsidR="001070F7" w:rsidRDefault="001070F7">
      <w:pPr>
        <w:pStyle w:val="a7"/>
        <w:shd w:val="clear" w:color="auto" w:fill="auto"/>
        <w:tabs>
          <w:tab w:val="left" w:pos="485"/>
        </w:tabs>
        <w:spacing w:after="0" w:line="250" w:lineRule="exact"/>
        <w:ind w:left="120" w:right="20" w:firstLine="0"/>
        <w:jc w:val="both"/>
      </w:pPr>
      <w:r>
        <w:rPr>
          <w:rStyle w:val="14"/>
          <w:color w:val="000000"/>
        </w:rPr>
        <w:t>в)</w:t>
      </w:r>
      <w:r>
        <w:rPr>
          <w:rStyle w:val="14"/>
          <w:color w:val="000000"/>
        </w:rPr>
        <w:tab/>
        <w:t>системой итоговой оценки по предметам, не выносимым на государственную (итоговую) аттестацию обучающихся;</w:t>
      </w:r>
    </w:p>
    <w:p w:rsidR="001070F7" w:rsidRDefault="001070F7">
      <w:pPr>
        <w:pStyle w:val="a7"/>
        <w:shd w:val="clear" w:color="auto" w:fill="auto"/>
        <w:tabs>
          <w:tab w:val="left" w:pos="480"/>
        </w:tabs>
        <w:spacing w:after="503" w:line="259" w:lineRule="exact"/>
        <w:ind w:left="120" w:right="20" w:firstLine="0"/>
        <w:jc w:val="both"/>
      </w:pPr>
      <w:r>
        <w:rPr>
          <w:rStyle w:val="14"/>
          <w:color w:val="000000"/>
        </w:rPr>
        <w:t>г)</w:t>
      </w:r>
      <w:r>
        <w:rPr>
          <w:rStyle w:val="14"/>
          <w:color w:val="000000"/>
        </w:rPr>
        <w:tab/>
        <w:t>инструментарием для оценки достижения планируемых результатов в рамках текущего и тематического контроля, промежуточной аттестации (внутри</w:t>
      </w:r>
      <w:r w:rsidR="00B52EE9">
        <w:rPr>
          <w:rStyle w:val="14"/>
          <w:color w:val="000000"/>
        </w:rPr>
        <w:t xml:space="preserve"> </w:t>
      </w:r>
      <w:r>
        <w:rPr>
          <w:rStyle w:val="14"/>
          <w:color w:val="000000"/>
        </w:rPr>
        <w:t>школьного мониторинга образовательных достижений), итоговой аттестации по предметам, не выносимым на государственную итоговую аттестацию.</w:t>
      </w:r>
    </w:p>
    <w:p w:rsidR="001070F7" w:rsidRDefault="001070F7">
      <w:pPr>
        <w:pStyle w:val="a7"/>
        <w:shd w:val="clear" w:color="auto" w:fill="auto"/>
        <w:spacing w:after="194" w:line="230" w:lineRule="exact"/>
        <w:ind w:left="120" w:firstLine="0"/>
        <w:jc w:val="both"/>
      </w:pPr>
      <w:r>
        <w:rPr>
          <w:rStyle w:val="14"/>
          <w:color w:val="000000"/>
        </w:rPr>
        <w:t>Особенности оценки предметных результатов</w:t>
      </w:r>
    </w:p>
    <w:p w:rsidR="001070F7" w:rsidRDefault="001070F7">
      <w:pPr>
        <w:pStyle w:val="15"/>
        <w:framePr w:w="10243" w:wrap="notBeside" w:vAnchor="text" w:hAnchor="text" w:xAlign="center" w:y="1"/>
        <w:shd w:val="clear" w:color="auto" w:fill="auto"/>
        <w:tabs>
          <w:tab w:val="left" w:leader="underscore" w:pos="10094"/>
        </w:tabs>
        <w:spacing w:line="245" w:lineRule="exact"/>
        <w:jc w:val="left"/>
      </w:pPr>
      <w:r>
        <w:rPr>
          <w:rStyle w:val="a8"/>
          <w:color w:val="000000"/>
        </w:rPr>
        <w:lastRenderedPageBreak/>
        <w:t xml:space="preserve">Оценка предметных результатов представляет собой оценку достижения обучающимся </w:t>
      </w:r>
      <w:r>
        <w:rPr>
          <w:rStyle w:val="ac"/>
          <w:color w:val="000000"/>
        </w:rPr>
        <w:t>планируемых результатов по отдельным предметам.</w:t>
      </w:r>
      <w:r>
        <w:rPr>
          <w:rStyle w:val="a8"/>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1930"/>
        <w:gridCol w:w="8314"/>
      </w:tblGrid>
      <w:tr w:rsidR="001070F7">
        <w:trPr>
          <w:trHeight w:hRule="exact" w:val="586"/>
          <w:jc w:val="center"/>
        </w:trPr>
        <w:tc>
          <w:tcPr>
            <w:tcW w:w="1930"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60" w:line="230" w:lineRule="exact"/>
              <w:ind w:firstLine="0"/>
              <w:jc w:val="both"/>
            </w:pPr>
            <w:r>
              <w:rPr>
                <w:color w:val="000000"/>
              </w:rPr>
              <w:t>Оценка</w:t>
            </w:r>
          </w:p>
          <w:p w:rsidR="001070F7" w:rsidRDefault="001070F7">
            <w:pPr>
              <w:pStyle w:val="a7"/>
              <w:framePr w:w="10243" w:wrap="notBeside" w:vAnchor="text" w:hAnchor="text" w:xAlign="center" w:y="1"/>
              <w:shd w:val="clear" w:color="auto" w:fill="auto"/>
              <w:spacing w:before="60" w:after="0" w:line="230" w:lineRule="exact"/>
              <w:ind w:firstLine="0"/>
              <w:jc w:val="both"/>
            </w:pPr>
            <w:r>
              <w:rPr>
                <w:color w:val="000000"/>
              </w:rPr>
              <w:t>формируется</w:t>
            </w:r>
          </w:p>
        </w:tc>
        <w:tc>
          <w:tcPr>
            <w:tcW w:w="8314"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30" w:lineRule="exact"/>
              <w:ind w:firstLine="0"/>
              <w:jc w:val="both"/>
            </w:pPr>
            <w:r>
              <w:rPr>
                <w:color w:val="000000"/>
              </w:rPr>
              <w:t>за счёт учебных предметов</w:t>
            </w:r>
          </w:p>
        </w:tc>
      </w:tr>
      <w:tr w:rsidR="001070F7">
        <w:trPr>
          <w:trHeight w:hRule="exact" w:val="1387"/>
          <w:jc w:val="center"/>
        </w:trPr>
        <w:tc>
          <w:tcPr>
            <w:tcW w:w="1930" w:type="dxa"/>
            <w:tcBorders>
              <w:top w:val="single" w:sz="4" w:space="0" w:color="auto"/>
              <w:left w:val="single" w:sz="4" w:space="0" w:color="auto"/>
              <w:bottom w:val="nil"/>
              <w:right w:val="nil"/>
            </w:tcBorders>
            <w:shd w:val="clear" w:color="auto" w:fill="FFFFFF"/>
          </w:tcPr>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Основной</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объект</w:t>
            </w:r>
          </w:p>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оценивания</w:t>
            </w:r>
          </w:p>
        </w:tc>
        <w:tc>
          <w:tcPr>
            <w:tcW w:w="8314"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0" w:line="274" w:lineRule="exact"/>
              <w:ind w:firstLine="0"/>
              <w:jc w:val="both"/>
            </w:pPr>
            <w:r>
              <w:rPr>
                <w:color w:val="00000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w:t>
            </w:r>
            <w:r w:rsidR="00B52EE9">
              <w:rPr>
                <w:color w:val="000000"/>
              </w:rPr>
              <w:t xml:space="preserve"> </w:t>
            </w:r>
            <w:r>
              <w:rPr>
                <w:color w:val="000000"/>
              </w:rPr>
              <w:t>предметных (познавательных, регулятивных, коммуникативных) действий.</w:t>
            </w:r>
          </w:p>
        </w:tc>
      </w:tr>
      <w:tr w:rsidR="001070F7">
        <w:trPr>
          <w:trHeight w:hRule="exact" w:val="854"/>
          <w:jc w:val="center"/>
        </w:trPr>
        <w:tc>
          <w:tcPr>
            <w:tcW w:w="1930"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10243" w:wrap="notBeside" w:vAnchor="text" w:hAnchor="text" w:xAlign="center" w:y="1"/>
              <w:shd w:val="clear" w:color="auto" w:fill="auto"/>
              <w:spacing w:after="0" w:line="269" w:lineRule="exact"/>
              <w:ind w:firstLine="0"/>
              <w:jc w:val="both"/>
            </w:pPr>
            <w:r>
              <w:rPr>
                <w:color w:val="000000"/>
              </w:rPr>
              <w:t>Система оценки предполагает</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pStyle w:val="a7"/>
              <w:framePr w:w="10243" w:wrap="notBeside" w:vAnchor="text" w:hAnchor="text" w:xAlign="center" w:y="1"/>
              <w:shd w:val="clear" w:color="auto" w:fill="auto"/>
              <w:spacing w:after="60" w:line="230" w:lineRule="exact"/>
              <w:ind w:firstLine="0"/>
              <w:jc w:val="both"/>
            </w:pPr>
            <w:r>
              <w:rPr>
                <w:color w:val="000000"/>
              </w:rPr>
              <w:t>выделение базового уровня достижений как точки отсчёта при</w:t>
            </w:r>
          </w:p>
          <w:p w:rsidR="001070F7" w:rsidRDefault="001070F7">
            <w:pPr>
              <w:pStyle w:val="a7"/>
              <w:framePr w:w="10243" w:wrap="notBeside" w:vAnchor="text" w:hAnchor="text" w:xAlign="center" w:y="1"/>
              <w:shd w:val="clear" w:color="auto" w:fill="auto"/>
              <w:spacing w:before="60" w:after="0" w:line="293" w:lineRule="exact"/>
              <w:ind w:firstLine="0"/>
              <w:jc w:val="both"/>
            </w:pPr>
            <w:r>
              <w:rPr>
                <w:color w:val="000000"/>
              </w:rPr>
              <w:t>построении всей системы оценки и организации индивидуальной работы с обучаю щимися.</w:t>
            </w:r>
          </w:p>
        </w:tc>
      </w:tr>
    </w:tbl>
    <w:p w:rsidR="001070F7" w:rsidRDefault="001070F7">
      <w:pPr>
        <w:rPr>
          <w:color w:val="auto"/>
          <w:sz w:val="2"/>
          <w:szCs w:val="2"/>
        </w:rPr>
      </w:pPr>
    </w:p>
    <w:p w:rsidR="001070F7" w:rsidRDefault="001070F7">
      <w:pPr>
        <w:pStyle w:val="a7"/>
        <w:shd w:val="clear" w:color="auto" w:fill="auto"/>
        <w:spacing w:before="224" w:after="0" w:line="230" w:lineRule="exact"/>
        <w:ind w:left="120" w:firstLine="0"/>
        <w:jc w:val="both"/>
      </w:pPr>
      <w:r>
        <w:rPr>
          <w:rStyle w:val="14"/>
          <w:color w:val="000000"/>
        </w:rPr>
        <w:t>Для описания достижений обучающихся устанавливаются следующие пять уровней :</w:t>
      </w:r>
    </w:p>
    <w:p w:rsidR="001070F7" w:rsidRDefault="001070F7">
      <w:pPr>
        <w:pStyle w:val="a7"/>
        <w:numPr>
          <w:ilvl w:val="0"/>
          <w:numId w:val="10"/>
        </w:numPr>
        <w:shd w:val="clear" w:color="auto" w:fill="auto"/>
        <w:tabs>
          <w:tab w:val="left" w:pos="935"/>
        </w:tabs>
        <w:spacing w:after="0" w:line="230" w:lineRule="exact"/>
        <w:ind w:left="120" w:firstLine="460"/>
        <w:jc w:val="both"/>
      </w:pPr>
      <w:r>
        <w:rPr>
          <w:rStyle w:val="14"/>
          <w:color w:val="000000"/>
        </w:rPr>
        <w:t>базовый - отметка «удовлетворительно» (или «3»), «зачтено».</w:t>
      </w:r>
    </w:p>
    <w:p w:rsidR="001070F7" w:rsidRDefault="001070F7">
      <w:pPr>
        <w:pStyle w:val="a7"/>
        <w:numPr>
          <w:ilvl w:val="0"/>
          <w:numId w:val="10"/>
        </w:numPr>
        <w:shd w:val="clear" w:color="auto" w:fill="auto"/>
        <w:tabs>
          <w:tab w:val="left" w:pos="922"/>
        </w:tabs>
        <w:spacing w:after="0" w:line="245" w:lineRule="exact"/>
        <w:ind w:left="120" w:right="20" w:firstLine="460"/>
        <w:jc w:val="both"/>
      </w:pPr>
      <w:r>
        <w:rPr>
          <w:rStyle w:val="14"/>
          <w:color w:val="000000"/>
        </w:rPr>
        <w:t>выше базового: повышенный - оценка «хорошо» (отметка «4») и высокий - оценка «отлично» (отметка «5»);</w:t>
      </w:r>
    </w:p>
    <w:p w:rsidR="001070F7" w:rsidRDefault="001070F7">
      <w:pPr>
        <w:pStyle w:val="a7"/>
        <w:numPr>
          <w:ilvl w:val="0"/>
          <w:numId w:val="10"/>
        </w:numPr>
        <w:shd w:val="clear" w:color="auto" w:fill="auto"/>
        <w:tabs>
          <w:tab w:val="left" w:pos="888"/>
        </w:tabs>
        <w:spacing w:after="0" w:line="250" w:lineRule="exact"/>
        <w:ind w:left="120" w:right="20" w:firstLine="460"/>
        <w:jc w:val="both"/>
      </w:pPr>
      <w:r>
        <w:rPr>
          <w:rStyle w:val="14"/>
          <w:color w:val="000000"/>
        </w:rPr>
        <w:t>ниже базового: пониженный - оценка «неудовлетв</w:t>
      </w:r>
      <w:r w:rsidR="004939FC">
        <w:rPr>
          <w:rStyle w:val="14"/>
          <w:color w:val="000000"/>
        </w:rPr>
        <w:t xml:space="preserve">орительно» (отметка «2») </w:t>
      </w:r>
      <w:r>
        <w:rPr>
          <w:rStyle w:val="14"/>
          <w:color w:val="000000"/>
        </w:rPr>
        <w:t>.</w:t>
      </w:r>
    </w:p>
    <w:p w:rsidR="001070F7" w:rsidRDefault="001070F7">
      <w:pPr>
        <w:pStyle w:val="a7"/>
        <w:shd w:val="clear" w:color="auto" w:fill="auto"/>
        <w:spacing w:after="0" w:line="245" w:lineRule="exact"/>
        <w:ind w:left="120" w:right="20" w:firstLine="460"/>
        <w:jc w:val="both"/>
      </w:pPr>
      <w:r>
        <w:rPr>
          <w:rStyle w:val="14"/>
          <w:color w:val="000000"/>
        </w:rPr>
        <w:t>Описанный выше подход целесообразно применять в ходе различных процедур оценивания: текущего, промежуточного и итогового.</w:t>
      </w:r>
    </w:p>
    <w:p w:rsidR="001070F7" w:rsidRDefault="001070F7">
      <w:pPr>
        <w:pStyle w:val="a7"/>
        <w:shd w:val="clear" w:color="auto" w:fill="auto"/>
        <w:spacing w:after="0" w:line="264" w:lineRule="exact"/>
        <w:ind w:left="120" w:right="20" w:firstLine="460"/>
        <w:jc w:val="both"/>
      </w:pPr>
      <w:r>
        <w:rPr>
          <w:rStyle w:val="14"/>
          <w:color w:val="000000"/>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070F7" w:rsidRDefault="001070F7">
      <w:pPr>
        <w:pStyle w:val="a7"/>
        <w:shd w:val="clear" w:color="auto" w:fill="auto"/>
        <w:spacing w:after="0" w:line="264" w:lineRule="exact"/>
        <w:ind w:left="120" w:right="20" w:firstLine="460"/>
        <w:jc w:val="both"/>
      </w:pPr>
      <w:r>
        <w:rPr>
          <w:rStyle w:val="25"/>
          <w:color w:val="000000"/>
        </w:rPr>
        <w:t>Для оценки динамики формирования предметных результатов</w:t>
      </w:r>
      <w:r>
        <w:rPr>
          <w:rStyle w:val="14"/>
          <w:color w:val="000000"/>
        </w:rPr>
        <w:t xml:space="preserve"> в системе внутри</w:t>
      </w:r>
      <w:r w:rsidR="00B52EE9">
        <w:rPr>
          <w:rStyle w:val="14"/>
          <w:color w:val="000000"/>
        </w:rPr>
        <w:t xml:space="preserve"> </w:t>
      </w:r>
      <w:r>
        <w:rPr>
          <w:rStyle w:val="14"/>
          <w:color w:val="000000"/>
        </w:rPr>
        <w:t>школьного мониторинга образовательных достижений целесообразно фиксировать и анализировать данные о</w:t>
      </w:r>
      <w:r w:rsidR="00CB46A0">
        <w:rPr>
          <w:rStyle w:val="14"/>
          <w:color w:val="000000"/>
        </w:rPr>
        <w:t xml:space="preserve">б </w:t>
      </w:r>
      <w:r>
        <w:rPr>
          <w:rStyle w:val="14"/>
          <w:color w:val="000000"/>
        </w:rPr>
        <w:t xml:space="preserve"> умений и навыков, способствующих освоению систематических знаний, в том числе:</w:t>
      </w:r>
    </w:p>
    <w:p w:rsidR="001070F7" w:rsidRDefault="001070F7">
      <w:pPr>
        <w:pStyle w:val="161"/>
        <w:numPr>
          <w:ilvl w:val="0"/>
          <w:numId w:val="9"/>
        </w:numPr>
        <w:shd w:val="clear" w:color="auto" w:fill="auto"/>
        <w:tabs>
          <w:tab w:val="left" w:pos="715"/>
        </w:tabs>
        <w:ind w:left="120" w:right="340" w:firstLine="460"/>
        <w:jc w:val="left"/>
      </w:pPr>
      <w:r>
        <w:rPr>
          <w:rStyle w:val="16"/>
          <w:i/>
          <w:iCs/>
          <w:color w:val="000000"/>
        </w:rPr>
        <w:t xml:space="preserve">первичному ознакомлению, отработке и осознанию теоретических моделей и понятий </w:t>
      </w:r>
      <w:r>
        <w:rPr>
          <w:rStyle w:val="160"/>
          <w:color w:val="000000"/>
        </w:rPr>
        <w:t xml:space="preserve">(общенаучных и базовых для данной области знания), </w:t>
      </w:r>
      <w:r>
        <w:rPr>
          <w:rStyle w:val="16"/>
          <w:i/>
          <w:iCs/>
          <w:color w:val="000000"/>
        </w:rPr>
        <w:t>стандартных алгоритмов и процедур;</w:t>
      </w:r>
    </w:p>
    <w:p w:rsidR="001070F7" w:rsidRDefault="001070F7">
      <w:pPr>
        <w:pStyle w:val="a7"/>
        <w:numPr>
          <w:ilvl w:val="0"/>
          <w:numId w:val="9"/>
        </w:numPr>
        <w:shd w:val="clear" w:color="auto" w:fill="auto"/>
        <w:tabs>
          <w:tab w:val="left" w:pos="734"/>
        </w:tabs>
        <w:spacing w:after="0" w:line="259" w:lineRule="exact"/>
        <w:ind w:left="120" w:right="20" w:firstLine="460"/>
        <w:jc w:val="both"/>
      </w:pPr>
      <w:r>
        <w:rPr>
          <w:rStyle w:val="25"/>
          <w:color w:val="000000"/>
        </w:rPr>
        <w:t>выявлению и осознанию сущности и особенностей</w:t>
      </w:r>
      <w:r>
        <w:rPr>
          <w:rStyle w:val="14"/>
          <w:color w:val="000000"/>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Style w:val="25"/>
          <w:color w:val="000000"/>
        </w:rPr>
        <w:t>созданию и использованию моделей</w:t>
      </w:r>
      <w:r>
        <w:rPr>
          <w:rStyle w:val="14"/>
          <w:color w:val="000000"/>
        </w:rPr>
        <w:t xml:space="preserve"> изучаемых объектов и процессов, схем;</w:t>
      </w:r>
    </w:p>
    <w:p w:rsidR="001070F7" w:rsidRDefault="001070F7">
      <w:pPr>
        <w:pStyle w:val="161"/>
        <w:numPr>
          <w:ilvl w:val="0"/>
          <w:numId w:val="9"/>
        </w:numPr>
        <w:shd w:val="clear" w:color="auto" w:fill="auto"/>
        <w:tabs>
          <w:tab w:val="left" w:pos="754"/>
        </w:tabs>
        <w:spacing w:line="250" w:lineRule="exact"/>
        <w:ind w:left="120" w:right="20" w:firstLine="460"/>
      </w:pPr>
      <w:r>
        <w:rPr>
          <w:rStyle w:val="16"/>
          <w:i/>
          <w:iCs/>
          <w:color w:val="000000"/>
        </w:rPr>
        <w:t>выявлению и анализу существенных и устойчивых связей и отношений</w:t>
      </w:r>
      <w:r>
        <w:rPr>
          <w:rStyle w:val="160"/>
          <w:color w:val="000000"/>
        </w:rPr>
        <w:t xml:space="preserve"> между объектами и процессами.</w:t>
      </w:r>
    </w:p>
    <w:p w:rsidR="001070F7" w:rsidRDefault="001070F7">
      <w:pPr>
        <w:pStyle w:val="a7"/>
        <w:shd w:val="clear" w:color="auto" w:fill="auto"/>
        <w:spacing w:after="0" w:line="269" w:lineRule="exact"/>
        <w:ind w:left="20" w:firstLine="500"/>
        <w:jc w:val="both"/>
      </w:pPr>
      <w:r>
        <w:rPr>
          <w:rStyle w:val="14"/>
          <w:color w:val="000000"/>
        </w:rPr>
        <w:t>При этом обязательными составляющими системы накопленной оценки являются материалы:</w:t>
      </w:r>
    </w:p>
    <w:p w:rsidR="001070F7" w:rsidRDefault="001070F7">
      <w:pPr>
        <w:pStyle w:val="161"/>
        <w:numPr>
          <w:ilvl w:val="0"/>
          <w:numId w:val="9"/>
        </w:numPr>
        <w:shd w:val="clear" w:color="auto" w:fill="auto"/>
        <w:tabs>
          <w:tab w:val="left" w:pos="659"/>
        </w:tabs>
        <w:spacing w:line="269" w:lineRule="exact"/>
        <w:ind w:left="20" w:firstLine="500"/>
      </w:pPr>
      <w:r>
        <w:rPr>
          <w:rStyle w:val="16"/>
          <w:i/>
          <w:iCs/>
          <w:color w:val="000000"/>
        </w:rPr>
        <w:t>стартовой диагностики</w:t>
      </w:r>
      <w:r>
        <w:rPr>
          <w:rStyle w:val="160"/>
          <w:color w:val="000000"/>
        </w:rPr>
        <w:t>;</w:t>
      </w:r>
    </w:p>
    <w:p w:rsidR="001070F7" w:rsidRDefault="001070F7">
      <w:pPr>
        <w:pStyle w:val="161"/>
        <w:numPr>
          <w:ilvl w:val="0"/>
          <w:numId w:val="9"/>
        </w:numPr>
        <w:shd w:val="clear" w:color="auto" w:fill="auto"/>
        <w:tabs>
          <w:tab w:val="left" w:pos="654"/>
        </w:tabs>
        <w:spacing w:line="269" w:lineRule="exact"/>
        <w:ind w:left="20" w:firstLine="500"/>
      </w:pPr>
      <w:r>
        <w:rPr>
          <w:rStyle w:val="16"/>
          <w:i/>
          <w:iCs/>
          <w:color w:val="000000"/>
        </w:rPr>
        <w:t>тематических и итоговых проверочных работ по всем учебным предметам</w:t>
      </w:r>
      <w:r>
        <w:rPr>
          <w:rStyle w:val="160"/>
          <w:color w:val="000000"/>
        </w:rPr>
        <w:t>;</w:t>
      </w:r>
    </w:p>
    <w:p w:rsidR="001070F7" w:rsidRDefault="001070F7">
      <w:pPr>
        <w:pStyle w:val="a7"/>
        <w:numPr>
          <w:ilvl w:val="0"/>
          <w:numId w:val="9"/>
        </w:numPr>
        <w:shd w:val="clear" w:color="auto" w:fill="auto"/>
        <w:tabs>
          <w:tab w:val="left" w:pos="717"/>
        </w:tabs>
        <w:spacing w:after="0" w:line="269" w:lineRule="exact"/>
        <w:ind w:left="20" w:firstLine="500"/>
        <w:jc w:val="both"/>
      </w:pPr>
      <w:r>
        <w:rPr>
          <w:rStyle w:val="25"/>
          <w:color w:val="000000"/>
        </w:rPr>
        <w:t>творческих работ</w:t>
      </w:r>
      <w:r>
        <w:rPr>
          <w:rStyle w:val="14"/>
          <w:color w:val="000000"/>
        </w:rPr>
        <w:t>, включая учебные исследования и учебные проекты.</w:t>
      </w:r>
    </w:p>
    <w:p w:rsidR="001070F7" w:rsidRDefault="001070F7">
      <w:pPr>
        <w:pStyle w:val="a7"/>
        <w:shd w:val="clear" w:color="auto" w:fill="auto"/>
        <w:spacing w:after="151" w:line="269" w:lineRule="exact"/>
        <w:ind w:left="20" w:right="20" w:firstLine="500"/>
        <w:jc w:val="both"/>
      </w:pPr>
      <w:r>
        <w:rPr>
          <w:rStyle w:val="14"/>
          <w:color w:val="000000"/>
        </w:rPr>
        <w:t>Решение о достижении или не</w:t>
      </w:r>
      <w:r w:rsidR="00B52EE9">
        <w:rPr>
          <w:rStyle w:val="14"/>
          <w:color w:val="000000"/>
        </w:rPr>
        <w:t xml:space="preserve"> </w:t>
      </w:r>
      <w:r>
        <w:rPr>
          <w:rStyle w:val="14"/>
          <w:color w:val="000000"/>
        </w:rPr>
        <w:t>достижении планируемых результатов или об освоении или не</w:t>
      </w:r>
      <w:r w:rsidR="00B52EE9">
        <w:rPr>
          <w:rStyle w:val="14"/>
          <w:color w:val="000000"/>
        </w:rPr>
        <w:t xml:space="preserve"> </w:t>
      </w:r>
      <w:r>
        <w:rPr>
          <w:rStyle w:val="14"/>
          <w:color w:val="000000"/>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070F7" w:rsidRDefault="001070F7">
      <w:pPr>
        <w:pStyle w:val="a7"/>
        <w:shd w:val="clear" w:color="auto" w:fill="auto"/>
        <w:spacing w:after="155" w:line="230" w:lineRule="exact"/>
        <w:ind w:left="20" w:firstLine="0"/>
        <w:jc w:val="both"/>
      </w:pPr>
      <w:r>
        <w:rPr>
          <w:rStyle w:val="14"/>
          <w:color w:val="000000"/>
        </w:rPr>
        <w:t>Система внутри</w:t>
      </w:r>
      <w:r w:rsidR="00B52EE9">
        <w:rPr>
          <w:rStyle w:val="14"/>
          <w:color w:val="000000"/>
        </w:rPr>
        <w:t xml:space="preserve"> </w:t>
      </w:r>
      <w:r>
        <w:rPr>
          <w:rStyle w:val="14"/>
          <w:color w:val="000000"/>
        </w:rPr>
        <w:t>школьного мониторинга образовательных достижений</w:t>
      </w:r>
    </w:p>
    <w:p w:rsidR="001070F7" w:rsidRDefault="001070F7">
      <w:pPr>
        <w:pStyle w:val="a7"/>
        <w:shd w:val="clear" w:color="auto" w:fill="auto"/>
        <w:spacing w:after="0" w:line="259" w:lineRule="exact"/>
        <w:ind w:left="20" w:right="20" w:firstLine="500"/>
        <w:jc w:val="both"/>
      </w:pPr>
      <w:r>
        <w:rPr>
          <w:rStyle w:val="14"/>
          <w:color w:val="000000"/>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070F7" w:rsidRDefault="001070F7">
      <w:pPr>
        <w:pStyle w:val="a7"/>
        <w:shd w:val="clear" w:color="auto" w:fill="auto"/>
        <w:spacing w:after="0" w:line="264" w:lineRule="exact"/>
        <w:ind w:left="20" w:right="20" w:firstLine="500"/>
        <w:jc w:val="both"/>
      </w:pPr>
      <w:r>
        <w:rPr>
          <w:rStyle w:val="14"/>
          <w:color w:val="000000"/>
        </w:rPr>
        <w:t>Система внутри</w:t>
      </w:r>
      <w:r w:rsidR="00B52EE9">
        <w:rPr>
          <w:rStyle w:val="14"/>
          <w:color w:val="000000"/>
        </w:rPr>
        <w:t xml:space="preserve"> </w:t>
      </w:r>
      <w:r>
        <w:rPr>
          <w:rStyle w:val="14"/>
          <w:color w:val="000000"/>
        </w:rPr>
        <w:t>школьного мониторинга образовательных достижений (личностных, мета</w:t>
      </w:r>
      <w:r w:rsidR="00B52EE9">
        <w:rPr>
          <w:rStyle w:val="14"/>
          <w:color w:val="000000"/>
        </w:rPr>
        <w:t xml:space="preserve"> </w:t>
      </w:r>
      <w:r>
        <w:rPr>
          <w:rStyle w:val="14"/>
          <w:color w:val="000000"/>
        </w:rPr>
        <w:t xml:space="preserve">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w:t>
      </w:r>
      <w:r>
        <w:rPr>
          <w:rStyle w:val="14"/>
          <w:color w:val="000000"/>
        </w:rPr>
        <w:lastRenderedPageBreak/>
        <w:t>позволяет достаточно полно и всесторонне оценивать как динамику формирования отдельных личностных качеств, так и динамику овладения мета</w:t>
      </w:r>
      <w:r w:rsidR="00B52EE9">
        <w:rPr>
          <w:rStyle w:val="14"/>
          <w:color w:val="000000"/>
        </w:rPr>
        <w:t xml:space="preserve"> </w:t>
      </w:r>
      <w:r>
        <w:rPr>
          <w:rStyle w:val="14"/>
          <w:color w:val="000000"/>
        </w:rPr>
        <w:t>предметными действиями и предметным содержанием.</w:t>
      </w:r>
    </w:p>
    <w:p w:rsidR="001070F7" w:rsidRDefault="001070F7">
      <w:pPr>
        <w:pStyle w:val="a7"/>
        <w:shd w:val="clear" w:color="auto" w:fill="auto"/>
        <w:spacing w:after="0" w:line="254" w:lineRule="exact"/>
        <w:ind w:left="20" w:right="20" w:firstLine="500"/>
        <w:jc w:val="both"/>
      </w:pPr>
      <w:r>
        <w:rPr>
          <w:rStyle w:val="14"/>
          <w:color w:val="000000"/>
        </w:rPr>
        <w:t>Внутри</w:t>
      </w:r>
      <w:r w:rsidR="00B52EE9">
        <w:rPr>
          <w:rStyle w:val="14"/>
          <w:color w:val="000000"/>
        </w:rPr>
        <w:t xml:space="preserve"> </w:t>
      </w:r>
      <w:r>
        <w:rPr>
          <w:rStyle w:val="14"/>
          <w:color w:val="000000"/>
        </w:rPr>
        <w:t>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1070F7" w:rsidRDefault="001070F7">
      <w:pPr>
        <w:pStyle w:val="a7"/>
        <w:shd w:val="clear" w:color="auto" w:fill="auto"/>
        <w:spacing w:after="0" w:line="245" w:lineRule="exact"/>
        <w:ind w:left="20" w:right="20" w:firstLine="500"/>
        <w:jc w:val="both"/>
      </w:pPr>
      <w:r>
        <w:rPr>
          <w:rStyle w:val="14"/>
          <w:color w:val="000000"/>
        </w:rPr>
        <w:t>Отдельные элементы из системы внутри</w:t>
      </w:r>
      <w:r w:rsidR="00B52EE9">
        <w:rPr>
          <w:rStyle w:val="14"/>
          <w:color w:val="000000"/>
        </w:rPr>
        <w:t xml:space="preserve"> </w:t>
      </w:r>
      <w:r>
        <w:rPr>
          <w:rStyle w:val="14"/>
          <w:color w:val="000000"/>
        </w:rPr>
        <w:t>школьного мониторинга могут быть включены в портфель достижений ученика . Основными целями такого включения могут служить:</w:t>
      </w:r>
    </w:p>
    <w:p w:rsidR="001070F7" w:rsidRDefault="001070F7">
      <w:pPr>
        <w:pStyle w:val="a7"/>
        <w:numPr>
          <w:ilvl w:val="0"/>
          <w:numId w:val="9"/>
        </w:numPr>
        <w:shd w:val="clear" w:color="auto" w:fill="auto"/>
        <w:tabs>
          <w:tab w:val="left" w:pos="634"/>
        </w:tabs>
        <w:spacing w:after="0" w:line="259" w:lineRule="exact"/>
        <w:ind w:left="20" w:right="20" w:firstLine="500"/>
        <w:jc w:val="both"/>
      </w:pPr>
      <w:r>
        <w:rPr>
          <w:rStyle w:val="14"/>
          <w:color w:val="000000"/>
        </w:rPr>
        <w:t>педагог</w:t>
      </w:r>
      <w:r>
        <w:rPr>
          <w:color w:val="000000"/>
          <w:u w:val="single"/>
        </w:rPr>
        <w:t>иче</w:t>
      </w:r>
      <w:r>
        <w:rPr>
          <w:rStyle w:val="14"/>
          <w:color w:val="000000"/>
        </w:rPr>
        <w:t xml:space="preserve">ские </w:t>
      </w:r>
      <w:r>
        <w:rPr>
          <w:color w:val="000000"/>
          <w:u w:val="single"/>
        </w:rPr>
        <w:t>п</w:t>
      </w:r>
      <w:r>
        <w:rPr>
          <w:rStyle w:val="14"/>
          <w:color w:val="000000"/>
        </w:rPr>
        <w:t>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w:t>
      </w:r>
      <w:r w:rsidR="00B52EE9">
        <w:rPr>
          <w:rStyle w:val="14"/>
          <w:color w:val="000000"/>
        </w:rPr>
        <w:t>-</w:t>
      </w:r>
      <w:r>
        <w:rPr>
          <w:rStyle w:val="14"/>
          <w:color w:val="000000"/>
        </w:rPr>
        <w:t>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070F7" w:rsidRDefault="001070F7">
      <w:pPr>
        <w:pStyle w:val="a7"/>
        <w:numPr>
          <w:ilvl w:val="0"/>
          <w:numId w:val="9"/>
        </w:numPr>
        <w:shd w:val="clear" w:color="auto" w:fill="auto"/>
        <w:tabs>
          <w:tab w:val="left" w:pos="620"/>
        </w:tabs>
        <w:spacing w:after="0" w:line="269" w:lineRule="exact"/>
        <w:ind w:left="20" w:right="20" w:firstLine="500"/>
        <w:jc w:val="both"/>
      </w:pPr>
      <w:r>
        <w:rPr>
          <w:rStyle w:val="14"/>
          <w:color w:val="000000"/>
        </w:rPr>
        <w:t xml:space="preserve">соображения, связанные с </w:t>
      </w:r>
      <w:r>
        <w:rPr>
          <w:color w:val="000000"/>
          <w:u w:val="single"/>
        </w:rPr>
        <w:t>возможным использованием у</w:t>
      </w:r>
      <w:r>
        <w:rPr>
          <w:rStyle w:val="14"/>
          <w:color w:val="000000"/>
        </w:rPr>
        <w:t>чащимися портфеля достижений при выборе направления профильного образования.</w:t>
      </w:r>
    </w:p>
    <w:p w:rsidR="001070F7" w:rsidRDefault="001070F7">
      <w:pPr>
        <w:pStyle w:val="a7"/>
        <w:shd w:val="clear" w:color="auto" w:fill="auto"/>
        <w:spacing w:after="233" w:line="269" w:lineRule="exact"/>
        <w:ind w:left="20" w:right="20" w:firstLine="500"/>
        <w:jc w:val="both"/>
      </w:pPr>
      <w:r>
        <w:rPr>
          <w:rStyle w:val="14"/>
          <w:color w:val="000000"/>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070F7" w:rsidRDefault="001070F7">
      <w:pPr>
        <w:pStyle w:val="a7"/>
        <w:shd w:val="clear" w:color="auto" w:fill="auto"/>
        <w:spacing w:after="0" w:line="278" w:lineRule="exact"/>
        <w:ind w:left="20" w:right="900" w:firstLine="0"/>
      </w:pPr>
      <w:r>
        <w:rPr>
          <w:rStyle w:val="14"/>
          <w:color w:val="000000"/>
        </w:rPr>
        <w:t>Итоговая оценка выпускника и её использование при переходе от основного к среднему (полному) общему образованию</w:t>
      </w:r>
    </w:p>
    <w:p w:rsidR="001070F7" w:rsidRDefault="001070F7">
      <w:pPr>
        <w:pStyle w:val="a7"/>
        <w:shd w:val="clear" w:color="auto" w:fill="auto"/>
        <w:spacing w:after="0" w:line="259" w:lineRule="exact"/>
        <w:ind w:left="20" w:right="20" w:firstLine="0"/>
        <w:jc w:val="both"/>
      </w:pPr>
      <w:r>
        <w:rPr>
          <w:rStyle w:val="14"/>
          <w:color w:val="000000"/>
        </w:rPr>
        <w:t xml:space="preserve">На итоговую оценку на ступени основного общего образования выносятся </w:t>
      </w:r>
      <w:r>
        <w:rPr>
          <w:rStyle w:val="25"/>
          <w:color w:val="000000"/>
        </w:rPr>
        <w:t>только предметные и мета</w:t>
      </w:r>
      <w:r w:rsidR="00B52EE9">
        <w:rPr>
          <w:rStyle w:val="25"/>
          <w:color w:val="000000"/>
        </w:rPr>
        <w:t xml:space="preserve"> </w:t>
      </w:r>
      <w:r>
        <w:rPr>
          <w:rStyle w:val="25"/>
          <w:color w:val="000000"/>
        </w:rPr>
        <w:t>предметные результаты,</w:t>
      </w:r>
      <w:r>
        <w:rPr>
          <w:rStyle w:val="14"/>
          <w:color w:val="000000"/>
        </w:rPr>
        <w:t xml:space="preserve"> описанные в разделе «Выпускник научится» планируемых результатов основного общего образования.</w:t>
      </w:r>
    </w:p>
    <w:p w:rsidR="001070F7" w:rsidRDefault="001070F7">
      <w:pPr>
        <w:pStyle w:val="a7"/>
        <w:shd w:val="clear" w:color="auto" w:fill="auto"/>
        <w:spacing w:after="0" w:line="259" w:lineRule="exact"/>
        <w:ind w:left="20" w:firstLine="500"/>
        <w:jc w:val="both"/>
      </w:pPr>
      <w:r>
        <w:rPr>
          <w:rStyle w:val="14"/>
          <w:color w:val="000000"/>
        </w:rPr>
        <w:t>Итоговая оценка выпускника формируется на основе:</w:t>
      </w:r>
    </w:p>
    <w:p w:rsidR="001070F7" w:rsidRDefault="001070F7">
      <w:pPr>
        <w:pStyle w:val="a7"/>
        <w:numPr>
          <w:ilvl w:val="0"/>
          <w:numId w:val="9"/>
        </w:numPr>
        <w:shd w:val="clear" w:color="auto" w:fill="auto"/>
        <w:tabs>
          <w:tab w:val="left" w:pos="634"/>
        </w:tabs>
        <w:spacing w:after="0" w:line="259" w:lineRule="exact"/>
        <w:ind w:left="20" w:right="20" w:firstLine="0"/>
        <w:jc w:val="both"/>
      </w:pPr>
      <w:r>
        <w:rPr>
          <w:rStyle w:val="14"/>
          <w:color w:val="000000"/>
        </w:rPr>
        <w:t>результатов внутри</w:t>
      </w:r>
      <w:r w:rsidR="00B52EE9">
        <w:rPr>
          <w:rStyle w:val="14"/>
          <w:color w:val="000000"/>
        </w:rPr>
        <w:t xml:space="preserve"> </w:t>
      </w:r>
      <w:r>
        <w:rPr>
          <w:rStyle w:val="14"/>
          <w:color w:val="000000"/>
        </w:rPr>
        <w:t>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w:t>
      </w:r>
      <w:r w:rsidR="00B52EE9">
        <w:rPr>
          <w:rStyle w:val="14"/>
          <w:color w:val="000000"/>
        </w:rPr>
        <w:t xml:space="preserve"> </w:t>
      </w:r>
      <w:r>
        <w:rPr>
          <w:rStyle w:val="14"/>
          <w:color w:val="000000"/>
        </w:rPr>
        <w:t>предметной основе;</w:t>
      </w:r>
    </w:p>
    <w:p w:rsidR="001070F7" w:rsidRDefault="001070F7">
      <w:pPr>
        <w:pStyle w:val="a7"/>
        <w:numPr>
          <w:ilvl w:val="0"/>
          <w:numId w:val="9"/>
        </w:numPr>
        <w:shd w:val="clear" w:color="auto" w:fill="auto"/>
        <w:tabs>
          <w:tab w:val="left" w:pos="640"/>
        </w:tabs>
        <w:spacing w:after="0" w:line="259" w:lineRule="exact"/>
        <w:ind w:left="20" w:firstLine="500"/>
        <w:jc w:val="both"/>
      </w:pPr>
      <w:r>
        <w:rPr>
          <w:rStyle w:val="14"/>
          <w:color w:val="000000"/>
        </w:rPr>
        <w:t>оценок за выполнение итоговых работ по всем учебным предметам;</w:t>
      </w:r>
    </w:p>
    <w:p w:rsidR="001070F7" w:rsidRDefault="001070F7">
      <w:pPr>
        <w:pStyle w:val="a7"/>
        <w:numPr>
          <w:ilvl w:val="0"/>
          <w:numId w:val="9"/>
        </w:numPr>
        <w:shd w:val="clear" w:color="auto" w:fill="auto"/>
        <w:tabs>
          <w:tab w:val="left" w:pos="640"/>
        </w:tabs>
        <w:spacing w:after="63" w:line="230" w:lineRule="exact"/>
        <w:ind w:left="20" w:firstLine="500"/>
        <w:jc w:val="both"/>
      </w:pPr>
      <w:r>
        <w:rPr>
          <w:rStyle w:val="14"/>
          <w:color w:val="000000"/>
        </w:rPr>
        <w:t>оценки за выполнение и защиту индивидуального проекта;</w:t>
      </w:r>
    </w:p>
    <w:p w:rsidR="001070F7" w:rsidRDefault="001070F7">
      <w:pPr>
        <w:pStyle w:val="a7"/>
        <w:numPr>
          <w:ilvl w:val="0"/>
          <w:numId w:val="9"/>
        </w:numPr>
        <w:shd w:val="clear" w:color="auto" w:fill="auto"/>
        <w:tabs>
          <w:tab w:val="left" w:pos="669"/>
        </w:tabs>
        <w:spacing w:after="0" w:line="230" w:lineRule="exact"/>
        <w:ind w:left="20" w:firstLine="500"/>
        <w:jc w:val="both"/>
      </w:pPr>
      <w:r>
        <w:rPr>
          <w:rStyle w:val="14"/>
          <w:color w:val="000000"/>
        </w:rPr>
        <w:t>оценок за работы, выносимые на государственную итоговую аттестацию (далее — ГИА). При</w:t>
      </w:r>
    </w:p>
    <w:p w:rsidR="001070F7" w:rsidRDefault="001070F7">
      <w:pPr>
        <w:pStyle w:val="a7"/>
        <w:shd w:val="clear" w:color="auto" w:fill="auto"/>
        <w:spacing w:after="0" w:line="230" w:lineRule="exact"/>
        <w:ind w:left="20" w:firstLine="500"/>
        <w:jc w:val="both"/>
      </w:pPr>
      <w:r>
        <w:rPr>
          <w:rStyle w:val="14"/>
          <w:color w:val="000000"/>
        </w:rPr>
        <w:t>этом результаты внут</w:t>
      </w:r>
      <w:r w:rsidR="00B52EE9">
        <w:rPr>
          <w:rStyle w:val="14"/>
          <w:color w:val="000000"/>
        </w:rPr>
        <w:t xml:space="preserve">ри  </w:t>
      </w:r>
      <w:r>
        <w:rPr>
          <w:rStyle w:val="14"/>
          <w:color w:val="000000"/>
        </w:rPr>
        <w:t>школьного мониторинга характеризуют выполнение всей</w:t>
      </w:r>
      <w:r>
        <w:rPr>
          <w:rStyle w:val="14"/>
          <w:color w:val="000000"/>
        </w:rPr>
        <w:br w:type="page"/>
      </w:r>
      <w:r>
        <w:rPr>
          <w:rStyle w:val="14"/>
          <w:color w:val="000000"/>
        </w:rPr>
        <w:lastRenderedPageBreak/>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w:t>
      </w:r>
      <w:r w:rsidR="00B52EE9">
        <w:rPr>
          <w:rStyle w:val="14"/>
          <w:color w:val="000000"/>
        </w:rPr>
        <w:t xml:space="preserve"> </w:t>
      </w:r>
      <w:r>
        <w:rPr>
          <w:rStyle w:val="14"/>
          <w:color w:val="000000"/>
        </w:rPr>
        <w:t>предметными действиями.</w:t>
      </w:r>
    </w:p>
    <w:p w:rsidR="001070F7" w:rsidRDefault="001070F7">
      <w:pPr>
        <w:pStyle w:val="a7"/>
        <w:shd w:val="clear" w:color="auto" w:fill="auto"/>
        <w:spacing w:after="0" w:line="264" w:lineRule="exact"/>
        <w:ind w:left="20" w:right="20" w:firstLine="420"/>
        <w:jc w:val="both"/>
      </w:pPr>
      <w:r>
        <w:rPr>
          <w:rStyle w:val="14"/>
          <w:color w:val="000000"/>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070F7" w:rsidRDefault="001070F7">
      <w:pPr>
        <w:pStyle w:val="a7"/>
        <w:shd w:val="clear" w:color="auto" w:fill="auto"/>
        <w:spacing w:after="0" w:line="230" w:lineRule="exact"/>
        <w:ind w:left="20" w:firstLine="0"/>
        <w:jc w:val="both"/>
      </w:pPr>
      <w:r>
        <w:rPr>
          <w:rStyle w:val="14"/>
          <w:color w:val="000000"/>
        </w:rPr>
        <w:t>Педагогический совет образовательного учреждения на основе выводов, сделанных классными</w:t>
      </w:r>
    </w:p>
    <w:p w:rsidR="001070F7" w:rsidRDefault="001070F7">
      <w:pPr>
        <w:pStyle w:val="a7"/>
        <w:shd w:val="clear" w:color="auto" w:fill="auto"/>
        <w:spacing w:after="0" w:line="230" w:lineRule="exact"/>
        <w:ind w:left="20" w:firstLine="0"/>
        <w:jc w:val="both"/>
      </w:pPr>
      <w:r>
        <w:rPr>
          <w:rStyle w:val="14"/>
          <w:color w:val="000000"/>
        </w:rPr>
        <w:t>руководителями и учителями отдельных предметов по каждому выпускнику,</w:t>
      </w:r>
    </w:p>
    <w:p w:rsidR="001070F7" w:rsidRDefault="001070F7">
      <w:pPr>
        <w:pStyle w:val="a7"/>
        <w:shd w:val="clear" w:color="auto" w:fill="auto"/>
        <w:spacing w:after="0" w:line="230" w:lineRule="exact"/>
        <w:ind w:left="20" w:firstLine="0"/>
        <w:jc w:val="both"/>
      </w:pPr>
      <w:r>
        <w:rPr>
          <w:rStyle w:val="14"/>
          <w:color w:val="000000"/>
        </w:rPr>
        <w:t>рассматривает вопрос об успешном освоении данным обучающимся основной</w:t>
      </w:r>
    </w:p>
    <w:p w:rsidR="001070F7" w:rsidRDefault="001070F7">
      <w:pPr>
        <w:pStyle w:val="a7"/>
        <w:shd w:val="clear" w:color="auto" w:fill="auto"/>
        <w:spacing w:after="0" w:line="254" w:lineRule="exact"/>
        <w:ind w:left="20" w:right="20" w:firstLine="0"/>
        <w:jc w:val="both"/>
      </w:pPr>
      <w:r>
        <w:rPr>
          <w:rStyle w:val="14"/>
          <w:color w:val="000000"/>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070F7" w:rsidRDefault="001070F7">
      <w:pPr>
        <w:pStyle w:val="a7"/>
        <w:shd w:val="clear" w:color="auto" w:fill="auto"/>
        <w:spacing w:after="0" w:line="245" w:lineRule="exact"/>
        <w:ind w:left="20" w:right="20" w:firstLine="0"/>
        <w:jc w:val="both"/>
      </w:pPr>
      <w:r>
        <w:rPr>
          <w:rStyle w:val="14"/>
          <w:color w:val="00000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w:t>
      </w:r>
    </w:p>
    <w:p w:rsidR="001070F7" w:rsidRDefault="001070F7">
      <w:pPr>
        <w:pStyle w:val="a7"/>
        <w:shd w:val="clear" w:color="auto" w:fill="auto"/>
        <w:spacing w:after="0" w:line="230" w:lineRule="exact"/>
        <w:ind w:left="20" w:firstLine="0"/>
        <w:jc w:val="both"/>
      </w:pPr>
      <w:r>
        <w:rPr>
          <w:rStyle w:val="14"/>
          <w:color w:val="000000"/>
        </w:rPr>
        <w:t>государственного образца об уровне образования - аттестата об основном общем образовании</w:t>
      </w:r>
    </w:p>
    <w:p w:rsidR="001070F7" w:rsidRDefault="001070F7">
      <w:pPr>
        <w:pStyle w:val="a7"/>
        <w:shd w:val="clear" w:color="auto" w:fill="auto"/>
        <w:spacing w:after="0" w:line="259" w:lineRule="exact"/>
        <w:ind w:left="20" w:right="20" w:firstLine="0"/>
        <w:jc w:val="both"/>
      </w:pPr>
      <w:r>
        <w:rPr>
          <w:rStyle w:val="14"/>
          <w:color w:val="000000"/>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070F7" w:rsidRDefault="001070F7">
      <w:pPr>
        <w:pStyle w:val="a7"/>
        <w:shd w:val="clear" w:color="auto" w:fill="auto"/>
        <w:spacing w:after="0" w:line="264" w:lineRule="exact"/>
        <w:ind w:left="20" w:right="20" w:firstLine="0"/>
        <w:jc w:val="both"/>
      </w:pPr>
      <w:r>
        <w:rPr>
          <w:rStyle w:val="14"/>
          <w:color w:val="00000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1070F7" w:rsidRDefault="001070F7">
      <w:pPr>
        <w:pStyle w:val="a7"/>
        <w:numPr>
          <w:ilvl w:val="0"/>
          <w:numId w:val="9"/>
        </w:numPr>
        <w:shd w:val="clear" w:color="auto" w:fill="auto"/>
        <w:tabs>
          <w:tab w:val="left" w:pos="942"/>
        </w:tabs>
        <w:spacing w:after="0" w:line="264" w:lineRule="exact"/>
        <w:ind w:left="20" w:firstLine="0"/>
        <w:jc w:val="both"/>
      </w:pPr>
      <w:r>
        <w:rPr>
          <w:rStyle w:val="14"/>
          <w:color w:val="000000"/>
        </w:rPr>
        <w:t>отмечаются образовательные достижения и положительные качества обучающегося;</w:t>
      </w:r>
    </w:p>
    <w:p w:rsidR="001070F7" w:rsidRDefault="001070F7">
      <w:pPr>
        <w:pStyle w:val="a7"/>
        <w:numPr>
          <w:ilvl w:val="0"/>
          <w:numId w:val="9"/>
        </w:numPr>
        <w:shd w:val="clear" w:color="auto" w:fill="auto"/>
        <w:tabs>
          <w:tab w:val="left" w:pos="937"/>
        </w:tabs>
        <w:spacing w:after="0" w:line="250" w:lineRule="exact"/>
        <w:ind w:left="20" w:right="20" w:firstLine="0"/>
        <w:jc w:val="both"/>
      </w:pPr>
      <w:r>
        <w:rPr>
          <w:rStyle w:val="14"/>
          <w:color w:val="00000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1070F7" w:rsidRDefault="001070F7">
      <w:pPr>
        <w:pStyle w:val="a7"/>
        <w:shd w:val="clear" w:color="auto" w:fill="auto"/>
        <w:spacing w:after="252" w:line="245" w:lineRule="exact"/>
        <w:ind w:left="20" w:right="20" w:firstLine="0"/>
        <w:jc w:val="both"/>
      </w:pPr>
      <w:r>
        <w:rPr>
          <w:rStyle w:val="14"/>
          <w:color w:val="00000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070F7" w:rsidRDefault="001070F7">
      <w:pPr>
        <w:pStyle w:val="a7"/>
        <w:shd w:val="clear" w:color="auto" w:fill="auto"/>
        <w:spacing w:after="0" w:line="230" w:lineRule="exact"/>
        <w:ind w:left="20" w:firstLine="420"/>
        <w:jc w:val="both"/>
        <w:sectPr w:rsidR="001070F7">
          <w:type w:val="continuous"/>
          <w:pgSz w:w="11909" w:h="16838"/>
          <w:pgMar w:top="1002" w:right="679" w:bottom="1304" w:left="703" w:header="0" w:footer="3" w:gutter="0"/>
          <w:cols w:space="720"/>
          <w:noEndnote/>
          <w:docGrid w:linePitch="360"/>
        </w:sectPr>
      </w:pPr>
      <w:r>
        <w:rPr>
          <w:color w:val="000000"/>
          <w:u w:val="single"/>
        </w:rPr>
        <w:t>Оценка результатов деятельности образовательного учреждения</w:t>
      </w:r>
    </w:p>
    <w:p w:rsidR="001070F7" w:rsidRDefault="001070F7">
      <w:pPr>
        <w:spacing w:line="173" w:lineRule="exact"/>
        <w:rPr>
          <w:color w:val="auto"/>
          <w:sz w:val="14"/>
          <w:szCs w:val="14"/>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24D2A">
      <w:pPr>
        <w:pStyle w:val="a7"/>
        <w:shd w:val="clear" w:color="auto" w:fill="auto"/>
        <w:spacing w:after="0" w:line="230" w:lineRule="exact"/>
        <w:ind w:firstLine="0"/>
        <w:sectPr w:rsidR="001070F7">
          <w:type w:val="continuous"/>
          <w:pgSz w:w="11909" w:h="16838"/>
          <w:pgMar w:top="854" w:right="3746" w:bottom="1128" w:left="5282" w:header="0" w:footer="3" w:gutter="0"/>
          <w:cols w:space="720"/>
          <w:noEndnote/>
          <w:docGrid w:linePitch="360"/>
        </w:sectPr>
      </w:pPr>
      <w:r>
        <w:rPr>
          <w:noProof/>
        </w:rPr>
        <w:pict>
          <v:shape id="_x0000_s1049" type="#_x0000_t202" style="position:absolute;margin-left:185.45pt;margin-top:-.5pt;width:93.2pt;height:11.05pt;z-index:-251641856;mso-wrap-distance-left:5pt;mso-wrap-distance-right:5pt;mso-position-horizontal-relative:margin" filled="f" stroked="f">
            <v:textbox style="mso-fit-shape-to-text:t" inset="0,0,0,0">
              <w:txbxContent>
                <w:p w:rsidR="00104742" w:rsidRDefault="00104742">
                  <w:pPr>
                    <w:pStyle w:val="a7"/>
                    <w:shd w:val="clear" w:color="auto" w:fill="auto"/>
                    <w:spacing w:after="0" w:line="210" w:lineRule="exact"/>
                    <w:ind w:left="100" w:firstLine="0"/>
                  </w:pPr>
                  <w:r>
                    <w:rPr>
                      <w:rStyle w:val="Exact0"/>
                      <w:color w:val="000000"/>
                      <w:spacing w:val="0"/>
                    </w:rPr>
                    <w:t>Предмет оценки</w:t>
                  </w:r>
                </w:p>
              </w:txbxContent>
            </v:textbox>
            <w10:wrap type="square" anchorx="margin"/>
          </v:shape>
        </w:pict>
      </w:r>
      <w:r>
        <w:rPr>
          <w:noProof/>
        </w:rPr>
        <w:pict>
          <v:shape id="_x0000_s1050" type="#_x0000_t202" style="position:absolute;margin-left:-162.7pt;margin-top:-.5pt;width:90.8pt;height:11.05pt;z-index:-251640832;mso-wrap-distance-left:5pt;mso-wrap-distance-right:5pt;mso-position-horizontal-relative:margin" filled="f" stroked="f">
            <v:textbox style="mso-fit-shape-to-text:t" inset="0,0,0,0">
              <w:txbxContent>
                <w:p w:rsidR="00104742" w:rsidRDefault="00104742">
                  <w:pPr>
                    <w:pStyle w:val="a7"/>
                    <w:shd w:val="clear" w:color="auto" w:fill="auto"/>
                    <w:spacing w:after="0" w:line="210" w:lineRule="exact"/>
                    <w:ind w:firstLine="0"/>
                  </w:pPr>
                  <w:r>
                    <w:rPr>
                      <w:rStyle w:val="Exact0"/>
                      <w:color w:val="000000"/>
                      <w:spacing w:val="0"/>
                    </w:rPr>
                    <w:t>осуществляется</w:t>
                  </w:r>
                </w:p>
              </w:txbxContent>
            </v:textbox>
            <w10:wrap type="square" anchorx="margin"/>
          </v:shape>
        </w:pict>
      </w:r>
      <w:r w:rsidR="001070F7">
        <w:rPr>
          <w:rStyle w:val="14"/>
          <w:color w:val="000000"/>
        </w:rPr>
        <w:t>Материалы для оценки</w:t>
      </w:r>
    </w:p>
    <w:p w:rsidR="001070F7" w:rsidRDefault="001070F7">
      <w:pPr>
        <w:spacing w:line="141" w:lineRule="exact"/>
        <w:rPr>
          <w:color w:val="auto"/>
          <w:sz w:val="11"/>
          <w:szCs w:val="11"/>
        </w:rPr>
      </w:pPr>
    </w:p>
    <w:p w:rsidR="001070F7" w:rsidRDefault="001070F7">
      <w:pPr>
        <w:rPr>
          <w:color w:val="auto"/>
          <w:sz w:val="2"/>
          <w:szCs w:val="2"/>
        </w:rPr>
        <w:sectPr w:rsidR="001070F7">
          <w:type w:val="continuous"/>
          <w:pgSz w:w="11909" w:h="16838"/>
          <w:pgMar w:top="0" w:right="0" w:bottom="0" w:left="0" w:header="0" w:footer="3" w:gutter="0"/>
          <w:cols w:space="720"/>
          <w:noEndnote/>
          <w:docGrid w:linePitch="360"/>
        </w:sectPr>
      </w:pPr>
    </w:p>
    <w:p w:rsidR="001070F7" w:rsidRDefault="001070F7">
      <w:pPr>
        <w:pStyle w:val="a7"/>
        <w:numPr>
          <w:ilvl w:val="0"/>
          <w:numId w:val="9"/>
        </w:numPr>
        <w:shd w:val="clear" w:color="auto" w:fill="auto"/>
        <w:tabs>
          <w:tab w:val="left" w:pos="173"/>
        </w:tabs>
        <w:spacing w:after="0" w:line="283" w:lineRule="exact"/>
        <w:ind w:firstLine="0"/>
      </w:pPr>
      <w:r>
        <w:rPr>
          <w:rStyle w:val="14"/>
          <w:color w:val="000000"/>
        </w:rPr>
        <w:t>в ходе его аккредитации</w:t>
      </w:r>
    </w:p>
    <w:p w:rsidR="001070F7" w:rsidRDefault="001070F7">
      <w:pPr>
        <w:pStyle w:val="a7"/>
        <w:numPr>
          <w:ilvl w:val="0"/>
          <w:numId w:val="9"/>
        </w:numPr>
        <w:shd w:val="clear" w:color="auto" w:fill="auto"/>
        <w:tabs>
          <w:tab w:val="left" w:pos="173"/>
        </w:tabs>
        <w:spacing w:after="0" w:line="283" w:lineRule="exact"/>
        <w:ind w:firstLine="0"/>
      </w:pPr>
      <w:r>
        <w:rPr>
          <w:rStyle w:val="14"/>
          <w:color w:val="000000"/>
        </w:rPr>
        <w:t>в рамках аттестации педагогических кадров результаты итоговой оценки достижения</w:t>
      </w:r>
      <w:r>
        <w:rPr>
          <w:rStyle w:val="14"/>
          <w:color w:val="000000"/>
        </w:rPr>
        <w:tab/>
        <w:t>планируемых</w:t>
      </w:r>
    </w:p>
    <w:p w:rsidR="001070F7" w:rsidRDefault="001070F7">
      <w:pPr>
        <w:pStyle w:val="a7"/>
        <w:shd w:val="clear" w:color="auto" w:fill="auto"/>
        <w:tabs>
          <w:tab w:val="left" w:pos="2449"/>
        </w:tabs>
        <w:spacing w:after="0" w:line="274" w:lineRule="exact"/>
        <w:ind w:left="20" w:right="40" w:firstLine="0"/>
      </w:pPr>
      <w:r>
        <w:rPr>
          <w:rStyle w:val="14"/>
          <w:color w:val="000000"/>
        </w:rPr>
        <w:t>результатов освоения основной образовательной</w:t>
      </w:r>
      <w:r>
        <w:rPr>
          <w:rStyle w:val="14"/>
          <w:color w:val="000000"/>
        </w:rPr>
        <w:tab/>
        <w:t>программы</w:t>
      </w:r>
    </w:p>
    <w:p w:rsidR="001070F7" w:rsidRDefault="001070F7">
      <w:pPr>
        <w:pStyle w:val="a7"/>
        <w:shd w:val="clear" w:color="auto" w:fill="auto"/>
        <w:spacing w:after="0" w:line="274" w:lineRule="exact"/>
        <w:ind w:left="20" w:right="40" w:firstLine="0"/>
      </w:pPr>
      <w:r>
        <w:rPr>
          <w:rStyle w:val="14"/>
          <w:color w:val="000000"/>
        </w:rPr>
        <w:t>основного общего образования учитывая:</w:t>
      </w:r>
    </w:p>
    <w:p w:rsidR="001070F7" w:rsidRDefault="001070F7">
      <w:pPr>
        <w:pStyle w:val="a7"/>
        <w:numPr>
          <w:ilvl w:val="0"/>
          <w:numId w:val="9"/>
        </w:numPr>
        <w:shd w:val="clear" w:color="auto" w:fill="auto"/>
        <w:tabs>
          <w:tab w:val="left" w:pos="159"/>
        </w:tabs>
        <w:spacing w:after="0" w:line="274" w:lineRule="exact"/>
        <w:ind w:left="20" w:right="480" w:firstLine="0"/>
        <w:jc w:val="both"/>
      </w:pPr>
      <w:r>
        <w:rPr>
          <w:rStyle w:val="14"/>
          <w:color w:val="000000"/>
        </w:rPr>
        <w:t>результаты мониторинговых исследований разного уровня (федерального, регионального, муниципального);</w:t>
      </w:r>
    </w:p>
    <w:p w:rsidR="001070F7" w:rsidRDefault="001070F7">
      <w:pPr>
        <w:pStyle w:val="a7"/>
        <w:numPr>
          <w:ilvl w:val="0"/>
          <w:numId w:val="9"/>
        </w:numPr>
        <w:shd w:val="clear" w:color="auto" w:fill="auto"/>
        <w:tabs>
          <w:tab w:val="left" w:pos="154"/>
        </w:tabs>
        <w:spacing w:after="0" w:line="274" w:lineRule="exact"/>
        <w:ind w:left="20" w:right="480" w:firstLine="0"/>
        <w:jc w:val="both"/>
      </w:pPr>
      <w:r>
        <w:rPr>
          <w:rStyle w:val="14"/>
          <w:color w:val="000000"/>
        </w:rPr>
        <w:t xml:space="preserve">условия реализации основной образовательной </w:t>
      </w:r>
      <w:r>
        <w:rPr>
          <w:rStyle w:val="14"/>
          <w:color w:val="000000"/>
        </w:rPr>
        <w:t>программы основного общего образования;</w:t>
      </w:r>
    </w:p>
    <w:p w:rsidR="001070F7" w:rsidRDefault="001070F7">
      <w:pPr>
        <w:pStyle w:val="a7"/>
        <w:numPr>
          <w:ilvl w:val="0"/>
          <w:numId w:val="9"/>
        </w:numPr>
        <w:shd w:val="clear" w:color="auto" w:fill="auto"/>
        <w:tabs>
          <w:tab w:val="left" w:pos="164"/>
          <w:tab w:val="left" w:leader="underscore" w:pos="3433"/>
        </w:tabs>
        <w:spacing w:after="0" w:line="274" w:lineRule="exact"/>
        <w:ind w:left="20" w:right="40" w:firstLine="0"/>
      </w:pPr>
      <w:r>
        <w:rPr>
          <w:rStyle w:val="14"/>
          <w:color w:val="000000"/>
        </w:rPr>
        <w:t xml:space="preserve">особенности контингента </w:t>
      </w:r>
      <w:r>
        <w:rPr>
          <w:color w:val="000000"/>
          <w:u w:val="single"/>
        </w:rPr>
        <w:t>обучающихся.</w:t>
      </w:r>
      <w:r>
        <w:rPr>
          <w:rStyle w:val="14"/>
          <w:color w:val="000000"/>
        </w:rPr>
        <w:tab/>
      </w:r>
    </w:p>
    <w:p w:rsidR="001070F7" w:rsidRDefault="001070F7">
      <w:pPr>
        <w:pStyle w:val="a7"/>
        <w:numPr>
          <w:ilvl w:val="0"/>
          <w:numId w:val="9"/>
        </w:numPr>
        <w:shd w:val="clear" w:color="auto" w:fill="auto"/>
        <w:tabs>
          <w:tab w:val="left" w:pos="188"/>
        </w:tabs>
        <w:spacing w:after="0" w:line="274" w:lineRule="exact"/>
        <w:ind w:left="20" w:firstLine="0"/>
        <w:sectPr w:rsidR="001070F7">
          <w:type w:val="continuous"/>
          <w:pgSz w:w="11909" w:h="16838"/>
          <w:pgMar w:top="854" w:right="890" w:bottom="1128" w:left="861" w:header="0" w:footer="3" w:gutter="0"/>
          <w:cols w:num="3" w:space="720" w:equalWidth="0">
            <w:col w:w="2669" w:space="1082"/>
            <w:col w:w="3590" w:space="161"/>
            <w:col w:w="2654"/>
          </w:cols>
          <w:noEndnote/>
          <w:docGrid w:linePitch="360"/>
        </w:sectPr>
      </w:pPr>
      <w:r>
        <w:rPr>
          <w:rStyle w:val="14"/>
          <w:color w:val="000000"/>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070F7" w:rsidRDefault="001070F7">
      <w:pPr>
        <w:pStyle w:val="410"/>
        <w:keepNext/>
        <w:keepLines/>
        <w:numPr>
          <w:ilvl w:val="0"/>
          <w:numId w:val="8"/>
        </w:numPr>
        <w:shd w:val="clear" w:color="auto" w:fill="auto"/>
        <w:tabs>
          <w:tab w:val="left" w:pos="265"/>
        </w:tabs>
        <w:spacing w:after="154" w:line="230" w:lineRule="exact"/>
        <w:ind w:left="20" w:firstLine="0"/>
        <w:jc w:val="left"/>
      </w:pPr>
      <w:bookmarkStart w:id="14" w:name="bookmark8"/>
      <w:r>
        <w:rPr>
          <w:rStyle w:val="44"/>
          <w:color w:val="000000"/>
        </w:rPr>
        <w:lastRenderedPageBreak/>
        <w:t>СОДЕРЖАТЕЛЬНЫЙ РАЗДЕЛ.</w:t>
      </w:r>
      <w:bookmarkEnd w:id="14"/>
    </w:p>
    <w:p w:rsidR="001070F7" w:rsidRDefault="001070F7">
      <w:pPr>
        <w:pStyle w:val="410"/>
        <w:keepNext/>
        <w:keepLines/>
        <w:numPr>
          <w:ilvl w:val="1"/>
          <w:numId w:val="8"/>
        </w:numPr>
        <w:shd w:val="clear" w:color="auto" w:fill="auto"/>
        <w:tabs>
          <w:tab w:val="left" w:pos="442"/>
        </w:tabs>
        <w:spacing w:after="0" w:line="254" w:lineRule="exact"/>
        <w:ind w:left="20" w:right="480" w:firstLine="0"/>
        <w:jc w:val="left"/>
      </w:pPr>
      <w:bookmarkStart w:id="15" w:name="bookmark9"/>
      <w:r>
        <w:rPr>
          <w:rStyle w:val="44"/>
          <w:color w:val="000000"/>
        </w:rPr>
        <w:t xml:space="preserve">Программа формирования универсальных учебных действий на ступени основного общего образования Предназначение программы </w:t>
      </w:r>
      <w:r>
        <w:rPr>
          <w:rStyle w:val="420"/>
          <w:color w:val="000000"/>
        </w:rPr>
        <w:t>Характеристики личностных, регулятивных, познавательных, коммуникативных</w:t>
      </w:r>
      <w:bookmarkEnd w:id="15"/>
    </w:p>
    <w:p w:rsidR="001070F7" w:rsidRDefault="001070F7">
      <w:pPr>
        <w:pStyle w:val="a7"/>
        <w:shd w:val="clear" w:color="auto" w:fill="auto"/>
        <w:spacing w:after="0" w:line="230" w:lineRule="exact"/>
        <w:ind w:right="40" w:firstLine="0"/>
        <w:jc w:val="center"/>
      </w:pPr>
      <w:r>
        <w:rPr>
          <w:color w:val="000000"/>
        </w:rPr>
        <w:t>универсальных учебных действий</w:t>
      </w:r>
    </w:p>
    <w:p w:rsidR="001070F7" w:rsidRDefault="001070F7">
      <w:pPr>
        <w:pStyle w:val="a7"/>
        <w:shd w:val="clear" w:color="auto" w:fill="auto"/>
        <w:spacing w:after="0" w:line="274" w:lineRule="exact"/>
        <w:ind w:left="20" w:right="20" w:firstLine="440"/>
        <w:jc w:val="both"/>
      </w:pPr>
      <w:r>
        <w:rPr>
          <w:rStyle w:val="14"/>
          <w:color w:val="000000"/>
        </w:rPr>
        <w:t>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w:t>
      </w:r>
    </w:p>
    <w:p w:rsidR="001070F7" w:rsidRDefault="001070F7">
      <w:pPr>
        <w:pStyle w:val="a7"/>
        <w:shd w:val="clear" w:color="auto" w:fill="auto"/>
        <w:spacing w:after="240" w:line="274" w:lineRule="exact"/>
        <w:ind w:left="20" w:right="20" w:firstLine="440"/>
        <w:jc w:val="both"/>
      </w:pPr>
      <w:r>
        <w:rPr>
          <w:rStyle w:val="14"/>
          <w:color w:val="000000"/>
        </w:rPr>
        <w:t>Программа развития универсальных учебных действий основывается на положениях культурно-исто</w:t>
      </w:r>
      <w:r w:rsidR="00B52EE9">
        <w:rPr>
          <w:rStyle w:val="14"/>
          <w:color w:val="000000"/>
        </w:rPr>
        <w:t>рического системно - деятель</w:t>
      </w:r>
      <w:r>
        <w:rPr>
          <w:rStyle w:val="14"/>
          <w:color w:val="000000"/>
        </w:rPr>
        <w:t>ного подхода, интегрирующего достижения педагогической науки и пра</w:t>
      </w:r>
      <w:r w:rsidR="00B52EE9">
        <w:rPr>
          <w:rStyle w:val="14"/>
          <w:color w:val="000000"/>
        </w:rPr>
        <w:t>ктики, в том числе компетент</w:t>
      </w:r>
      <w:r>
        <w:rPr>
          <w:rStyle w:val="14"/>
          <w:color w:val="000000"/>
        </w:rPr>
        <w:t>ный подход и подход, основанный на знаниях, умениях и навыках.</w:t>
      </w:r>
    </w:p>
    <w:p w:rsidR="001070F7" w:rsidRDefault="001070F7">
      <w:pPr>
        <w:pStyle w:val="410"/>
        <w:keepNext/>
        <w:keepLines/>
        <w:shd w:val="clear" w:color="auto" w:fill="auto"/>
        <w:spacing w:after="0" w:line="274" w:lineRule="exact"/>
        <w:ind w:left="440" w:right="3180" w:firstLine="0"/>
        <w:jc w:val="left"/>
      </w:pPr>
      <w:bookmarkStart w:id="16" w:name="bookmark10"/>
      <w:r>
        <w:rPr>
          <w:rStyle w:val="44"/>
          <w:color w:val="000000"/>
        </w:rPr>
        <w:t>Личностные универсальные учебные действия В рамках когнитивного компонента будут сформированы:</w:t>
      </w:r>
      <w:bookmarkEnd w:id="16"/>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070F7" w:rsidRDefault="001070F7">
      <w:pPr>
        <w:pStyle w:val="a7"/>
        <w:numPr>
          <w:ilvl w:val="0"/>
          <w:numId w:val="9"/>
        </w:numPr>
        <w:shd w:val="clear" w:color="auto" w:fill="auto"/>
        <w:tabs>
          <w:tab w:val="left" w:pos="150"/>
        </w:tabs>
        <w:spacing w:after="0" w:line="274" w:lineRule="exact"/>
        <w:ind w:left="20" w:right="20" w:firstLine="0"/>
        <w:jc w:val="both"/>
      </w:pPr>
      <w:r>
        <w:rPr>
          <w:rStyle w:val="14"/>
          <w:color w:val="000000"/>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070F7" w:rsidRDefault="001070F7">
      <w:pPr>
        <w:pStyle w:val="a7"/>
        <w:numPr>
          <w:ilvl w:val="0"/>
          <w:numId w:val="9"/>
        </w:numPr>
        <w:shd w:val="clear" w:color="auto" w:fill="auto"/>
        <w:tabs>
          <w:tab w:val="left" w:pos="150"/>
        </w:tabs>
        <w:spacing w:after="0" w:line="274" w:lineRule="exact"/>
        <w:ind w:left="20" w:right="20" w:firstLine="0"/>
        <w:jc w:val="both"/>
      </w:pPr>
      <w:r>
        <w:rPr>
          <w:rStyle w:val="14"/>
          <w:color w:val="000000"/>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1070F7" w:rsidRDefault="001070F7">
      <w:pPr>
        <w:pStyle w:val="a7"/>
        <w:numPr>
          <w:ilvl w:val="0"/>
          <w:numId w:val="9"/>
        </w:numPr>
        <w:shd w:val="clear" w:color="auto" w:fill="auto"/>
        <w:tabs>
          <w:tab w:val="left" w:pos="164"/>
        </w:tabs>
        <w:spacing w:after="0" w:line="274" w:lineRule="exact"/>
        <w:ind w:left="20" w:firstLine="0"/>
      </w:pPr>
      <w:r>
        <w:rPr>
          <w:rStyle w:val="14"/>
          <w:color w:val="000000"/>
        </w:rPr>
        <w:t>освоение общекультурного наследия России и общемирового культурного наследия;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ориентация в системе моральных нор</w:t>
      </w:r>
      <w:r w:rsidR="00B52EE9">
        <w:rPr>
          <w:rStyle w:val="14"/>
          <w:color w:val="000000"/>
        </w:rPr>
        <w:t xml:space="preserve">м и ценностей и их </w:t>
      </w:r>
      <w:r>
        <w:rPr>
          <w:rStyle w:val="14"/>
          <w:color w:val="000000"/>
        </w:rPr>
        <w:t xml:space="preserve"> понимание конвенционального характера морали;</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070F7" w:rsidRDefault="001070F7">
      <w:pPr>
        <w:pStyle w:val="a7"/>
        <w:numPr>
          <w:ilvl w:val="0"/>
          <w:numId w:val="9"/>
        </w:numPr>
        <w:shd w:val="clear" w:color="auto" w:fill="auto"/>
        <w:tabs>
          <w:tab w:val="left" w:pos="169"/>
        </w:tabs>
        <w:spacing w:after="0" w:line="274" w:lineRule="exact"/>
        <w:ind w:left="20" w:right="20" w:firstLine="0"/>
        <w:jc w:val="both"/>
      </w:pPr>
      <w:r>
        <w:rPr>
          <w:rStyle w:val="14"/>
          <w:color w:val="000000"/>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w:t>
      </w:r>
      <w:r w:rsidR="004939FC">
        <w:rPr>
          <w:rStyle w:val="14"/>
          <w:color w:val="000000"/>
        </w:rPr>
        <w:t xml:space="preserve"> </w:t>
      </w:r>
      <w:r>
        <w:rPr>
          <w:rStyle w:val="14"/>
          <w:color w:val="000000"/>
        </w:rPr>
        <w:t>сберегающих технологий; правил поведения в чрезвычайных ситуациях.</w:t>
      </w:r>
    </w:p>
    <w:p w:rsidR="001070F7" w:rsidRDefault="001070F7">
      <w:pPr>
        <w:pStyle w:val="a7"/>
        <w:shd w:val="clear" w:color="auto" w:fill="auto"/>
        <w:spacing w:after="0" w:line="274" w:lineRule="exact"/>
        <w:ind w:left="20" w:firstLine="440"/>
        <w:jc w:val="both"/>
      </w:pPr>
      <w:r>
        <w:rPr>
          <w:rStyle w:val="14"/>
          <w:color w:val="000000"/>
        </w:rPr>
        <w:t>В рамках ценностного и эмоционального компонентов будут сформированы:</w:t>
      </w:r>
    </w:p>
    <w:p w:rsidR="001070F7" w:rsidRDefault="001070F7">
      <w:pPr>
        <w:pStyle w:val="a7"/>
        <w:numPr>
          <w:ilvl w:val="0"/>
          <w:numId w:val="9"/>
        </w:numPr>
        <w:shd w:val="clear" w:color="auto" w:fill="auto"/>
        <w:tabs>
          <w:tab w:val="left" w:pos="164"/>
        </w:tabs>
        <w:spacing w:after="0" w:line="274" w:lineRule="exact"/>
        <w:ind w:left="20" w:firstLine="0"/>
      </w:pPr>
      <w:r>
        <w:rPr>
          <w:rStyle w:val="14"/>
          <w:color w:val="000000"/>
        </w:rPr>
        <w:t>гражданский патриотизм, любовь к Родине, чувство гордости за свою страну;</w:t>
      </w:r>
    </w:p>
    <w:p w:rsidR="001070F7" w:rsidRDefault="001070F7">
      <w:pPr>
        <w:pStyle w:val="a7"/>
        <w:numPr>
          <w:ilvl w:val="0"/>
          <w:numId w:val="9"/>
        </w:numPr>
        <w:shd w:val="clear" w:color="auto" w:fill="auto"/>
        <w:tabs>
          <w:tab w:val="left" w:pos="154"/>
        </w:tabs>
        <w:spacing w:after="0" w:line="274" w:lineRule="exact"/>
        <w:ind w:left="20" w:firstLine="0"/>
      </w:pPr>
      <w:r>
        <w:rPr>
          <w:rStyle w:val="14"/>
          <w:color w:val="000000"/>
        </w:rPr>
        <w:t>уважение к истории, культурным и историческим памятникам;</w:t>
      </w:r>
    </w:p>
    <w:p w:rsidR="001070F7" w:rsidRDefault="001070F7">
      <w:pPr>
        <w:pStyle w:val="a7"/>
        <w:numPr>
          <w:ilvl w:val="0"/>
          <w:numId w:val="9"/>
        </w:numPr>
        <w:shd w:val="clear" w:color="auto" w:fill="auto"/>
        <w:tabs>
          <w:tab w:val="left" w:pos="154"/>
        </w:tabs>
        <w:spacing w:after="0" w:line="274" w:lineRule="exact"/>
        <w:ind w:left="20" w:firstLine="0"/>
      </w:pPr>
      <w:r>
        <w:rPr>
          <w:rStyle w:val="14"/>
          <w:color w:val="000000"/>
        </w:rPr>
        <w:t>эмоционально положительное принятие своей этнической идентичности;</w:t>
      </w:r>
    </w:p>
    <w:p w:rsidR="001070F7" w:rsidRDefault="001070F7">
      <w:pPr>
        <w:pStyle w:val="a7"/>
        <w:numPr>
          <w:ilvl w:val="0"/>
          <w:numId w:val="9"/>
        </w:numPr>
        <w:shd w:val="clear" w:color="auto" w:fill="auto"/>
        <w:tabs>
          <w:tab w:val="left" w:pos="154"/>
        </w:tabs>
        <w:spacing w:after="0" w:line="274" w:lineRule="exact"/>
        <w:ind w:left="20" w:right="20" w:firstLine="0"/>
        <w:jc w:val="both"/>
      </w:pPr>
      <w:r>
        <w:rPr>
          <w:rStyle w:val="14"/>
          <w:color w:val="000000"/>
        </w:rPr>
        <w:t>уважение к другим народам России и мира и принятие их, межэтническая толерантность, готовность к равноправному сотрудничеству;</w:t>
      </w:r>
    </w:p>
    <w:p w:rsidR="001070F7" w:rsidRDefault="001070F7">
      <w:pPr>
        <w:pStyle w:val="a7"/>
        <w:numPr>
          <w:ilvl w:val="0"/>
          <w:numId w:val="9"/>
        </w:numPr>
        <w:shd w:val="clear" w:color="auto" w:fill="auto"/>
        <w:tabs>
          <w:tab w:val="left" w:pos="154"/>
        </w:tabs>
        <w:spacing w:after="0" w:line="274" w:lineRule="exact"/>
        <w:ind w:left="20" w:right="20" w:firstLine="0"/>
        <w:jc w:val="both"/>
      </w:pPr>
      <w:r>
        <w:rPr>
          <w:rStyle w:val="14"/>
          <w:color w:val="000000"/>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070F7" w:rsidRDefault="001070F7">
      <w:pPr>
        <w:pStyle w:val="a7"/>
        <w:numPr>
          <w:ilvl w:val="0"/>
          <w:numId w:val="9"/>
        </w:numPr>
        <w:shd w:val="clear" w:color="auto" w:fill="auto"/>
        <w:tabs>
          <w:tab w:val="left" w:pos="159"/>
        </w:tabs>
        <w:spacing w:after="0" w:line="274" w:lineRule="exact"/>
        <w:ind w:left="20" w:right="20" w:firstLine="0"/>
        <w:jc w:val="both"/>
      </w:pPr>
      <w:r>
        <w:rPr>
          <w:rStyle w:val="14"/>
          <w:color w:val="000000"/>
        </w:rPr>
        <w:t>уважение к ценностям семьи, любовь к природе, признание ценности здоровья, своего и других людей, оптимизм в восприятии мира;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потребность в самовыражении и самореализации, социальном признании;</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070F7" w:rsidRDefault="004939FC">
      <w:pPr>
        <w:pStyle w:val="a7"/>
        <w:shd w:val="clear" w:color="auto" w:fill="auto"/>
        <w:spacing w:after="0" w:line="274" w:lineRule="exact"/>
        <w:ind w:left="460" w:firstLine="0"/>
      </w:pPr>
      <w:r>
        <w:rPr>
          <w:rStyle w:val="14"/>
          <w:color w:val="000000"/>
        </w:rPr>
        <w:t>В рамках деятельн</w:t>
      </w:r>
      <w:r w:rsidR="001070F7">
        <w:rPr>
          <w:rStyle w:val="14"/>
          <w:color w:val="000000"/>
        </w:rPr>
        <w:t>ого (поведенческого) компонента будут сформированы:</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lastRenderedPageBreak/>
        <w:t>готовность и способность к выполнению норм и требований школьной жизни, прав и обязанностей ученика;</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умение вести диалог на основе равноправных отношений и взаимного уважения и принятия; умение конструктивно разрешать конфликты;</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готовность и способность к выполнению моральных норм в отношении взрослых и сверстников в школе, дома, во вне</w:t>
      </w:r>
      <w:r w:rsidR="00CB10D3">
        <w:rPr>
          <w:rStyle w:val="14"/>
          <w:color w:val="000000"/>
        </w:rPr>
        <w:t xml:space="preserve"> </w:t>
      </w:r>
      <w:r>
        <w:rPr>
          <w:rStyle w:val="14"/>
          <w:color w:val="000000"/>
        </w:rPr>
        <w:t>учебных видах деятельности;</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потребность в участии в общественной жизни ближайшего социального окружения, общественно полезной деятельности;</w:t>
      </w:r>
    </w:p>
    <w:p w:rsidR="001070F7" w:rsidRDefault="001070F7">
      <w:pPr>
        <w:pStyle w:val="a7"/>
        <w:numPr>
          <w:ilvl w:val="0"/>
          <w:numId w:val="9"/>
        </w:numPr>
        <w:shd w:val="clear" w:color="auto" w:fill="auto"/>
        <w:tabs>
          <w:tab w:val="left" w:pos="154"/>
        </w:tabs>
        <w:spacing w:after="0" w:line="274" w:lineRule="exact"/>
        <w:ind w:left="20" w:right="20" w:firstLine="0"/>
        <w:jc w:val="both"/>
      </w:pPr>
      <w:r>
        <w:rPr>
          <w:rStyle w:val="14"/>
          <w:color w:val="000000"/>
        </w:rPr>
        <w:t>умение строить жизненные планы с учётом конкретных социально-исторических, политических и экономических условий;</w:t>
      </w:r>
    </w:p>
    <w:p w:rsidR="001070F7" w:rsidRDefault="001070F7">
      <w:pPr>
        <w:pStyle w:val="a7"/>
        <w:numPr>
          <w:ilvl w:val="0"/>
          <w:numId w:val="9"/>
        </w:numPr>
        <w:shd w:val="clear" w:color="auto" w:fill="auto"/>
        <w:tabs>
          <w:tab w:val="left" w:pos="154"/>
        </w:tabs>
        <w:spacing w:after="0" w:line="274" w:lineRule="exact"/>
        <w:ind w:left="20" w:right="20" w:firstLine="0"/>
        <w:jc w:val="both"/>
      </w:pPr>
      <w:r>
        <w:rPr>
          <w:rStyle w:val="14"/>
          <w:color w:val="000000"/>
        </w:rPr>
        <w:t>устойчивый познавательный интерес и становление смыслообразующей функции познавательного мотива;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готовность к выбору профильного образования.</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для формирования: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выраженной устойчивой учебно-познавательной мотивации и интереса к учению;</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готовности к самообразованию и самовоспитанию;</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адекватной позитивной самооценки и Я-концепции;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компетентности в реализации основ гражданской идентичности в поступках и деятельности;</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070F7" w:rsidRDefault="00B52EE9">
      <w:pPr>
        <w:pStyle w:val="a7"/>
        <w:numPr>
          <w:ilvl w:val="0"/>
          <w:numId w:val="9"/>
        </w:numPr>
        <w:shd w:val="clear" w:color="auto" w:fill="auto"/>
        <w:tabs>
          <w:tab w:val="left" w:pos="154"/>
        </w:tabs>
        <w:spacing w:after="0" w:line="274" w:lineRule="exact"/>
        <w:ind w:left="20" w:right="20" w:firstLine="0"/>
        <w:jc w:val="both"/>
      </w:pPr>
      <w:r>
        <w:rPr>
          <w:rStyle w:val="14"/>
          <w:color w:val="000000"/>
        </w:rPr>
        <w:t xml:space="preserve"> осознанное понимание и сопереживание</w:t>
      </w:r>
      <w:r w:rsidR="001070F7">
        <w:rPr>
          <w:rStyle w:val="14"/>
          <w:color w:val="000000"/>
        </w:rPr>
        <w:t xml:space="preserve"> чувствам других, выражающейся в поступках, направленных на помощь и обеспечение благополучия.</w:t>
      </w:r>
    </w:p>
    <w:p w:rsidR="001070F7" w:rsidRDefault="001070F7">
      <w:pPr>
        <w:pStyle w:val="a7"/>
        <w:shd w:val="clear" w:color="auto" w:fill="auto"/>
        <w:spacing w:after="0" w:line="274" w:lineRule="exact"/>
        <w:ind w:left="460" w:firstLine="0"/>
      </w:pPr>
      <w:r>
        <w:rPr>
          <w:rStyle w:val="14"/>
          <w:color w:val="000000"/>
        </w:rPr>
        <w:t>Регулятивные универсальные учебные действия</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целеполаганию, включая постановку новых целей, преобразование практической задачи в познавательную;</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планировать пути достижения целей;</w:t>
      </w:r>
    </w:p>
    <w:p w:rsidR="001070F7" w:rsidRDefault="001070F7">
      <w:pPr>
        <w:pStyle w:val="a7"/>
        <w:numPr>
          <w:ilvl w:val="0"/>
          <w:numId w:val="9"/>
        </w:numPr>
        <w:shd w:val="clear" w:color="auto" w:fill="auto"/>
        <w:tabs>
          <w:tab w:val="left" w:pos="154"/>
        </w:tabs>
        <w:spacing w:after="0" w:line="274" w:lineRule="exact"/>
        <w:ind w:left="20" w:firstLine="0"/>
        <w:jc w:val="both"/>
      </w:pPr>
      <w:r>
        <w:rPr>
          <w:rStyle w:val="14"/>
          <w:color w:val="000000"/>
        </w:rPr>
        <w:t>устанавливать целевые приоритеты;</w:t>
      </w:r>
    </w:p>
    <w:p w:rsidR="001070F7" w:rsidRDefault="001070F7">
      <w:pPr>
        <w:pStyle w:val="a7"/>
        <w:numPr>
          <w:ilvl w:val="0"/>
          <w:numId w:val="9"/>
        </w:numPr>
        <w:shd w:val="clear" w:color="auto" w:fill="auto"/>
        <w:tabs>
          <w:tab w:val="left" w:pos="154"/>
        </w:tabs>
        <w:spacing w:after="0" w:line="274" w:lineRule="exact"/>
        <w:ind w:left="20" w:firstLine="0"/>
        <w:jc w:val="both"/>
      </w:pPr>
      <w:r>
        <w:rPr>
          <w:rStyle w:val="14"/>
          <w:color w:val="000000"/>
        </w:rPr>
        <w:t>уметь самостоятельно контролировать своё время и управлять им;</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принимать решения в проблемной ситуации на основе переговоров;</w:t>
      </w:r>
    </w:p>
    <w:p w:rsidR="001070F7" w:rsidRDefault="001070F7">
      <w:pPr>
        <w:pStyle w:val="a7"/>
        <w:numPr>
          <w:ilvl w:val="0"/>
          <w:numId w:val="9"/>
        </w:numPr>
        <w:shd w:val="clear" w:color="auto" w:fill="auto"/>
        <w:tabs>
          <w:tab w:val="left" w:pos="169"/>
        </w:tabs>
        <w:spacing w:after="0" w:line="274" w:lineRule="exact"/>
        <w:ind w:left="20" w:right="20" w:firstLine="0"/>
        <w:jc w:val="both"/>
      </w:pPr>
      <w:r>
        <w:rPr>
          <w:rStyle w:val="14"/>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основам прогнозирования как предвидения будущих событий и развития процесса.</w:t>
      </w:r>
    </w:p>
    <w:p w:rsidR="001070F7" w:rsidRDefault="001070F7">
      <w:pPr>
        <w:pStyle w:val="a7"/>
        <w:shd w:val="clear" w:color="auto" w:fill="auto"/>
        <w:spacing w:after="0" w:line="274" w:lineRule="exact"/>
        <w:ind w:left="460" w:firstLine="0"/>
      </w:pPr>
      <w:r>
        <w:rPr>
          <w:rStyle w:val="14"/>
          <w:color w:val="000000"/>
        </w:rPr>
        <w:t>Коммуникативные универсальные учебные действия</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34"/>
        </w:tabs>
        <w:spacing w:after="0" w:line="274" w:lineRule="exact"/>
        <w:ind w:firstLine="0"/>
        <w:jc w:val="both"/>
      </w:pPr>
      <w:r>
        <w:rPr>
          <w:rStyle w:val="14"/>
          <w:color w:val="000000"/>
        </w:rPr>
        <w:t>учитывать разные мнения и стремиться к координации различных позиций в сотрудничестве;</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070F7" w:rsidRDefault="001070F7">
      <w:pPr>
        <w:pStyle w:val="a7"/>
        <w:numPr>
          <w:ilvl w:val="0"/>
          <w:numId w:val="9"/>
        </w:numPr>
        <w:shd w:val="clear" w:color="auto" w:fill="auto"/>
        <w:tabs>
          <w:tab w:val="left" w:pos="134"/>
        </w:tabs>
        <w:spacing w:after="0" w:line="274" w:lineRule="exact"/>
        <w:ind w:right="20" w:firstLine="0"/>
        <w:jc w:val="both"/>
      </w:pPr>
      <w:r>
        <w:rPr>
          <w:rStyle w:val="14"/>
          <w:color w:val="000000"/>
        </w:rPr>
        <w:t>устанавливать и сравнивать разные точки зрения, прежде чем принимать решения и делать выбор;</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аргументировать свою точку зрения, спорить и отстаивать свою позицию не враждебным для оппонентов образом;</w:t>
      </w:r>
    </w:p>
    <w:p w:rsidR="001070F7" w:rsidRDefault="001070F7">
      <w:pPr>
        <w:pStyle w:val="a7"/>
        <w:numPr>
          <w:ilvl w:val="0"/>
          <w:numId w:val="9"/>
        </w:numPr>
        <w:shd w:val="clear" w:color="auto" w:fill="auto"/>
        <w:tabs>
          <w:tab w:val="left" w:pos="130"/>
        </w:tabs>
        <w:spacing w:after="0" w:line="274" w:lineRule="exact"/>
        <w:ind w:right="20" w:firstLine="0"/>
        <w:jc w:val="both"/>
      </w:pPr>
      <w:r>
        <w:rPr>
          <w:rStyle w:val="14"/>
          <w:color w:val="000000"/>
        </w:rPr>
        <w:t>задавать вопросы, необходимые для организации собственной деятельности и сотрудничества с партнёром;</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осуществлять взаимный контроль и оказывать в сотрудничестве необходимую взаимопомощь;</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адекватно использовать речь для планирования и регуляции своей деятельности;</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осуществлять контроль, коррекцию, оценку действий партнёра, уметь убеждать;</w:t>
      </w:r>
    </w:p>
    <w:p w:rsidR="001070F7" w:rsidRDefault="001070F7">
      <w:pPr>
        <w:pStyle w:val="a7"/>
        <w:numPr>
          <w:ilvl w:val="0"/>
          <w:numId w:val="9"/>
        </w:numPr>
        <w:shd w:val="clear" w:color="auto" w:fill="auto"/>
        <w:tabs>
          <w:tab w:val="left" w:pos="139"/>
        </w:tabs>
        <w:spacing w:after="0" w:line="274" w:lineRule="exact"/>
        <w:ind w:right="20" w:firstLine="0"/>
        <w:jc w:val="both"/>
      </w:pPr>
      <w:r>
        <w:rPr>
          <w:rStyle w:val="14"/>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основам коммуникативной рефлексии;</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использовать адекватные языковые средства для отображения своих чувств, мыслей, мотивов и потребностей;</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34"/>
        </w:tabs>
        <w:spacing w:after="0" w:line="274" w:lineRule="exact"/>
        <w:ind w:right="20" w:firstLine="0"/>
        <w:jc w:val="both"/>
      </w:pPr>
      <w:r>
        <w:rPr>
          <w:rStyle w:val="14"/>
          <w:color w:val="000000"/>
        </w:rPr>
        <w:t>учитывать и координировать отличные от собственной позиции других людей в сотрудничестве;</w:t>
      </w:r>
    </w:p>
    <w:p w:rsidR="001070F7" w:rsidRDefault="001070F7">
      <w:pPr>
        <w:pStyle w:val="a7"/>
        <w:numPr>
          <w:ilvl w:val="0"/>
          <w:numId w:val="9"/>
        </w:numPr>
        <w:shd w:val="clear" w:color="auto" w:fill="auto"/>
        <w:tabs>
          <w:tab w:val="left" w:pos="134"/>
        </w:tabs>
        <w:spacing w:after="0" w:line="274" w:lineRule="exact"/>
        <w:ind w:firstLine="0"/>
        <w:jc w:val="both"/>
      </w:pPr>
      <w:r>
        <w:rPr>
          <w:rStyle w:val="14"/>
          <w:color w:val="000000"/>
        </w:rPr>
        <w:t>учитывать разные мнения и интересы и обосновывать собственную позицию;</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понимать относительность мнений и подходов к решению проблемы;</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брать на себя инициативу в организации совместного действия (деловое лидерство);</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оказывать поддержку и содействие тем, от кого зависит достижение цели в совместной деятельности;</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осуществлять коммуникативную рефлексию как осознание оснований собственных действий и действий партнёра;</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070F7" w:rsidRDefault="001070F7">
      <w:pPr>
        <w:pStyle w:val="a7"/>
        <w:numPr>
          <w:ilvl w:val="0"/>
          <w:numId w:val="9"/>
        </w:numPr>
        <w:shd w:val="clear" w:color="auto" w:fill="auto"/>
        <w:tabs>
          <w:tab w:val="left" w:pos="159"/>
        </w:tabs>
        <w:spacing w:after="0" w:line="274" w:lineRule="exact"/>
        <w:ind w:left="20" w:right="20" w:firstLine="0"/>
        <w:jc w:val="both"/>
      </w:pPr>
      <w:r>
        <w:rPr>
          <w:rStyle w:val="14"/>
          <w:color w:val="00000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070F7" w:rsidRDefault="001070F7">
      <w:pPr>
        <w:pStyle w:val="a7"/>
        <w:shd w:val="clear" w:color="auto" w:fill="auto"/>
        <w:spacing w:after="0" w:line="274" w:lineRule="exact"/>
        <w:ind w:left="20" w:firstLine="0"/>
        <w:jc w:val="both"/>
      </w:pPr>
      <w:r>
        <w:rPr>
          <w:rStyle w:val="14"/>
          <w:color w:val="000000"/>
        </w:rPr>
        <w:t>Познавательные универсальные учебные действия</w:t>
      </w:r>
    </w:p>
    <w:p w:rsidR="001070F7" w:rsidRDefault="001070F7">
      <w:pPr>
        <w:pStyle w:val="a7"/>
        <w:shd w:val="clear" w:color="auto" w:fill="auto"/>
        <w:spacing w:after="0" w:line="274" w:lineRule="exact"/>
        <w:ind w:left="20" w:firstLine="0"/>
        <w:jc w:val="both"/>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основам реализации проектно-исследовательской деятельности;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проводить наблюдение и эксперимент под руководством учителя;</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осуществлять расширенный поиск информации с использованием ресурсов библиотек и Интернета;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создавать и преобразовывать модели и схемы для решения задач;</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осуществлять выбор наиболее эффективных способов решения задач в зависимости от конкретных условий;</w:t>
      </w:r>
    </w:p>
    <w:p w:rsidR="001070F7" w:rsidRDefault="001070F7">
      <w:pPr>
        <w:pStyle w:val="a7"/>
        <w:numPr>
          <w:ilvl w:val="0"/>
          <w:numId w:val="9"/>
        </w:numPr>
        <w:shd w:val="clear" w:color="auto" w:fill="auto"/>
        <w:tabs>
          <w:tab w:val="left" w:pos="159"/>
        </w:tabs>
        <w:spacing w:after="0" w:line="274" w:lineRule="exact"/>
        <w:ind w:left="20" w:firstLine="0"/>
        <w:jc w:val="both"/>
      </w:pPr>
      <w:r>
        <w:rPr>
          <w:rStyle w:val="14"/>
          <w:color w:val="000000"/>
        </w:rPr>
        <w:t>давать определение понятиям;</w:t>
      </w:r>
    </w:p>
    <w:p w:rsidR="001070F7" w:rsidRDefault="001070F7">
      <w:pPr>
        <w:pStyle w:val="a7"/>
        <w:numPr>
          <w:ilvl w:val="0"/>
          <w:numId w:val="9"/>
        </w:numPr>
        <w:shd w:val="clear" w:color="auto" w:fill="auto"/>
        <w:tabs>
          <w:tab w:val="left" w:pos="154"/>
        </w:tabs>
        <w:spacing w:after="0" w:line="274" w:lineRule="exact"/>
        <w:ind w:left="20" w:firstLine="0"/>
        <w:jc w:val="both"/>
      </w:pPr>
      <w:r>
        <w:rPr>
          <w:rStyle w:val="14"/>
          <w:color w:val="000000"/>
        </w:rPr>
        <w:t>устанавливать причинно-следственные связи;</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осуществлять логическую операцию установления родовидовых отношений, ограничение понятия;</w:t>
      </w:r>
    </w:p>
    <w:p w:rsidR="001070F7" w:rsidRDefault="001070F7">
      <w:pPr>
        <w:pStyle w:val="a7"/>
        <w:numPr>
          <w:ilvl w:val="0"/>
          <w:numId w:val="9"/>
        </w:numPr>
        <w:shd w:val="clear" w:color="auto" w:fill="auto"/>
        <w:tabs>
          <w:tab w:val="left" w:pos="169"/>
        </w:tabs>
        <w:spacing w:after="0" w:line="274" w:lineRule="exact"/>
        <w:ind w:left="20" w:right="20" w:firstLine="0"/>
        <w:jc w:val="both"/>
      </w:pPr>
      <w:r>
        <w:rPr>
          <w:rStyle w:val="14"/>
          <w:color w:val="000000"/>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осуществлять сравнение, классификацию, самостоятельно выбирая основания и критерии для указанных логических операций;</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строить классификацию на основе дихотомического деления (на основе отрицания);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строить логическое рассуждение, включающее установление причинно-следственных связей;</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lastRenderedPageBreak/>
        <w:t>объяснять явления, процессы, связи и отношения, выявляемые в ходе исследования;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основам ознакомительного, изучающего, усваивающего и поискового чтения;</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структурировать тексты,</w:t>
      </w:r>
      <w:r w:rsidR="004939FC">
        <w:rPr>
          <w:rStyle w:val="14"/>
          <w:color w:val="000000"/>
        </w:rPr>
        <w:t xml:space="preserve"> </w:t>
      </w:r>
      <w:r>
        <w:rPr>
          <w:rStyle w:val="14"/>
          <w:color w:val="000000"/>
        </w:rPr>
        <w:t>включая</w:t>
      </w:r>
      <w:r w:rsidR="004939FC">
        <w:rPr>
          <w:rStyle w:val="14"/>
          <w:color w:val="000000"/>
        </w:rPr>
        <w:t xml:space="preserve"> </w:t>
      </w:r>
      <w:r>
        <w:rPr>
          <w:rStyle w:val="14"/>
          <w:color w:val="000000"/>
        </w:rPr>
        <w:t>умение выделять главное и второстепенное, главную идею текста, выстраивать последовательность описываемых событий;</w:t>
      </w:r>
    </w:p>
    <w:p w:rsidR="001070F7" w:rsidRDefault="001070F7">
      <w:pPr>
        <w:pStyle w:val="a7"/>
        <w:numPr>
          <w:ilvl w:val="0"/>
          <w:numId w:val="9"/>
        </w:numPr>
        <w:shd w:val="clear" w:color="auto" w:fill="auto"/>
        <w:tabs>
          <w:tab w:val="left" w:pos="159"/>
        </w:tabs>
        <w:spacing w:after="0" w:line="274" w:lineRule="exact"/>
        <w:ind w:left="20" w:right="20" w:firstLine="0"/>
        <w:jc w:val="both"/>
      </w:pPr>
      <w:r>
        <w:rPr>
          <w:rStyle w:val="14"/>
          <w:color w:val="000000"/>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основам рефлексивного чтения;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ставить проблему, аргументировать её актуальность;</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самостоятельно проводить исследование на основе применения методов наблюдения и эксперимента;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выдвигать гипотезы о связях и закономерностях событий, процессов, объектов;</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организовывать исследование с целью проверки гипотез;</w:t>
      </w:r>
    </w:p>
    <w:p w:rsidR="001070F7" w:rsidRDefault="001070F7">
      <w:pPr>
        <w:pStyle w:val="a7"/>
        <w:numPr>
          <w:ilvl w:val="0"/>
          <w:numId w:val="9"/>
        </w:numPr>
        <w:shd w:val="clear" w:color="auto" w:fill="auto"/>
        <w:tabs>
          <w:tab w:val="left" w:pos="159"/>
        </w:tabs>
        <w:spacing w:after="240" w:line="274" w:lineRule="exact"/>
        <w:ind w:left="20" w:firstLine="0"/>
        <w:jc w:val="both"/>
      </w:pPr>
      <w:r>
        <w:rPr>
          <w:rStyle w:val="14"/>
          <w:color w:val="000000"/>
        </w:rPr>
        <w:t>делать умозаключения (индуктивное и по аналогии) и выводы на основе аргументации.</w:t>
      </w:r>
    </w:p>
    <w:p w:rsidR="001070F7" w:rsidRDefault="001070F7">
      <w:pPr>
        <w:pStyle w:val="a7"/>
        <w:shd w:val="clear" w:color="auto" w:fill="auto"/>
        <w:spacing w:after="0" w:line="274" w:lineRule="exact"/>
        <w:ind w:left="40" w:firstLine="0"/>
        <w:jc w:val="center"/>
      </w:pPr>
      <w:r>
        <w:rPr>
          <w:color w:val="000000"/>
        </w:rPr>
        <w:t>Формирование ИКТ-компетентности обучающихся.</w:t>
      </w:r>
    </w:p>
    <w:p w:rsidR="001070F7" w:rsidRDefault="001070F7">
      <w:pPr>
        <w:pStyle w:val="a7"/>
        <w:shd w:val="clear" w:color="auto" w:fill="auto"/>
        <w:spacing w:after="0" w:line="274" w:lineRule="exact"/>
        <w:ind w:left="20" w:firstLine="0"/>
        <w:jc w:val="both"/>
      </w:pPr>
      <w:r>
        <w:rPr>
          <w:rStyle w:val="14"/>
          <w:color w:val="000000"/>
        </w:rPr>
        <w:t>Обращение с устройствами ИКТ</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подключать устройства ИКТ к электрическим и информационным сетям, использовать аккумуляторы;</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осуществлять информационное подключение к локальной сети и глобальной сети Интернет;</w:t>
      </w:r>
    </w:p>
    <w:p w:rsidR="001070F7" w:rsidRDefault="001070F7">
      <w:pPr>
        <w:pStyle w:val="a7"/>
        <w:numPr>
          <w:ilvl w:val="0"/>
          <w:numId w:val="9"/>
        </w:numPr>
        <w:shd w:val="clear" w:color="auto" w:fill="auto"/>
        <w:tabs>
          <w:tab w:val="left" w:pos="169"/>
        </w:tabs>
        <w:spacing w:after="0" w:line="274" w:lineRule="exact"/>
        <w:ind w:left="20" w:right="20" w:firstLine="0"/>
        <w:jc w:val="both"/>
      </w:pPr>
      <w:r>
        <w:rPr>
          <w:rStyle w:val="14"/>
          <w:color w:val="000000"/>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выводить информацию на бумагу, правильно обращаться с расходными материалами;</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осознавать и использовать в практической деятельности основные психологические особенности восприятия информации человеком.</w:t>
      </w:r>
    </w:p>
    <w:p w:rsidR="001070F7" w:rsidRDefault="001070F7">
      <w:pPr>
        <w:pStyle w:val="a7"/>
        <w:shd w:val="clear" w:color="auto" w:fill="auto"/>
        <w:spacing w:after="0" w:line="274" w:lineRule="exact"/>
        <w:ind w:left="20" w:firstLine="0"/>
        <w:jc w:val="both"/>
      </w:pPr>
      <w:r>
        <w:rPr>
          <w:rStyle w:val="14"/>
          <w:color w:val="000000"/>
        </w:rPr>
        <w:t>Создание письменных сообщений</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русском языке с использованием слепого десятипальцевого клавиатурного письма;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сканировать текст и осуществлять распознавание сканированного текста;</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осуществлять редактирование и структурирование текста в соответствии с его смыслом средствами текстового редактора;</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основе расшифровки аудиозаписи, в том числе нескольких участников обсуждения, осуществлять пи</w:t>
      </w:r>
      <w:r w:rsidR="00750682">
        <w:rPr>
          <w:rStyle w:val="14"/>
          <w:color w:val="000000"/>
        </w:rPr>
        <w:t xml:space="preserve">сьменное </w:t>
      </w:r>
      <w:r w:rsidR="00B52EE9">
        <w:rPr>
          <w:rStyle w:val="14"/>
          <w:color w:val="000000"/>
        </w:rPr>
        <w:t xml:space="preserve">  высказывание</w:t>
      </w:r>
      <w:r w:rsidR="00750682">
        <w:rPr>
          <w:rStyle w:val="14"/>
          <w:color w:val="000000"/>
        </w:rPr>
        <w:t xml:space="preserve"> по смыслу</w:t>
      </w:r>
      <w:r>
        <w:rPr>
          <w:rStyle w:val="14"/>
          <w:color w:val="000000"/>
        </w:rPr>
        <w:t xml:space="preserve"> в ходе обсуждения;</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использовать средства орфографического и синтаксического контроля русского текста и текста на иностранном языке.</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создавать текст на иностранном языке с использованием слепого десятипальцевого клавиатурного письма;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использовать компьютерные инструменты, упрощающие расшифровку аудиозаписей.</w:t>
      </w:r>
    </w:p>
    <w:p w:rsidR="001070F7" w:rsidRDefault="001070F7">
      <w:pPr>
        <w:pStyle w:val="a7"/>
        <w:shd w:val="clear" w:color="auto" w:fill="auto"/>
        <w:spacing w:after="0" w:line="274" w:lineRule="exact"/>
        <w:ind w:left="460" w:firstLine="0"/>
      </w:pPr>
      <w:r>
        <w:rPr>
          <w:rStyle w:val="14"/>
          <w:color w:val="000000"/>
        </w:rPr>
        <w:t>Создание графических объектов</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создавать различные геометрические объекты с использованием возможностей специальных компьютерных инструментов;</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lastRenderedPageBreak/>
        <w:t>создавать специализированные карты и диаграммы: географические, хронологические;</w:t>
      </w:r>
    </w:p>
    <w:p w:rsidR="001070F7" w:rsidRDefault="001070F7">
      <w:pPr>
        <w:pStyle w:val="a7"/>
        <w:shd w:val="clear" w:color="auto" w:fill="auto"/>
        <w:spacing w:after="0" w:line="274" w:lineRule="exact"/>
        <w:ind w:left="460" w:firstLine="0"/>
      </w:pPr>
      <w:r>
        <w:rPr>
          <w:rStyle w:val="14"/>
          <w:color w:val="000000"/>
        </w:rPr>
        <w:t>Создание музыкальных и звуковых сообщений</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использовать звуковые и музыкальные редакторы;</w:t>
      </w:r>
    </w:p>
    <w:p w:rsidR="001070F7" w:rsidRDefault="001070F7">
      <w:pPr>
        <w:pStyle w:val="a7"/>
        <w:numPr>
          <w:ilvl w:val="0"/>
          <w:numId w:val="9"/>
        </w:numPr>
        <w:shd w:val="clear" w:color="auto" w:fill="auto"/>
        <w:tabs>
          <w:tab w:val="left" w:pos="164"/>
        </w:tabs>
        <w:spacing w:after="240" w:line="274" w:lineRule="exact"/>
        <w:ind w:left="20" w:firstLine="0"/>
        <w:jc w:val="both"/>
      </w:pPr>
      <w:r>
        <w:rPr>
          <w:rStyle w:val="14"/>
          <w:color w:val="000000"/>
        </w:rPr>
        <w:t>использовать программы звукозаписи и микрофоны.</w:t>
      </w:r>
    </w:p>
    <w:p w:rsidR="001070F7" w:rsidRDefault="001070F7">
      <w:pPr>
        <w:pStyle w:val="a7"/>
        <w:shd w:val="clear" w:color="auto" w:fill="auto"/>
        <w:spacing w:after="0" w:line="274" w:lineRule="exact"/>
        <w:ind w:left="460" w:firstLine="0"/>
      </w:pPr>
      <w:r>
        <w:rPr>
          <w:rStyle w:val="14"/>
          <w:color w:val="000000"/>
        </w:rPr>
        <w:t>Коммуникация и социальное взаимодействие</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выступать с аудио</w:t>
      </w:r>
      <w:r w:rsidR="004939FC">
        <w:rPr>
          <w:rStyle w:val="14"/>
          <w:color w:val="000000"/>
        </w:rPr>
        <w:t xml:space="preserve"> </w:t>
      </w:r>
      <w:r>
        <w:rPr>
          <w:rStyle w:val="14"/>
          <w:color w:val="000000"/>
        </w:rPr>
        <w:t>видео</w:t>
      </w:r>
      <w:r w:rsidR="004939FC">
        <w:rPr>
          <w:rStyle w:val="14"/>
          <w:color w:val="000000"/>
        </w:rPr>
        <w:t xml:space="preserve"> подд</w:t>
      </w:r>
      <w:r>
        <w:rPr>
          <w:rStyle w:val="14"/>
          <w:color w:val="000000"/>
        </w:rPr>
        <w:t>ержкой, включая выступление перед дистанционной аудиторией;</w:t>
      </w:r>
    </w:p>
    <w:p w:rsidR="001070F7" w:rsidRDefault="001070F7">
      <w:pPr>
        <w:pStyle w:val="a7"/>
        <w:numPr>
          <w:ilvl w:val="0"/>
          <w:numId w:val="9"/>
        </w:numPr>
        <w:shd w:val="clear" w:color="auto" w:fill="auto"/>
        <w:tabs>
          <w:tab w:val="left" w:pos="154"/>
        </w:tabs>
        <w:spacing w:after="0" w:line="274" w:lineRule="exact"/>
        <w:ind w:left="20" w:right="20" w:firstLine="0"/>
        <w:jc w:val="both"/>
      </w:pPr>
      <w:r>
        <w:rPr>
          <w:rStyle w:val="14"/>
          <w:color w:val="000000"/>
        </w:rPr>
        <w:t>участвовать в обсуждении (аудио</w:t>
      </w:r>
      <w:r w:rsidR="004939FC">
        <w:rPr>
          <w:rStyle w:val="14"/>
          <w:color w:val="000000"/>
        </w:rPr>
        <w:t xml:space="preserve"> </w:t>
      </w:r>
      <w:r>
        <w:rPr>
          <w:rStyle w:val="14"/>
          <w:color w:val="000000"/>
        </w:rPr>
        <w:t>видео</w:t>
      </w:r>
      <w:r w:rsidR="004939FC">
        <w:rPr>
          <w:rStyle w:val="14"/>
          <w:color w:val="000000"/>
        </w:rPr>
        <w:t xml:space="preserve"> </w:t>
      </w:r>
      <w:r>
        <w:rPr>
          <w:rStyle w:val="14"/>
          <w:color w:val="000000"/>
        </w:rPr>
        <w:t>форум, текстовый форум) с использованием возможностей Интернета;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использовать возможности электронной почты для информационного обмена;</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вести личный дневник (блог) с использованием возможностей Интернета;</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взаимодействовать в социальных сетях, работать в группе над сообщением;</w:t>
      </w:r>
    </w:p>
    <w:p w:rsidR="001070F7" w:rsidRDefault="001070F7">
      <w:pPr>
        <w:pStyle w:val="a7"/>
        <w:numPr>
          <w:ilvl w:val="0"/>
          <w:numId w:val="9"/>
        </w:numPr>
        <w:shd w:val="clear" w:color="auto" w:fill="auto"/>
        <w:tabs>
          <w:tab w:val="left" w:pos="134"/>
        </w:tabs>
        <w:spacing w:after="0" w:line="274" w:lineRule="exact"/>
        <w:ind w:firstLine="0"/>
        <w:jc w:val="both"/>
      </w:pPr>
      <w:r>
        <w:rPr>
          <w:rStyle w:val="14"/>
          <w:color w:val="000000"/>
        </w:rPr>
        <w:t>участвовать в форумах в социальных образовательных сетях;</w:t>
      </w:r>
    </w:p>
    <w:p w:rsidR="001070F7" w:rsidRDefault="001070F7">
      <w:pPr>
        <w:pStyle w:val="a7"/>
        <w:shd w:val="clear" w:color="auto" w:fill="auto"/>
        <w:spacing w:after="0" w:line="274" w:lineRule="exact"/>
        <w:ind w:left="460" w:firstLine="0"/>
      </w:pPr>
      <w:r>
        <w:rPr>
          <w:rStyle w:val="14"/>
          <w:color w:val="000000"/>
        </w:rPr>
        <w:t>Поиск и организация хранения информации</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использовать приёмы поиска информации на персональном компьютере, в информационной среде учреждения и в образовательном пространстве;</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искать информацию в различных базах данных, создавать и заполнять базы данных, в частности использовать различные определители;</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создавать и заполнять различные определители;</w:t>
      </w:r>
    </w:p>
    <w:p w:rsidR="001070F7" w:rsidRDefault="001070F7">
      <w:pPr>
        <w:pStyle w:val="a7"/>
        <w:numPr>
          <w:ilvl w:val="0"/>
          <w:numId w:val="9"/>
        </w:numPr>
        <w:shd w:val="clear" w:color="auto" w:fill="auto"/>
        <w:tabs>
          <w:tab w:val="left" w:pos="149"/>
        </w:tabs>
        <w:spacing w:after="240" w:line="274" w:lineRule="exact"/>
        <w:ind w:right="20" w:firstLine="0"/>
        <w:jc w:val="both"/>
      </w:pPr>
      <w:r>
        <w:rPr>
          <w:rStyle w:val="14"/>
          <w:color w:val="000000"/>
        </w:rPr>
        <w:t>использовать различные приёмы поиска информации в Интернете в ходе учебной деятельности.</w:t>
      </w:r>
    </w:p>
    <w:p w:rsidR="001070F7" w:rsidRDefault="001070F7">
      <w:pPr>
        <w:pStyle w:val="a7"/>
        <w:shd w:val="clear" w:color="auto" w:fill="auto"/>
        <w:spacing w:after="0" w:line="274" w:lineRule="exact"/>
        <w:ind w:left="460" w:firstLine="0"/>
      </w:pPr>
      <w:r>
        <w:rPr>
          <w:rStyle w:val="14"/>
          <w:color w:val="000000"/>
        </w:rPr>
        <w:t>Основы учебно-исследовательской и проектной деятельности</w:t>
      </w:r>
    </w:p>
    <w:p w:rsidR="001070F7" w:rsidRDefault="001070F7">
      <w:pPr>
        <w:pStyle w:val="a7"/>
        <w:shd w:val="clear" w:color="auto" w:fill="auto"/>
        <w:spacing w:after="0" w:line="274" w:lineRule="exact"/>
        <w:ind w:left="460" w:firstLine="0"/>
      </w:pPr>
      <w:r>
        <w:rPr>
          <w:rStyle w:val="14"/>
          <w:color w:val="000000"/>
        </w:rPr>
        <w:t>Выпускник научится:</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070F7" w:rsidRDefault="001070F7">
      <w:pPr>
        <w:pStyle w:val="a7"/>
        <w:numPr>
          <w:ilvl w:val="0"/>
          <w:numId w:val="9"/>
        </w:numPr>
        <w:shd w:val="clear" w:color="auto" w:fill="auto"/>
        <w:tabs>
          <w:tab w:val="left" w:pos="144"/>
        </w:tabs>
        <w:spacing w:after="0" w:line="274" w:lineRule="exact"/>
        <w:ind w:firstLine="0"/>
        <w:jc w:val="both"/>
      </w:pPr>
      <w:r>
        <w:rPr>
          <w:rStyle w:val="14"/>
          <w:color w:val="000000"/>
        </w:rPr>
        <w:t>выбирать и использовать методы, релевантные рассматриваемой проблеме;</w:t>
      </w:r>
    </w:p>
    <w:p w:rsidR="001070F7" w:rsidRDefault="001070F7">
      <w:pPr>
        <w:pStyle w:val="a7"/>
        <w:numPr>
          <w:ilvl w:val="0"/>
          <w:numId w:val="9"/>
        </w:numPr>
        <w:shd w:val="clear" w:color="auto" w:fill="auto"/>
        <w:tabs>
          <w:tab w:val="left" w:pos="139"/>
        </w:tabs>
        <w:spacing w:after="0" w:line="274" w:lineRule="exact"/>
        <w:ind w:right="20" w:firstLine="0"/>
        <w:jc w:val="both"/>
      </w:pPr>
      <w:r>
        <w:rPr>
          <w:rStyle w:val="14"/>
          <w:color w:val="000000"/>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070F7" w:rsidRDefault="001070F7">
      <w:pPr>
        <w:pStyle w:val="a7"/>
        <w:numPr>
          <w:ilvl w:val="0"/>
          <w:numId w:val="9"/>
        </w:numPr>
        <w:shd w:val="clear" w:color="auto" w:fill="auto"/>
        <w:tabs>
          <w:tab w:val="left" w:pos="149"/>
        </w:tabs>
        <w:spacing w:after="0" w:line="274" w:lineRule="exact"/>
        <w:ind w:right="20" w:firstLine="0"/>
        <w:jc w:val="both"/>
      </w:pPr>
      <w:r>
        <w:rPr>
          <w:rStyle w:val="14"/>
          <w:color w:val="000000"/>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070F7" w:rsidRDefault="001070F7">
      <w:pPr>
        <w:pStyle w:val="a7"/>
        <w:numPr>
          <w:ilvl w:val="0"/>
          <w:numId w:val="9"/>
        </w:numPr>
        <w:shd w:val="clear" w:color="auto" w:fill="auto"/>
        <w:tabs>
          <w:tab w:val="left" w:pos="134"/>
        </w:tabs>
        <w:spacing w:after="0" w:line="274" w:lineRule="exact"/>
        <w:ind w:right="20" w:firstLine="0"/>
        <w:jc w:val="both"/>
      </w:pPr>
      <w:r>
        <w:rPr>
          <w:rStyle w:val="14"/>
          <w:color w:val="000000"/>
        </w:rPr>
        <w:t xml:space="preserve">ясно, логично и точно излагать свою точку зрения, использовать языковые средства, адекватные </w:t>
      </w:r>
      <w:r>
        <w:rPr>
          <w:rStyle w:val="14"/>
          <w:color w:val="000000"/>
        </w:rPr>
        <w:lastRenderedPageBreak/>
        <w:t>обсуждаемой проблеме;</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отличать факты от суждений, мнений и оценок, критически относиться к суждениям, мнениям, оценкам, реконструировать их основания;</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070F7" w:rsidRDefault="001070F7">
      <w:pPr>
        <w:pStyle w:val="a7"/>
        <w:shd w:val="clear" w:color="auto" w:fill="auto"/>
        <w:spacing w:after="0" w:line="274" w:lineRule="exact"/>
        <w:ind w:left="460" w:firstLine="0"/>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44"/>
        </w:tabs>
        <w:spacing w:after="0" w:line="274" w:lineRule="exact"/>
        <w:ind w:right="20" w:firstLine="0"/>
        <w:jc w:val="both"/>
      </w:pPr>
      <w:r>
        <w:rPr>
          <w:rStyle w:val="14"/>
          <w:color w:val="000000"/>
        </w:rPr>
        <w:t>самостоятельно задумывать, планировать и выполнять учебное исследование, учебный и социальный проект;</w:t>
      </w:r>
    </w:p>
    <w:p w:rsidR="001070F7" w:rsidRDefault="001070F7">
      <w:pPr>
        <w:pStyle w:val="a7"/>
        <w:numPr>
          <w:ilvl w:val="0"/>
          <w:numId w:val="9"/>
        </w:numPr>
        <w:shd w:val="clear" w:color="auto" w:fill="auto"/>
        <w:tabs>
          <w:tab w:val="left" w:pos="164"/>
        </w:tabs>
        <w:spacing w:after="0" w:line="230" w:lineRule="exact"/>
        <w:ind w:left="20" w:firstLine="0"/>
        <w:jc w:val="both"/>
      </w:pPr>
      <w:r>
        <w:rPr>
          <w:rStyle w:val="14"/>
          <w:color w:val="000000"/>
        </w:rPr>
        <w:t>использовать догадку, озарение, интуицию;</w:t>
      </w:r>
    </w:p>
    <w:p w:rsidR="001070F7" w:rsidRDefault="001070F7">
      <w:pPr>
        <w:pStyle w:val="a7"/>
        <w:numPr>
          <w:ilvl w:val="0"/>
          <w:numId w:val="9"/>
        </w:numPr>
        <w:shd w:val="clear" w:color="auto" w:fill="auto"/>
        <w:tabs>
          <w:tab w:val="left" w:pos="164"/>
        </w:tabs>
        <w:spacing w:after="0" w:line="278" w:lineRule="exact"/>
        <w:ind w:left="20" w:right="20" w:firstLine="0"/>
        <w:jc w:val="both"/>
      </w:pPr>
      <w:r>
        <w:rPr>
          <w:rStyle w:val="14"/>
          <w:color w:val="000000"/>
        </w:rPr>
        <w:t>использовать такие математические методы и приёмы, как перебор логических возможностей, математическое моделирование;</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070F7" w:rsidRDefault="001070F7">
      <w:pPr>
        <w:pStyle w:val="a7"/>
        <w:numPr>
          <w:ilvl w:val="0"/>
          <w:numId w:val="9"/>
        </w:numPr>
        <w:shd w:val="clear" w:color="auto" w:fill="auto"/>
        <w:tabs>
          <w:tab w:val="left" w:pos="174"/>
        </w:tabs>
        <w:spacing w:after="0" w:line="283" w:lineRule="exact"/>
        <w:ind w:left="20" w:right="20" w:firstLine="0"/>
        <w:jc w:val="both"/>
      </w:pPr>
      <w:r>
        <w:rPr>
          <w:rStyle w:val="14"/>
          <w:color w:val="000000"/>
        </w:rPr>
        <w:t>целенаправленно и осознанно развивать свои коммуникативные способности, осваивать новые языковые средства;</w:t>
      </w:r>
    </w:p>
    <w:p w:rsidR="001070F7" w:rsidRDefault="001070F7">
      <w:pPr>
        <w:pStyle w:val="a7"/>
        <w:numPr>
          <w:ilvl w:val="0"/>
          <w:numId w:val="9"/>
        </w:numPr>
        <w:shd w:val="clear" w:color="auto" w:fill="auto"/>
        <w:tabs>
          <w:tab w:val="left" w:pos="164"/>
        </w:tabs>
        <w:spacing w:after="240" w:line="274" w:lineRule="exact"/>
        <w:ind w:left="20" w:right="20" w:firstLine="0"/>
        <w:jc w:val="both"/>
      </w:pPr>
      <w:r>
        <w:rPr>
          <w:rStyle w:val="14"/>
          <w:color w:val="000000"/>
        </w:rPr>
        <w:t>осознавать свою ответственность за достоверность полученных знаний, за качество выполненного проекта.</w:t>
      </w:r>
    </w:p>
    <w:p w:rsidR="001070F7" w:rsidRDefault="001070F7">
      <w:pPr>
        <w:pStyle w:val="410"/>
        <w:keepNext/>
        <w:keepLines/>
        <w:shd w:val="clear" w:color="auto" w:fill="auto"/>
        <w:spacing w:after="0" w:line="274" w:lineRule="exact"/>
        <w:ind w:left="460" w:right="2020" w:firstLine="2040"/>
        <w:jc w:val="left"/>
      </w:pPr>
      <w:bookmarkStart w:id="17" w:name="bookmark11"/>
      <w:r>
        <w:rPr>
          <w:rStyle w:val="420"/>
          <w:color w:val="000000"/>
        </w:rPr>
        <w:t xml:space="preserve">Стратегии смыслового чтения и работа с текстом </w:t>
      </w:r>
      <w:r>
        <w:rPr>
          <w:rStyle w:val="44"/>
          <w:color w:val="000000"/>
        </w:rPr>
        <w:t>Работа с текстом: поиск информации и понимание прочитанного</w:t>
      </w:r>
      <w:bookmarkEnd w:id="17"/>
    </w:p>
    <w:p w:rsidR="001070F7" w:rsidRDefault="001070F7">
      <w:pPr>
        <w:pStyle w:val="a7"/>
        <w:shd w:val="clear" w:color="auto" w:fill="auto"/>
        <w:spacing w:after="0" w:line="274" w:lineRule="exact"/>
        <w:ind w:left="20" w:firstLine="440"/>
        <w:jc w:val="both"/>
      </w:pPr>
      <w:r>
        <w:rPr>
          <w:rStyle w:val="14"/>
          <w:color w:val="000000"/>
        </w:rPr>
        <w:t>Выпускник научится: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ориентироваться в содержании текста и понимать его целостный смысл:</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определять главную тему, общую цель или назначение текста;</w:t>
      </w:r>
    </w:p>
    <w:p w:rsidR="001070F7" w:rsidRDefault="001070F7">
      <w:pPr>
        <w:pStyle w:val="a7"/>
        <w:numPr>
          <w:ilvl w:val="0"/>
          <w:numId w:val="16"/>
        </w:numPr>
        <w:shd w:val="clear" w:color="auto" w:fill="auto"/>
        <w:tabs>
          <w:tab w:val="left" w:pos="774"/>
        </w:tabs>
        <w:spacing w:after="0" w:line="274" w:lineRule="exact"/>
        <w:ind w:left="20" w:right="20" w:firstLine="440"/>
        <w:jc w:val="both"/>
      </w:pPr>
      <w:r>
        <w:rPr>
          <w:rStyle w:val="14"/>
          <w:color w:val="000000"/>
        </w:rPr>
        <w:t>выбирать из текста или придумать заголовок, соответствующий содержанию и общему смыслу текста;</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формулировать тезис, выражающий общий смысл текста;</w:t>
      </w:r>
    </w:p>
    <w:p w:rsidR="001070F7" w:rsidRDefault="001070F7">
      <w:pPr>
        <w:pStyle w:val="a7"/>
        <w:numPr>
          <w:ilvl w:val="0"/>
          <w:numId w:val="16"/>
        </w:numPr>
        <w:shd w:val="clear" w:color="auto" w:fill="auto"/>
        <w:tabs>
          <w:tab w:val="left" w:pos="774"/>
        </w:tabs>
        <w:spacing w:after="0" w:line="274" w:lineRule="exact"/>
        <w:ind w:left="20" w:right="20" w:firstLine="440"/>
        <w:jc w:val="both"/>
      </w:pPr>
      <w:r>
        <w:rPr>
          <w:rStyle w:val="14"/>
          <w:color w:val="000000"/>
        </w:rPr>
        <w:t>предвосхищать содержание предметного плана текста по заголовку и с опорой на предыдущий опыт;</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объяснять порядок частей/инструкций, содержащихся в тексте;</w:t>
      </w:r>
    </w:p>
    <w:p w:rsidR="001070F7" w:rsidRDefault="001070F7">
      <w:pPr>
        <w:pStyle w:val="a7"/>
        <w:numPr>
          <w:ilvl w:val="0"/>
          <w:numId w:val="16"/>
        </w:numPr>
        <w:shd w:val="clear" w:color="auto" w:fill="auto"/>
        <w:tabs>
          <w:tab w:val="left" w:pos="774"/>
        </w:tabs>
        <w:spacing w:after="0" w:line="274" w:lineRule="exact"/>
        <w:ind w:left="20" w:right="20" w:firstLine="440"/>
        <w:jc w:val="both"/>
      </w:pPr>
      <w:r>
        <w:rPr>
          <w:rStyle w:val="14"/>
          <w:color w:val="000000"/>
        </w:rPr>
        <w:t>сопоставлять основные текстовые и вне</w:t>
      </w:r>
      <w:r w:rsidR="004939FC">
        <w:rPr>
          <w:rStyle w:val="14"/>
          <w:color w:val="000000"/>
        </w:rPr>
        <w:t xml:space="preserve"> </w:t>
      </w:r>
      <w:r>
        <w:rPr>
          <w:rStyle w:val="14"/>
          <w:color w:val="000000"/>
        </w:rPr>
        <w:t>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070F7" w:rsidRDefault="001070F7">
      <w:pPr>
        <w:pStyle w:val="a7"/>
        <w:numPr>
          <w:ilvl w:val="0"/>
          <w:numId w:val="9"/>
        </w:numPr>
        <w:shd w:val="clear" w:color="auto" w:fill="auto"/>
        <w:tabs>
          <w:tab w:val="left" w:pos="159"/>
        </w:tabs>
        <w:spacing w:after="0" w:line="274" w:lineRule="exact"/>
        <w:ind w:left="20" w:right="20" w:firstLine="0"/>
        <w:jc w:val="both"/>
      </w:pPr>
      <w:r>
        <w:rPr>
          <w:rStyle w:val="14"/>
          <w:color w:val="000000"/>
        </w:rPr>
        <w:t>решать учебно-познавательные и учебно-практические задачи, требующие полного и критического понимания текста:</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определять назначение разных видов текстов;</w:t>
      </w:r>
    </w:p>
    <w:p w:rsidR="001070F7" w:rsidRDefault="001070F7">
      <w:pPr>
        <w:pStyle w:val="a7"/>
        <w:numPr>
          <w:ilvl w:val="0"/>
          <w:numId w:val="16"/>
        </w:numPr>
        <w:shd w:val="clear" w:color="auto" w:fill="auto"/>
        <w:tabs>
          <w:tab w:val="left" w:pos="774"/>
        </w:tabs>
        <w:spacing w:after="0" w:line="274" w:lineRule="exact"/>
        <w:ind w:left="20" w:right="20" w:firstLine="440"/>
        <w:jc w:val="both"/>
      </w:pPr>
      <w:r>
        <w:rPr>
          <w:rStyle w:val="14"/>
          <w:color w:val="000000"/>
        </w:rPr>
        <w:t>ставить перед собой цель чтения, направляя внимание на полезную в данный момент информацию;</w:t>
      </w:r>
    </w:p>
    <w:p w:rsidR="001070F7" w:rsidRDefault="00B52EE9">
      <w:pPr>
        <w:pStyle w:val="a7"/>
        <w:numPr>
          <w:ilvl w:val="0"/>
          <w:numId w:val="16"/>
        </w:numPr>
        <w:shd w:val="clear" w:color="auto" w:fill="auto"/>
        <w:tabs>
          <w:tab w:val="left" w:pos="767"/>
        </w:tabs>
        <w:spacing w:after="0" w:line="274" w:lineRule="exact"/>
        <w:ind w:left="20" w:firstLine="440"/>
        <w:jc w:val="both"/>
      </w:pPr>
      <w:r>
        <w:rPr>
          <w:rStyle w:val="14"/>
          <w:color w:val="000000"/>
        </w:rPr>
        <w:t xml:space="preserve">различать темы </w:t>
      </w:r>
      <w:r w:rsidR="001070F7">
        <w:rPr>
          <w:rStyle w:val="14"/>
          <w:color w:val="000000"/>
        </w:rPr>
        <w:t xml:space="preserve"> специального текста;</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выделять не только главную, но и избыточную информацию;</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прогнозировать последовательность изложения идей текста;</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сопоставлять разные точки зрения и разные источники информации по заданной теме;</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выполнять смысловое свёртывание выделенных фактов и мыслей;</w:t>
      </w:r>
    </w:p>
    <w:p w:rsidR="001070F7" w:rsidRDefault="001070F7">
      <w:pPr>
        <w:pStyle w:val="a7"/>
        <w:numPr>
          <w:ilvl w:val="0"/>
          <w:numId w:val="16"/>
        </w:numPr>
        <w:shd w:val="clear" w:color="auto" w:fill="auto"/>
        <w:tabs>
          <w:tab w:val="left" w:pos="774"/>
        </w:tabs>
        <w:spacing w:after="0" w:line="274" w:lineRule="exact"/>
        <w:ind w:left="20" w:right="20" w:firstLine="440"/>
        <w:jc w:val="both"/>
      </w:pPr>
      <w:r>
        <w:rPr>
          <w:rStyle w:val="14"/>
          <w:color w:val="000000"/>
        </w:rPr>
        <w:t>формировать на основе текста систему аргументов (доводов) для обоснования определённой позиции;</w:t>
      </w:r>
    </w:p>
    <w:p w:rsidR="001070F7" w:rsidRDefault="001070F7">
      <w:pPr>
        <w:pStyle w:val="a7"/>
        <w:numPr>
          <w:ilvl w:val="0"/>
          <w:numId w:val="16"/>
        </w:numPr>
        <w:shd w:val="clear" w:color="auto" w:fill="auto"/>
        <w:tabs>
          <w:tab w:val="left" w:pos="772"/>
        </w:tabs>
        <w:spacing w:after="0" w:line="274" w:lineRule="exact"/>
        <w:ind w:left="20" w:firstLine="440"/>
        <w:jc w:val="both"/>
      </w:pPr>
      <w:r>
        <w:rPr>
          <w:rStyle w:val="14"/>
          <w:color w:val="000000"/>
        </w:rPr>
        <w:t>понимать душевное состояние персонажей текста, сопереживать им.</w:t>
      </w:r>
    </w:p>
    <w:p w:rsidR="001070F7" w:rsidRDefault="001070F7">
      <w:pPr>
        <w:pStyle w:val="a7"/>
        <w:shd w:val="clear" w:color="auto" w:fill="auto"/>
        <w:spacing w:after="0" w:line="274" w:lineRule="exact"/>
        <w:ind w:left="20" w:firstLine="440"/>
        <w:jc w:val="both"/>
      </w:pPr>
      <w:r>
        <w:rPr>
          <w:rStyle w:val="14"/>
          <w:color w:val="000000"/>
        </w:rPr>
        <w:t>Выпускник получит возможность научиться:</w:t>
      </w:r>
    </w:p>
    <w:p w:rsidR="001070F7" w:rsidRDefault="001070F7">
      <w:pPr>
        <w:pStyle w:val="a7"/>
        <w:numPr>
          <w:ilvl w:val="0"/>
          <w:numId w:val="9"/>
        </w:numPr>
        <w:shd w:val="clear" w:color="auto" w:fill="auto"/>
        <w:tabs>
          <w:tab w:val="left" w:pos="164"/>
        </w:tabs>
        <w:spacing w:after="221" w:line="274" w:lineRule="exact"/>
        <w:ind w:left="20" w:right="20" w:firstLine="0"/>
        <w:jc w:val="both"/>
      </w:pPr>
      <w:r>
        <w:rPr>
          <w:rStyle w:val="14"/>
          <w:color w:val="000000"/>
        </w:rPr>
        <w:t xml:space="preserve">анализировать изменения своего эмоционального состояния в процессе чтения, получения и </w:t>
      </w:r>
      <w:r>
        <w:rPr>
          <w:rStyle w:val="14"/>
          <w:color w:val="000000"/>
        </w:rPr>
        <w:lastRenderedPageBreak/>
        <w:t>переработки полученной информации и её осмысления.</w:t>
      </w:r>
    </w:p>
    <w:p w:rsidR="001070F7" w:rsidRDefault="001070F7">
      <w:pPr>
        <w:pStyle w:val="a7"/>
        <w:shd w:val="clear" w:color="auto" w:fill="auto"/>
        <w:spacing w:after="0" w:line="298" w:lineRule="exact"/>
        <w:ind w:left="20" w:firstLine="0"/>
        <w:jc w:val="both"/>
      </w:pPr>
      <w:r>
        <w:rPr>
          <w:rStyle w:val="14"/>
          <w:color w:val="000000"/>
        </w:rPr>
        <w:t>Кри</w:t>
      </w:r>
      <w:r w:rsidR="00B52EE9">
        <w:rPr>
          <w:rStyle w:val="14"/>
          <w:color w:val="000000"/>
        </w:rPr>
        <w:t xml:space="preserve">териями оценки  </w:t>
      </w:r>
      <w:r>
        <w:rPr>
          <w:rStyle w:val="14"/>
          <w:color w:val="000000"/>
        </w:rPr>
        <w:t>УУД у учащихся выступают:</w:t>
      </w:r>
    </w:p>
    <w:p w:rsidR="001070F7" w:rsidRDefault="001070F7">
      <w:pPr>
        <w:pStyle w:val="a7"/>
        <w:numPr>
          <w:ilvl w:val="0"/>
          <w:numId w:val="9"/>
        </w:numPr>
        <w:shd w:val="clear" w:color="auto" w:fill="auto"/>
        <w:tabs>
          <w:tab w:val="left" w:pos="753"/>
        </w:tabs>
        <w:spacing w:after="0" w:line="298" w:lineRule="exact"/>
        <w:ind w:left="20" w:firstLine="440"/>
        <w:jc w:val="both"/>
      </w:pPr>
      <w:r>
        <w:rPr>
          <w:rStyle w:val="14"/>
          <w:color w:val="000000"/>
        </w:rPr>
        <w:t>соответствие возрастно-психологическим нормативным требованиям;</w:t>
      </w:r>
    </w:p>
    <w:p w:rsidR="001070F7" w:rsidRDefault="001070F7">
      <w:pPr>
        <w:pStyle w:val="a7"/>
        <w:numPr>
          <w:ilvl w:val="0"/>
          <w:numId w:val="9"/>
        </w:numPr>
        <w:shd w:val="clear" w:color="auto" w:fill="auto"/>
        <w:tabs>
          <w:tab w:val="left" w:pos="820"/>
        </w:tabs>
        <w:spacing w:after="0" w:line="298" w:lineRule="exact"/>
        <w:ind w:left="20" w:firstLine="440"/>
        <w:jc w:val="both"/>
      </w:pPr>
      <w:r>
        <w:rPr>
          <w:rStyle w:val="14"/>
          <w:color w:val="000000"/>
        </w:rPr>
        <w:t>соответствие свойств УУД заранее заданным требованиям.</w:t>
      </w:r>
    </w:p>
    <w:p w:rsidR="001070F7" w:rsidRDefault="001070F7">
      <w:pPr>
        <w:pStyle w:val="a7"/>
        <w:shd w:val="clear" w:color="auto" w:fill="auto"/>
        <w:spacing w:after="0" w:line="274" w:lineRule="exact"/>
        <w:ind w:left="20" w:right="20" w:firstLine="0"/>
        <w:jc w:val="both"/>
      </w:pPr>
      <w:r>
        <w:rPr>
          <w:rStyle w:val="14"/>
          <w:color w:val="000000"/>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070F7" w:rsidRDefault="001070F7">
      <w:pPr>
        <w:pStyle w:val="a7"/>
        <w:numPr>
          <w:ilvl w:val="0"/>
          <w:numId w:val="17"/>
        </w:numPr>
        <w:shd w:val="clear" w:color="auto" w:fill="auto"/>
        <w:tabs>
          <w:tab w:val="left" w:pos="298"/>
        </w:tabs>
        <w:spacing w:after="0" w:line="274" w:lineRule="exact"/>
        <w:ind w:left="20" w:right="20" w:firstLine="0"/>
        <w:jc w:val="both"/>
      </w:pPr>
      <w:r>
        <w:rPr>
          <w:rStyle w:val="14"/>
          <w:color w:val="000000"/>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1070F7" w:rsidRDefault="001070F7">
      <w:pPr>
        <w:pStyle w:val="a7"/>
        <w:numPr>
          <w:ilvl w:val="0"/>
          <w:numId w:val="17"/>
        </w:numPr>
        <w:shd w:val="clear" w:color="auto" w:fill="auto"/>
        <w:tabs>
          <w:tab w:val="left" w:pos="375"/>
        </w:tabs>
        <w:spacing w:after="0" w:line="274" w:lineRule="exact"/>
        <w:ind w:left="20" w:right="20" w:firstLine="0"/>
        <w:jc w:val="both"/>
      </w:pPr>
      <w:r>
        <w:rPr>
          <w:rStyle w:val="14"/>
          <w:color w:val="000000"/>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w:t>
      </w:r>
      <w:r w:rsidR="00B52EE9">
        <w:rPr>
          <w:rStyle w:val="14"/>
          <w:color w:val="000000"/>
        </w:rPr>
        <w:t xml:space="preserve">ении со значимыми, </w:t>
      </w:r>
      <w:r>
        <w:rPr>
          <w:rStyle w:val="14"/>
          <w:color w:val="000000"/>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070F7" w:rsidRDefault="001070F7">
      <w:pPr>
        <w:pStyle w:val="a7"/>
        <w:numPr>
          <w:ilvl w:val="0"/>
          <w:numId w:val="17"/>
        </w:numPr>
        <w:shd w:val="clear" w:color="auto" w:fill="auto"/>
        <w:tabs>
          <w:tab w:val="left" w:pos="399"/>
        </w:tabs>
        <w:spacing w:after="0" w:line="274" w:lineRule="exact"/>
        <w:ind w:left="20" w:right="20" w:firstLine="0"/>
        <w:jc w:val="both"/>
      </w:pPr>
      <w:r>
        <w:rPr>
          <w:rStyle w:val="14"/>
          <w:color w:val="000000"/>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070F7" w:rsidRDefault="001070F7">
      <w:pPr>
        <w:pStyle w:val="a7"/>
        <w:shd w:val="clear" w:color="auto" w:fill="auto"/>
        <w:spacing w:after="0" w:line="274" w:lineRule="exact"/>
        <w:ind w:left="20" w:right="20" w:firstLine="0"/>
        <w:jc w:val="both"/>
      </w:pPr>
      <w:r>
        <w:rPr>
          <w:rStyle w:val="14"/>
          <w:color w:val="000000"/>
        </w:rPr>
        <w:t>При построении учебно-исследовательского процесса учителю важно учесть следующие моменты:</w:t>
      </w:r>
    </w:p>
    <w:p w:rsidR="001070F7" w:rsidRDefault="001070F7">
      <w:pPr>
        <w:pStyle w:val="a7"/>
        <w:numPr>
          <w:ilvl w:val="0"/>
          <w:numId w:val="16"/>
        </w:numPr>
        <w:shd w:val="clear" w:color="auto" w:fill="auto"/>
        <w:tabs>
          <w:tab w:val="left" w:pos="332"/>
        </w:tabs>
        <w:spacing w:after="0" w:line="274" w:lineRule="exact"/>
        <w:ind w:left="20" w:right="20" w:firstLine="0"/>
        <w:jc w:val="both"/>
      </w:pPr>
      <w:r>
        <w:rPr>
          <w:rStyle w:val="14"/>
          <w:color w:val="000000"/>
        </w:rPr>
        <w:t>тема исследования должна быть на самом деле интересна для ученика и совпадать с кругом интереса учителя;</w:t>
      </w:r>
    </w:p>
    <w:p w:rsidR="001070F7" w:rsidRDefault="001070F7">
      <w:pPr>
        <w:pStyle w:val="a7"/>
        <w:numPr>
          <w:ilvl w:val="0"/>
          <w:numId w:val="16"/>
        </w:numPr>
        <w:shd w:val="clear" w:color="auto" w:fill="auto"/>
        <w:tabs>
          <w:tab w:val="left" w:pos="351"/>
        </w:tabs>
        <w:spacing w:after="0" w:line="274" w:lineRule="exact"/>
        <w:ind w:left="20" w:right="20" w:firstLine="0"/>
        <w:jc w:val="both"/>
      </w:pPr>
      <w:r>
        <w:rPr>
          <w:rStyle w:val="14"/>
          <w:color w:val="000000"/>
        </w:rPr>
        <w:t>необходимо, чтобы обучающийся хорошо осознавал суть проблемы, иначе весь ход поиска ее решения будет бессмыслен, даже если он будет проведен учителем безукоризненно правильно;</w:t>
      </w:r>
    </w:p>
    <w:p w:rsidR="001070F7" w:rsidRDefault="001070F7">
      <w:pPr>
        <w:pStyle w:val="a7"/>
        <w:numPr>
          <w:ilvl w:val="0"/>
          <w:numId w:val="16"/>
        </w:numPr>
        <w:shd w:val="clear" w:color="auto" w:fill="auto"/>
        <w:tabs>
          <w:tab w:val="left" w:pos="385"/>
        </w:tabs>
        <w:spacing w:after="0" w:line="274" w:lineRule="exact"/>
        <w:ind w:left="20" w:right="20" w:firstLine="0"/>
        <w:jc w:val="both"/>
      </w:pPr>
      <w:r>
        <w:rPr>
          <w:rStyle w:val="14"/>
          <w:color w:val="000000"/>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070F7" w:rsidRDefault="001070F7">
      <w:pPr>
        <w:pStyle w:val="a7"/>
        <w:numPr>
          <w:ilvl w:val="0"/>
          <w:numId w:val="16"/>
        </w:numPr>
        <w:shd w:val="clear" w:color="auto" w:fill="auto"/>
        <w:tabs>
          <w:tab w:val="left" w:pos="380"/>
        </w:tabs>
        <w:spacing w:after="0" w:line="274" w:lineRule="exact"/>
        <w:ind w:left="20" w:right="20" w:firstLine="0"/>
        <w:jc w:val="both"/>
      </w:pPr>
      <w:r>
        <w:rPr>
          <w:rStyle w:val="14"/>
          <w:color w:val="000000"/>
        </w:rPr>
        <w:t>раскрытие проблемы в первую очередь должно приносить что-то новое ученику, а уже потом науке.</w:t>
      </w:r>
    </w:p>
    <w:p w:rsidR="001070F7" w:rsidRDefault="001070F7">
      <w:pPr>
        <w:pStyle w:val="a7"/>
        <w:shd w:val="clear" w:color="auto" w:fill="auto"/>
        <w:spacing w:after="0" w:line="274" w:lineRule="exact"/>
        <w:ind w:left="20" w:right="20" w:firstLine="0"/>
        <w:jc w:val="both"/>
      </w:pPr>
      <w:r>
        <w:rPr>
          <w:rStyle w:val="14"/>
          <w:color w:val="000000"/>
        </w:rPr>
        <w:t>Учебно-исследовательская и проектная деятельность имеет как общие, так и специфические черты.</w:t>
      </w:r>
    </w:p>
    <w:p w:rsidR="001070F7" w:rsidRDefault="001070F7">
      <w:pPr>
        <w:pStyle w:val="a7"/>
        <w:shd w:val="clear" w:color="auto" w:fill="auto"/>
        <w:spacing w:after="0" w:line="274" w:lineRule="exact"/>
        <w:ind w:left="20" w:firstLine="0"/>
        <w:jc w:val="both"/>
      </w:pPr>
      <w:r>
        <w:rPr>
          <w:rStyle w:val="14"/>
          <w:color w:val="000000"/>
        </w:rPr>
        <w:t>К общим характеристикам следует отнести: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практически значимые цели и задачи учебно-исследовательской и проектной деятельности;</w:t>
      </w:r>
    </w:p>
    <w:p w:rsidR="001070F7" w:rsidRDefault="001070F7">
      <w:pPr>
        <w:pStyle w:val="a7"/>
        <w:numPr>
          <w:ilvl w:val="0"/>
          <w:numId w:val="9"/>
        </w:numPr>
        <w:shd w:val="clear" w:color="auto" w:fill="auto"/>
        <w:tabs>
          <w:tab w:val="left" w:pos="241"/>
        </w:tabs>
        <w:spacing w:after="0" w:line="274" w:lineRule="exact"/>
        <w:ind w:left="20" w:right="20" w:firstLine="0"/>
        <w:jc w:val="both"/>
      </w:pPr>
      <w:r>
        <w:rPr>
          <w:rStyle w:val="14"/>
          <w:color w:val="00000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070F7" w:rsidRDefault="001070F7">
      <w:pPr>
        <w:pStyle w:val="a7"/>
        <w:numPr>
          <w:ilvl w:val="0"/>
          <w:numId w:val="9"/>
        </w:numPr>
        <w:shd w:val="clear" w:color="auto" w:fill="auto"/>
        <w:tabs>
          <w:tab w:val="left" w:pos="250"/>
        </w:tabs>
        <w:spacing w:after="0" w:line="274" w:lineRule="exact"/>
        <w:ind w:left="20" w:right="20" w:firstLine="0"/>
        <w:jc w:val="both"/>
      </w:pPr>
      <w:r>
        <w:rPr>
          <w:rStyle w:val="14"/>
          <w:color w:val="000000"/>
        </w:rPr>
        <w:t>компетентность в выбранной сфере исследования, творческую активность, собранность, аккуратность, целеустремленность, высокую мотивацию.</w:t>
      </w:r>
    </w:p>
    <w:p w:rsidR="001070F7" w:rsidRDefault="001070F7">
      <w:pPr>
        <w:pStyle w:val="a7"/>
        <w:shd w:val="clear" w:color="auto" w:fill="auto"/>
        <w:spacing w:after="0" w:line="274" w:lineRule="exact"/>
        <w:ind w:left="20" w:right="20" w:firstLine="700"/>
        <w:jc w:val="both"/>
      </w:pPr>
      <w:r>
        <w:rPr>
          <w:rStyle w:val="14"/>
          <w:color w:val="00000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w:t>
      </w:r>
      <w:r w:rsidR="00CB46A0">
        <w:rPr>
          <w:rStyle w:val="14"/>
          <w:color w:val="000000"/>
        </w:rPr>
        <w:t xml:space="preserve">вается как показатель результата  </w:t>
      </w:r>
      <w:r>
        <w:rPr>
          <w:rStyle w:val="14"/>
          <w:color w:val="000000"/>
        </w:rPr>
        <w:t xml:space="preserve"> деятельности.</w:t>
      </w:r>
    </w:p>
    <w:p w:rsidR="001070F7" w:rsidRDefault="001070F7">
      <w:pPr>
        <w:pStyle w:val="a7"/>
        <w:shd w:val="clear" w:color="auto" w:fill="auto"/>
        <w:spacing w:after="0" w:line="274" w:lineRule="exact"/>
        <w:ind w:left="20" w:right="20" w:firstLine="700"/>
        <w:jc w:val="both"/>
      </w:pPr>
      <w:r>
        <w:rPr>
          <w:rStyle w:val="14"/>
          <w:color w:val="000000"/>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w:t>
      </w:r>
      <w:r w:rsidR="00750682">
        <w:rPr>
          <w:rStyle w:val="14"/>
          <w:color w:val="000000"/>
        </w:rPr>
        <w:t xml:space="preserve"> </w:t>
      </w:r>
      <w:r>
        <w:rPr>
          <w:rStyle w:val="14"/>
          <w:color w:val="000000"/>
        </w:rPr>
        <w:t>предметных связей, соединения теории и практики, обеспечивается совместное планирование деятельности учителем и обучающимися.</w:t>
      </w:r>
    </w:p>
    <w:p w:rsidR="001070F7" w:rsidRDefault="001070F7">
      <w:pPr>
        <w:pStyle w:val="a7"/>
        <w:shd w:val="clear" w:color="auto" w:fill="auto"/>
        <w:spacing w:after="0" w:line="274" w:lineRule="exact"/>
        <w:ind w:left="20" w:right="20" w:firstLine="700"/>
        <w:jc w:val="both"/>
      </w:pPr>
      <w:r>
        <w:rPr>
          <w:rStyle w:val="14"/>
          <w:color w:val="000000"/>
        </w:rPr>
        <w:t xml:space="preserve">Существенно, что необходимые для решения задачи или создания продукта конкретные </w:t>
      </w:r>
      <w:r>
        <w:rPr>
          <w:rStyle w:val="14"/>
          <w:color w:val="000000"/>
        </w:rPr>
        <w:lastRenderedPageBreak/>
        <w:t>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070F7" w:rsidRDefault="001070F7">
      <w:pPr>
        <w:pStyle w:val="a7"/>
        <w:shd w:val="clear" w:color="auto" w:fill="auto"/>
        <w:spacing w:after="0" w:line="274" w:lineRule="exact"/>
        <w:ind w:left="20" w:right="20" w:firstLine="700"/>
        <w:jc w:val="both"/>
      </w:pPr>
      <w:r>
        <w:rPr>
          <w:rStyle w:val="14"/>
          <w:color w:val="000000"/>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070F7" w:rsidRDefault="001070F7">
      <w:pPr>
        <w:pStyle w:val="a7"/>
        <w:shd w:val="clear" w:color="auto" w:fill="auto"/>
        <w:spacing w:after="0" w:line="274" w:lineRule="exact"/>
        <w:ind w:left="20" w:right="20" w:firstLine="700"/>
        <w:jc w:val="both"/>
      </w:pPr>
      <w:r>
        <w:rPr>
          <w:rStyle w:val="14"/>
          <w:color w:val="000000"/>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содержанию: моно</w:t>
      </w:r>
      <w:r w:rsidR="004939FC">
        <w:rPr>
          <w:rStyle w:val="14"/>
          <w:color w:val="000000"/>
        </w:rPr>
        <w:t>-</w:t>
      </w:r>
      <w:r>
        <w:rPr>
          <w:rStyle w:val="14"/>
          <w:color w:val="000000"/>
        </w:rPr>
        <w:t>предметный, мета</w:t>
      </w:r>
      <w:r w:rsidR="004939FC">
        <w:rPr>
          <w:rStyle w:val="14"/>
          <w:color w:val="000000"/>
        </w:rPr>
        <w:t>-</w:t>
      </w:r>
      <w:r>
        <w:rPr>
          <w:rStyle w:val="14"/>
          <w:color w:val="000000"/>
        </w:rPr>
        <w:t>предметный, относящийся к области знаний (нескольким областям), относящийся к области деятельности и пр.;</w:t>
      </w:r>
    </w:p>
    <w:p w:rsidR="001070F7" w:rsidRDefault="001070F7">
      <w:pPr>
        <w:pStyle w:val="a7"/>
        <w:numPr>
          <w:ilvl w:val="0"/>
          <w:numId w:val="9"/>
        </w:numPr>
        <w:shd w:val="clear" w:color="auto" w:fill="auto"/>
        <w:tabs>
          <w:tab w:val="left" w:pos="188"/>
        </w:tabs>
        <w:spacing w:after="0" w:line="274" w:lineRule="exact"/>
        <w:ind w:left="20" w:right="20" w:firstLine="0"/>
        <w:jc w:val="both"/>
      </w:pPr>
      <w:r>
        <w:rPr>
          <w:rStyle w:val="14"/>
          <w:color w:val="000000"/>
        </w:rPr>
        <w:t>количеству участников: индивидуальный, парный, мало</w:t>
      </w:r>
      <w:r w:rsidR="004939FC">
        <w:rPr>
          <w:rStyle w:val="14"/>
          <w:color w:val="000000"/>
        </w:rPr>
        <w:t xml:space="preserve"> </w:t>
      </w:r>
      <w:r>
        <w:rPr>
          <w:rStyle w:val="14"/>
          <w:color w:val="000000"/>
        </w:rPr>
        <w:t>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
    <w:p w:rsidR="001070F7" w:rsidRDefault="001070F7">
      <w:pPr>
        <w:pStyle w:val="a7"/>
        <w:numPr>
          <w:ilvl w:val="0"/>
          <w:numId w:val="9"/>
        </w:numPr>
        <w:shd w:val="clear" w:color="auto" w:fill="auto"/>
        <w:tabs>
          <w:tab w:val="left" w:pos="164"/>
        </w:tabs>
        <w:spacing w:after="0" w:line="274" w:lineRule="exact"/>
        <w:ind w:left="20" w:right="20" w:firstLine="0"/>
        <w:jc w:val="both"/>
      </w:pPr>
      <w:r>
        <w:rPr>
          <w:rStyle w:val="14"/>
          <w:color w:val="000000"/>
        </w:rPr>
        <w:t>длительности (продолжительности) проекта: от проекта-урока до вертикального многолетнего проекта;</w:t>
      </w:r>
    </w:p>
    <w:p w:rsidR="001070F7" w:rsidRDefault="001070F7">
      <w:pPr>
        <w:pStyle w:val="a7"/>
        <w:numPr>
          <w:ilvl w:val="0"/>
          <w:numId w:val="9"/>
        </w:numPr>
        <w:shd w:val="clear" w:color="auto" w:fill="auto"/>
        <w:tabs>
          <w:tab w:val="left" w:pos="231"/>
        </w:tabs>
        <w:spacing w:after="0" w:line="274" w:lineRule="exact"/>
        <w:ind w:left="20" w:right="20" w:firstLine="0"/>
        <w:jc w:val="both"/>
      </w:pPr>
      <w:r>
        <w:rPr>
          <w:rStyle w:val="14"/>
          <w:color w:val="000000"/>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070F7" w:rsidRDefault="001070F7">
      <w:pPr>
        <w:pStyle w:val="a7"/>
        <w:shd w:val="clear" w:color="auto" w:fill="auto"/>
        <w:spacing w:after="0" w:line="274" w:lineRule="exact"/>
        <w:ind w:left="20" w:right="20" w:firstLine="700"/>
        <w:jc w:val="both"/>
      </w:pPr>
      <w:r>
        <w:rPr>
          <w:rStyle w:val="14"/>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070F7" w:rsidRDefault="001070F7">
      <w:pPr>
        <w:pStyle w:val="a7"/>
        <w:shd w:val="clear" w:color="auto" w:fill="auto"/>
        <w:spacing w:after="0" w:line="274" w:lineRule="exact"/>
        <w:ind w:left="20" w:right="20" w:firstLine="700"/>
        <w:jc w:val="both"/>
      </w:pPr>
      <w:r>
        <w:rPr>
          <w:rStyle w:val="14"/>
          <w:color w:val="000000"/>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w:t>
      </w:r>
    </w:p>
    <w:p w:rsidR="001070F7" w:rsidRDefault="001070F7">
      <w:pPr>
        <w:pStyle w:val="a7"/>
        <w:shd w:val="clear" w:color="auto" w:fill="auto"/>
        <w:spacing w:after="0" w:line="274" w:lineRule="exact"/>
        <w:ind w:left="20" w:right="20" w:firstLine="700"/>
        <w:jc w:val="both"/>
      </w:pPr>
      <w:r>
        <w:rPr>
          <w:rStyle w:val="14"/>
          <w:color w:val="000000"/>
        </w:rPr>
        <w:t>Одной из особенностей работы над проектом является само</w:t>
      </w:r>
      <w:r w:rsidR="004939FC">
        <w:rPr>
          <w:rStyle w:val="14"/>
          <w:color w:val="000000"/>
        </w:rPr>
        <w:t xml:space="preserve"> </w:t>
      </w:r>
      <w:r>
        <w:rPr>
          <w:rStyle w:val="14"/>
          <w:color w:val="000000"/>
        </w:rPr>
        <w:t>оценивание хода и результата работы. Это позволяет, оглянувшись назад, увидеть допущенные</w:t>
      </w:r>
      <w:r w:rsidR="004939FC">
        <w:rPr>
          <w:rStyle w:val="14"/>
          <w:color w:val="000000"/>
        </w:rPr>
        <w:t xml:space="preserve"> </w:t>
      </w:r>
      <w:r>
        <w:rPr>
          <w:rStyle w:val="14"/>
          <w:color w:val="000000"/>
        </w:rPr>
        <w:t>просчеты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070F7" w:rsidRDefault="001070F7">
      <w:pPr>
        <w:pStyle w:val="a7"/>
        <w:shd w:val="clear" w:color="auto" w:fill="auto"/>
        <w:spacing w:after="0" w:line="274" w:lineRule="exact"/>
        <w:ind w:left="20" w:right="20" w:firstLine="700"/>
        <w:jc w:val="both"/>
      </w:pPr>
      <w:r>
        <w:rPr>
          <w:rStyle w:val="14"/>
          <w:color w:val="000000"/>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004939FC">
        <w:rPr>
          <w:rStyle w:val="14"/>
          <w:color w:val="000000"/>
        </w:rPr>
        <w:t xml:space="preserve"> </w:t>
      </w:r>
      <w:r>
        <w:rPr>
          <w:rStyle w:val="14"/>
          <w:color w:val="000000"/>
        </w:rPr>
        <w:softHyphen/>
        <w:t>психологических потребностей партнёров на основе развития соответствующих УУД, а именно:</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оказывать поддержку и содействие тем, от кого зависит достижение цели;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обеспечивать бесконфликтную совместную работу в группе;</w:t>
      </w:r>
      <w:r w:rsidR="004939FC">
        <w:rPr>
          <w:rStyle w:val="14"/>
          <w:color w:val="000000"/>
        </w:rPr>
        <w:t xml:space="preserve"> </w:t>
      </w:r>
    </w:p>
    <w:p w:rsidR="001070F7" w:rsidRDefault="001070F7">
      <w:pPr>
        <w:pStyle w:val="a7"/>
        <w:numPr>
          <w:ilvl w:val="0"/>
          <w:numId w:val="9"/>
        </w:numPr>
        <w:shd w:val="clear" w:color="auto" w:fill="auto"/>
        <w:tabs>
          <w:tab w:val="left" w:pos="154"/>
        </w:tabs>
        <w:spacing w:after="0" w:line="274" w:lineRule="exact"/>
        <w:ind w:left="20" w:firstLine="0"/>
        <w:jc w:val="both"/>
      </w:pPr>
      <w:r>
        <w:rPr>
          <w:rStyle w:val="14"/>
          <w:color w:val="000000"/>
        </w:rPr>
        <w:t>устанавливать с партнёрами отношения взаимопонимания;</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проводить эффективные групповые обсуждения;</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обеспечивать обмен знаниями между членами группы для принятия эффективных совместных решений;</w:t>
      </w:r>
    </w:p>
    <w:p w:rsidR="001070F7" w:rsidRDefault="001070F7">
      <w:pPr>
        <w:pStyle w:val="a7"/>
        <w:numPr>
          <w:ilvl w:val="0"/>
          <w:numId w:val="9"/>
        </w:numPr>
        <w:shd w:val="clear" w:color="auto" w:fill="auto"/>
        <w:tabs>
          <w:tab w:val="left" w:pos="217"/>
        </w:tabs>
        <w:spacing w:after="0" w:line="274" w:lineRule="exact"/>
        <w:ind w:left="20" w:right="20" w:firstLine="0"/>
        <w:jc w:val="both"/>
      </w:pPr>
      <w:r>
        <w:rPr>
          <w:rStyle w:val="14"/>
          <w:color w:val="000000"/>
        </w:rPr>
        <w:t>чётко формулировать цели группы и позволять ее участникам проявлять инициативу для достижения этих целей;</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адекватно реагировать на нужды других.</w:t>
      </w:r>
    </w:p>
    <w:p w:rsidR="001070F7" w:rsidRDefault="001070F7">
      <w:pPr>
        <w:pStyle w:val="a7"/>
        <w:shd w:val="clear" w:color="auto" w:fill="auto"/>
        <w:spacing w:after="0" w:line="274" w:lineRule="exact"/>
        <w:ind w:left="20" w:right="20" w:firstLine="700"/>
        <w:jc w:val="both"/>
      </w:pPr>
      <w:r>
        <w:rPr>
          <w:rStyle w:val="14"/>
          <w:color w:val="000000"/>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w:t>
      </w:r>
      <w:r>
        <w:rPr>
          <w:rStyle w:val="14"/>
          <w:color w:val="000000"/>
        </w:rPr>
        <w:lastRenderedPageBreak/>
        <w:t>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070F7" w:rsidRDefault="001070F7">
      <w:pPr>
        <w:pStyle w:val="a7"/>
        <w:shd w:val="clear" w:color="auto" w:fill="auto"/>
        <w:spacing w:after="0" w:line="274" w:lineRule="exact"/>
        <w:ind w:left="20" w:right="20" w:firstLine="700"/>
        <w:jc w:val="both"/>
      </w:pPr>
      <w:r>
        <w:rPr>
          <w:rStyle w:val="14"/>
          <w:color w:val="000000"/>
        </w:rPr>
        <w:t>Для успешного осуществления учебно-исследовательской деятельности обучающиеся должны овладеть следующими действиями: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постановка проблемы и аргументирование её актуальности;</w:t>
      </w:r>
    </w:p>
    <w:p w:rsidR="001070F7" w:rsidRDefault="001070F7">
      <w:pPr>
        <w:pStyle w:val="a7"/>
        <w:numPr>
          <w:ilvl w:val="0"/>
          <w:numId w:val="9"/>
        </w:numPr>
        <w:shd w:val="clear" w:color="auto" w:fill="auto"/>
        <w:tabs>
          <w:tab w:val="left" w:pos="322"/>
        </w:tabs>
        <w:spacing w:after="0" w:line="274" w:lineRule="exact"/>
        <w:ind w:left="20" w:right="20" w:firstLine="0"/>
        <w:jc w:val="both"/>
      </w:pPr>
      <w:r>
        <w:rPr>
          <w:rStyle w:val="14"/>
          <w:color w:val="000000"/>
        </w:rPr>
        <w:t>формулировка гипотезы исследования и раскрытие замысла - сущности будущей деятельности;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планирование исследовательских работ и выбор необходимого инструментария;</w:t>
      </w:r>
    </w:p>
    <w:p w:rsidR="001070F7" w:rsidRDefault="001070F7">
      <w:pPr>
        <w:pStyle w:val="a7"/>
        <w:numPr>
          <w:ilvl w:val="0"/>
          <w:numId w:val="9"/>
        </w:numPr>
        <w:shd w:val="clear" w:color="auto" w:fill="auto"/>
        <w:tabs>
          <w:tab w:val="left" w:pos="222"/>
        </w:tabs>
        <w:spacing w:after="0" w:line="274" w:lineRule="exact"/>
        <w:ind w:left="20" w:right="20" w:firstLine="0"/>
        <w:jc w:val="both"/>
      </w:pPr>
      <w:r>
        <w:rPr>
          <w:rStyle w:val="14"/>
          <w:color w:val="000000"/>
        </w:rPr>
        <w:t xml:space="preserve"> проведение исследования с обязательным поэтапным контролем и коррекцией результатов работ;</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оформление результатов учебно-исследовательской деятельности как конечного продукта;</w:t>
      </w:r>
    </w:p>
    <w:p w:rsidR="001070F7" w:rsidRDefault="001070F7">
      <w:pPr>
        <w:pStyle w:val="a7"/>
        <w:numPr>
          <w:ilvl w:val="0"/>
          <w:numId w:val="9"/>
        </w:numPr>
        <w:shd w:val="clear" w:color="auto" w:fill="auto"/>
        <w:tabs>
          <w:tab w:val="left" w:pos="289"/>
        </w:tabs>
        <w:spacing w:after="0" w:line="274" w:lineRule="exact"/>
        <w:ind w:left="20" w:right="20" w:firstLine="0"/>
        <w:jc w:val="both"/>
      </w:pPr>
      <w:r>
        <w:rPr>
          <w:rStyle w:val="14"/>
          <w:color w:val="000000"/>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070F7" w:rsidRDefault="001070F7">
      <w:pPr>
        <w:pStyle w:val="a7"/>
        <w:shd w:val="clear" w:color="auto" w:fill="auto"/>
        <w:spacing w:after="0" w:line="274" w:lineRule="exact"/>
        <w:ind w:left="20" w:right="20" w:firstLine="700"/>
        <w:jc w:val="both"/>
      </w:pPr>
      <w:r>
        <w:rPr>
          <w:rStyle w:val="14"/>
          <w:color w:val="000000"/>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070F7" w:rsidRDefault="001070F7">
      <w:pPr>
        <w:pStyle w:val="a7"/>
        <w:shd w:val="clear" w:color="auto" w:fill="auto"/>
        <w:spacing w:after="0" w:line="274" w:lineRule="exact"/>
        <w:ind w:left="20" w:right="20" w:firstLine="700"/>
        <w:jc w:val="both"/>
      </w:pPr>
      <w:r>
        <w:rPr>
          <w:rStyle w:val="14"/>
          <w:color w:val="000000"/>
        </w:rPr>
        <w:t>Формы организации учебно-исследовательской деятельности на урочных занятиях могут быть следующими:</w:t>
      </w:r>
    </w:p>
    <w:p w:rsidR="001070F7" w:rsidRDefault="001070F7">
      <w:pPr>
        <w:pStyle w:val="a7"/>
        <w:numPr>
          <w:ilvl w:val="0"/>
          <w:numId w:val="9"/>
        </w:numPr>
        <w:shd w:val="clear" w:color="auto" w:fill="auto"/>
        <w:tabs>
          <w:tab w:val="left" w:pos="188"/>
        </w:tabs>
        <w:spacing w:after="0" w:line="274" w:lineRule="exact"/>
        <w:ind w:left="20" w:right="20" w:firstLine="0"/>
        <w:jc w:val="both"/>
      </w:pPr>
      <w:r>
        <w:rPr>
          <w:rStyle w:val="14"/>
          <w:color w:val="000000"/>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070F7" w:rsidRDefault="001070F7">
      <w:pPr>
        <w:pStyle w:val="a7"/>
        <w:numPr>
          <w:ilvl w:val="0"/>
          <w:numId w:val="9"/>
        </w:numPr>
        <w:shd w:val="clear" w:color="auto" w:fill="auto"/>
        <w:tabs>
          <w:tab w:val="left" w:pos="318"/>
        </w:tabs>
        <w:spacing w:after="0" w:line="274" w:lineRule="exact"/>
        <w:ind w:left="20" w:right="20" w:firstLine="0"/>
        <w:jc w:val="both"/>
      </w:pPr>
      <w:r>
        <w:rPr>
          <w:rStyle w:val="14"/>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70F7" w:rsidRDefault="001070F7">
      <w:pPr>
        <w:pStyle w:val="a7"/>
        <w:numPr>
          <w:ilvl w:val="0"/>
          <w:numId w:val="9"/>
        </w:numPr>
        <w:shd w:val="clear" w:color="auto" w:fill="auto"/>
        <w:tabs>
          <w:tab w:val="left" w:pos="174"/>
        </w:tabs>
        <w:spacing w:after="0" w:line="274" w:lineRule="exact"/>
        <w:ind w:left="20" w:right="20" w:firstLine="0"/>
        <w:jc w:val="both"/>
      </w:pPr>
      <w:r>
        <w:rPr>
          <w:rStyle w:val="14"/>
          <w:color w:val="000000"/>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070F7" w:rsidRDefault="001070F7">
      <w:pPr>
        <w:pStyle w:val="a7"/>
        <w:shd w:val="clear" w:color="auto" w:fill="auto"/>
        <w:spacing w:after="0" w:line="274" w:lineRule="exact"/>
        <w:ind w:left="20" w:right="20" w:firstLine="700"/>
        <w:jc w:val="both"/>
      </w:pPr>
      <w:r>
        <w:rPr>
          <w:rStyle w:val="14"/>
          <w:color w:val="000000"/>
        </w:rPr>
        <w:t>Формы организации учебно-исследовательской деятельности на внеурочных занятиях могут быть следующими:</w:t>
      </w:r>
    </w:p>
    <w:p w:rsidR="001070F7" w:rsidRDefault="001070F7">
      <w:pPr>
        <w:pStyle w:val="a7"/>
        <w:numPr>
          <w:ilvl w:val="0"/>
          <w:numId w:val="9"/>
        </w:numPr>
        <w:shd w:val="clear" w:color="auto" w:fill="auto"/>
        <w:tabs>
          <w:tab w:val="left" w:pos="164"/>
        </w:tabs>
        <w:spacing w:after="0" w:line="274" w:lineRule="exact"/>
        <w:ind w:left="20" w:firstLine="0"/>
        <w:jc w:val="both"/>
      </w:pPr>
      <w:r>
        <w:rPr>
          <w:rStyle w:val="14"/>
          <w:color w:val="000000"/>
        </w:rPr>
        <w:t>исследовательская практика обучающихся;</w:t>
      </w:r>
    </w:p>
    <w:p w:rsidR="001070F7" w:rsidRDefault="001070F7">
      <w:pPr>
        <w:pStyle w:val="a7"/>
        <w:numPr>
          <w:ilvl w:val="0"/>
          <w:numId w:val="9"/>
        </w:numPr>
        <w:shd w:val="clear" w:color="auto" w:fill="auto"/>
        <w:tabs>
          <w:tab w:val="left" w:pos="294"/>
        </w:tabs>
        <w:spacing w:after="0" w:line="274" w:lineRule="exact"/>
        <w:ind w:left="20" w:right="20" w:firstLine="0"/>
        <w:jc w:val="both"/>
      </w:pPr>
      <w:r>
        <w:rPr>
          <w:rStyle w:val="14"/>
          <w:color w:val="000000"/>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70F7" w:rsidRDefault="001070F7">
      <w:pPr>
        <w:pStyle w:val="a7"/>
        <w:numPr>
          <w:ilvl w:val="0"/>
          <w:numId w:val="9"/>
        </w:numPr>
        <w:shd w:val="clear" w:color="auto" w:fill="auto"/>
        <w:tabs>
          <w:tab w:val="left" w:pos="217"/>
        </w:tabs>
        <w:spacing w:after="0" w:line="274" w:lineRule="exact"/>
        <w:ind w:left="20" w:right="20" w:firstLine="0"/>
        <w:jc w:val="both"/>
      </w:pPr>
      <w:r>
        <w:rPr>
          <w:rStyle w:val="14"/>
          <w:color w:val="000000"/>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1070F7" w:rsidRDefault="001070F7">
      <w:pPr>
        <w:pStyle w:val="a7"/>
        <w:numPr>
          <w:ilvl w:val="0"/>
          <w:numId w:val="9"/>
        </w:numPr>
        <w:shd w:val="clear" w:color="auto" w:fill="auto"/>
        <w:tabs>
          <w:tab w:val="left" w:pos="178"/>
        </w:tabs>
        <w:spacing w:after="0" w:line="274" w:lineRule="exact"/>
        <w:ind w:left="20" w:right="20" w:firstLine="0"/>
        <w:jc w:val="both"/>
      </w:pPr>
      <w:r>
        <w:rPr>
          <w:rStyle w:val="14"/>
          <w:color w:val="000000"/>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w:t>
      </w:r>
    </w:p>
    <w:p w:rsidR="001070F7" w:rsidRDefault="001070F7">
      <w:pPr>
        <w:pStyle w:val="a7"/>
        <w:numPr>
          <w:ilvl w:val="0"/>
          <w:numId w:val="9"/>
        </w:numPr>
        <w:shd w:val="clear" w:color="auto" w:fill="auto"/>
        <w:tabs>
          <w:tab w:val="left" w:pos="178"/>
        </w:tabs>
        <w:spacing w:after="0" w:line="274" w:lineRule="exact"/>
        <w:ind w:left="20" w:right="20" w:firstLine="0"/>
        <w:jc w:val="both"/>
      </w:pPr>
      <w:r>
        <w:rPr>
          <w:rStyle w:val="14"/>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70F7" w:rsidRDefault="001070F7">
      <w:pPr>
        <w:pStyle w:val="a7"/>
        <w:shd w:val="clear" w:color="auto" w:fill="auto"/>
        <w:spacing w:after="0" w:line="274" w:lineRule="exact"/>
        <w:ind w:left="20" w:right="20" w:firstLine="700"/>
        <w:jc w:val="both"/>
      </w:pPr>
      <w:r>
        <w:rPr>
          <w:rStyle w:val="14"/>
          <w:color w:val="000000"/>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w:t>
      </w:r>
      <w:r w:rsidR="004939FC">
        <w:rPr>
          <w:rStyle w:val="14"/>
          <w:color w:val="000000"/>
        </w:rPr>
        <w:t>ии является системно-деятель</w:t>
      </w:r>
      <w:r>
        <w:rPr>
          <w:rStyle w:val="14"/>
          <w:color w:val="000000"/>
        </w:rPr>
        <w:t>ный подход как принцип организации образовательного процесса в основной школе. Ещё одной особенностью учебно</w:t>
      </w:r>
      <w:r w:rsidR="004939FC">
        <w:rPr>
          <w:rStyle w:val="14"/>
          <w:color w:val="000000"/>
        </w:rPr>
        <w:t>-</w:t>
      </w:r>
      <w:r>
        <w:rPr>
          <w:rStyle w:val="14"/>
          <w:color w:val="000000"/>
        </w:rPr>
        <w:softHyphen/>
        <w:t>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w:t>
      </w:r>
      <w:r w:rsidR="00903A8A">
        <w:rPr>
          <w:rStyle w:val="14"/>
          <w:color w:val="000000"/>
        </w:rPr>
        <w:t xml:space="preserve">кт, где при сохранении  </w:t>
      </w:r>
      <w:r>
        <w:rPr>
          <w:rStyle w:val="14"/>
          <w:color w:val="000000"/>
        </w:rPr>
        <w:t xml:space="preserve"> проектной деятельности обучающихся одним из её компонентов выступает исследование.</w:t>
      </w:r>
    </w:p>
    <w:p w:rsidR="001070F7" w:rsidRDefault="001070F7">
      <w:pPr>
        <w:pStyle w:val="a7"/>
        <w:shd w:val="clear" w:color="auto" w:fill="auto"/>
        <w:spacing w:after="0" w:line="274" w:lineRule="exact"/>
        <w:ind w:left="20" w:firstLine="700"/>
        <w:jc w:val="both"/>
      </w:pPr>
      <w:r>
        <w:rPr>
          <w:rStyle w:val="14"/>
          <w:color w:val="000000"/>
        </w:rPr>
        <w:t>При этом необходимо соблюдать ряд условий:</w:t>
      </w:r>
    </w:p>
    <w:p w:rsidR="001070F7" w:rsidRDefault="001070F7">
      <w:pPr>
        <w:pStyle w:val="a7"/>
        <w:numPr>
          <w:ilvl w:val="0"/>
          <w:numId w:val="9"/>
        </w:numPr>
        <w:shd w:val="clear" w:color="auto" w:fill="auto"/>
        <w:tabs>
          <w:tab w:val="left" w:pos="202"/>
        </w:tabs>
        <w:spacing w:after="0" w:line="274" w:lineRule="exact"/>
        <w:ind w:left="20" w:right="20" w:firstLine="0"/>
        <w:jc w:val="both"/>
      </w:pPr>
      <w:r>
        <w:rPr>
          <w:rStyle w:val="14"/>
          <w:color w:val="000000"/>
        </w:rPr>
        <w:t>проект или учебное исследование должны быть выполнимыми и соответствовать возрасту, способностям и возможностям обучающегося;</w:t>
      </w:r>
    </w:p>
    <w:p w:rsidR="001070F7" w:rsidRDefault="001070F7">
      <w:pPr>
        <w:pStyle w:val="a7"/>
        <w:numPr>
          <w:ilvl w:val="0"/>
          <w:numId w:val="9"/>
        </w:numPr>
        <w:shd w:val="clear" w:color="auto" w:fill="auto"/>
        <w:tabs>
          <w:tab w:val="left" w:pos="183"/>
        </w:tabs>
        <w:spacing w:after="0" w:line="274" w:lineRule="exact"/>
        <w:ind w:left="20" w:right="20" w:firstLine="0"/>
        <w:jc w:val="both"/>
      </w:pPr>
      <w:r>
        <w:rPr>
          <w:rStyle w:val="14"/>
          <w:color w:val="000000"/>
        </w:rPr>
        <w:t xml:space="preserve">для выполнения проекта должны быть все условия - информационные ресурсы, мастерские, клубы, </w:t>
      </w:r>
      <w:r>
        <w:rPr>
          <w:rStyle w:val="14"/>
          <w:color w:val="000000"/>
        </w:rPr>
        <w:lastRenderedPageBreak/>
        <w:t>школьные научные общества;</w:t>
      </w:r>
    </w:p>
    <w:p w:rsidR="001070F7" w:rsidRDefault="001070F7">
      <w:pPr>
        <w:pStyle w:val="a7"/>
        <w:numPr>
          <w:ilvl w:val="0"/>
          <w:numId w:val="9"/>
        </w:numPr>
        <w:shd w:val="clear" w:color="auto" w:fill="auto"/>
        <w:tabs>
          <w:tab w:val="left" w:pos="193"/>
        </w:tabs>
        <w:spacing w:after="0" w:line="274" w:lineRule="exact"/>
        <w:ind w:left="20" w:right="20" w:firstLine="0"/>
        <w:jc w:val="both"/>
      </w:pPr>
      <w:r>
        <w:rPr>
          <w:rStyle w:val="14"/>
          <w:color w:val="000000"/>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070F7" w:rsidRDefault="001070F7">
      <w:pPr>
        <w:pStyle w:val="a7"/>
        <w:numPr>
          <w:ilvl w:val="0"/>
          <w:numId w:val="9"/>
        </w:numPr>
        <w:shd w:val="clear" w:color="auto" w:fill="auto"/>
        <w:tabs>
          <w:tab w:val="left" w:pos="236"/>
        </w:tabs>
        <w:spacing w:after="0" w:line="274" w:lineRule="exact"/>
        <w:ind w:left="20" w:right="20" w:firstLine="0"/>
        <w:jc w:val="both"/>
      </w:pPr>
      <w:r>
        <w:rPr>
          <w:rStyle w:val="14"/>
          <w:color w:val="000000"/>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070F7" w:rsidRDefault="001070F7">
      <w:pPr>
        <w:pStyle w:val="a7"/>
        <w:numPr>
          <w:ilvl w:val="0"/>
          <w:numId w:val="9"/>
        </w:numPr>
        <w:shd w:val="clear" w:color="auto" w:fill="auto"/>
        <w:tabs>
          <w:tab w:val="left" w:pos="226"/>
        </w:tabs>
        <w:spacing w:after="0" w:line="274" w:lineRule="exact"/>
        <w:ind w:left="20" w:right="20" w:firstLine="0"/>
        <w:jc w:val="both"/>
      </w:pPr>
      <w:r>
        <w:rPr>
          <w:rStyle w:val="14"/>
          <w:color w:val="000000"/>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1070F7" w:rsidRDefault="001070F7">
      <w:pPr>
        <w:pStyle w:val="a7"/>
        <w:numPr>
          <w:ilvl w:val="0"/>
          <w:numId w:val="9"/>
        </w:numPr>
        <w:shd w:val="clear" w:color="auto" w:fill="auto"/>
        <w:tabs>
          <w:tab w:val="left" w:pos="202"/>
        </w:tabs>
        <w:spacing w:after="0" w:line="274" w:lineRule="exact"/>
        <w:ind w:left="20" w:right="20" w:firstLine="0"/>
        <w:jc w:val="both"/>
      </w:pPr>
      <w:r>
        <w:rPr>
          <w:rStyle w:val="14"/>
          <w:color w:val="000000"/>
        </w:rPr>
        <w:t>необходимо налич</w:t>
      </w:r>
      <w:r w:rsidR="00903A8A">
        <w:rPr>
          <w:rStyle w:val="14"/>
          <w:color w:val="000000"/>
        </w:rPr>
        <w:t xml:space="preserve">ие ясной и ясной </w:t>
      </w:r>
      <w:r w:rsidR="004939FC">
        <w:rPr>
          <w:rStyle w:val="14"/>
          <w:color w:val="000000"/>
        </w:rPr>
        <w:t xml:space="preserve"> </w:t>
      </w:r>
      <w:r>
        <w:rPr>
          <w:rStyle w:val="14"/>
          <w:color w:val="000000"/>
        </w:rPr>
        <w:t xml:space="preserve"> системы</w:t>
      </w:r>
      <w:r w:rsidR="004939FC">
        <w:rPr>
          <w:rStyle w:val="14"/>
          <w:color w:val="000000"/>
        </w:rPr>
        <w:t xml:space="preserve"> критерия</w:t>
      </w:r>
      <w:r>
        <w:rPr>
          <w:rStyle w:val="14"/>
          <w:color w:val="000000"/>
        </w:rPr>
        <w:t xml:space="preserve">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070F7" w:rsidRDefault="001070F7">
      <w:pPr>
        <w:pStyle w:val="a7"/>
        <w:numPr>
          <w:ilvl w:val="0"/>
          <w:numId w:val="9"/>
        </w:numPr>
        <w:shd w:val="clear" w:color="auto" w:fill="auto"/>
        <w:tabs>
          <w:tab w:val="left" w:pos="164"/>
        </w:tabs>
        <w:spacing w:after="1115" w:line="274" w:lineRule="exact"/>
        <w:ind w:left="20" w:right="20" w:firstLine="0"/>
        <w:jc w:val="both"/>
      </w:pPr>
      <w:r>
        <w:rPr>
          <w:rStyle w:val="14"/>
          <w:color w:val="000000"/>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070F7" w:rsidRDefault="001070F7">
      <w:pPr>
        <w:pStyle w:val="a7"/>
        <w:shd w:val="clear" w:color="auto" w:fill="auto"/>
        <w:spacing w:after="248" w:line="230" w:lineRule="exact"/>
        <w:ind w:left="1200" w:firstLine="0"/>
        <w:jc w:val="both"/>
      </w:pPr>
      <w:r>
        <w:rPr>
          <w:color w:val="000000"/>
        </w:rPr>
        <w:t>Условия и средства формирования универсальных учебных действий</w:t>
      </w:r>
    </w:p>
    <w:p w:rsidR="001070F7" w:rsidRDefault="001070F7">
      <w:pPr>
        <w:pStyle w:val="a7"/>
        <w:shd w:val="clear" w:color="auto" w:fill="auto"/>
        <w:spacing w:after="0" w:line="293" w:lineRule="exact"/>
        <w:ind w:left="1200" w:right="6040" w:firstLine="0"/>
        <w:jc w:val="both"/>
      </w:pPr>
      <w:r>
        <w:rPr>
          <w:rStyle w:val="14"/>
          <w:color w:val="000000"/>
        </w:rPr>
        <w:t>Учебное сотрудничество Совместная деятельность Разновозрастное сотрудничество</w:t>
      </w:r>
    </w:p>
    <w:p w:rsidR="001070F7" w:rsidRDefault="001070F7">
      <w:pPr>
        <w:pStyle w:val="a7"/>
        <w:shd w:val="clear" w:color="auto" w:fill="auto"/>
        <w:spacing w:after="0" w:line="293" w:lineRule="exact"/>
        <w:ind w:left="1200" w:firstLine="0"/>
        <w:jc w:val="both"/>
      </w:pPr>
      <w:r>
        <w:rPr>
          <w:rStyle w:val="14"/>
          <w:color w:val="000000"/>
        </w:rPr>
        <w:t>Проектная деятельность обучающихся как форма сотрудничества</w:t>
      </w:r>
    </w:p>
    <w:p w:rsidR="001070F7" w:rsidRDefault="001070F7">
      <w:pPr>
        <w:pStyle w:val="a7"/>
        <w:shd w:val="clear" w:color="auto" w:fill="auto"/>
        <w:spacing w:after="0" w:line="293" w:lineRule="exact"/>
        <w:ind w:left="1200" w:firstLine="0"/>
        <w:jc w:val="both"/>
      </w:pPr>
      <w:r>
        <w:rPr>
          <w:rStyle w:val="14"/>
          <w:color w:val="000000"/>
        </w:rPr>
        <w:t>Дискуссия</w:t>
      </w:r>
    </w:p>
    <w:p w:rsidR="001070F7" w:rsidRDefault="001070F7">
      <w:pPr>
        <w:pStyle w:val="a7"/>
        <w:shd w:val="clear" w:color="auto" w:fill="auto"/>
        <w:spacing w:after="0" w:line="293" w:lineRule="exact"/>
        <w:ind w:left="1200" w:firstLine="0"/>
        <w:jc w:val="both"/>
      </w:pPr>
      <w:r>
        <w:rPr>
          <w:rStyle w:val="14"/>
          <w:color w:val="000000"/>
        </w:rPr>
        <w:t>Тренинги</w:t>
      </w:r>
    </w:p>
    <w:p w:rsidR="001070F7" w:rsidRDefault="001070F7">
      <w:pPr>
        <w:pStyle w:val="a7"/>
        <w:shd w:val="clear" w:color="auto" w:fill="auto"/>
        <w:spacing w:after="0" w:line="293" w:lineRule="exact"/>
        <w:ind w:left="1200" w:right="940" w:firstLine="0"/>
      </w:pPr>
      <w:r>
        <w:rPr>
          <w:rStyle w:val="14"/>
          <w:color w:val="000000"/>
        </w:rPr>
        <w:t>Общий приём доказательства Рефлексия</w:t>
      </w:r>
    </w:p>
    <w:p w:rsidR="001070F7" w:rsidRDefault="001070F7">
      <w:pPr>
        <w:pStyle w:val="a7"/>
        <w:shd w:val="clear" w:color="auto" w:fill="auto"/>
        <w:spacing w:after="0" w:line="293" w:lineRule="exact"/>
        <w:ind w:left="1200" w:firstLine="0"/>
        <w:jc w:val="both"/>
      </w:pPr>
      <w:r>
        <w:rPr>
          <w:rStyle w:val="14"/>
          <w:color w:val="000000"/>
        </w:rPr>
        <w:t>Педагогическое общение</w:t>
      </w:r>
    </w:p>
    <w:p w:rsidR="001070F7" w:rsidRDefault="001070F7">
      <w:pPr>
        <w:pStyle w:val="a7"/>
        <w:shd w:val="clear" w:color="auto" w:fill="auto"/>
        <w:spacing w:after="229" w:line="230" w:lineRule="exact"/>
        <w:ind w:left="40" w:firstLine="0"/>
      </w:pPr>
      <w:r>
        <w:rPr>
          <w:rStyle w:val="14"/>
          <w:color w:val="000000"/>
        </w:rPr>
        <w:t>2.2 Программы отдельных учебных предметов, курсов</w:t>
      </w:r>
    </w:p>
    <w:p w:rsidR="001070F7" w:rsidRDefault="001070F7">
      <w:pPr>
        <w:pStyle w:val="a7"/>
        <w:shd w:val="clear" w:color="auto" w:fill="auto"/>
        <w:spacing w:after="0" w:line="317" w:lineRule="exact"/>
        <w:ind w:left="40" w:right="20" w:firstLine="460"/>
        <w:jc w:val="both"/>
      </w:pPr>
      <w:r>
        <w:rPr>
          <w:rStyle w:val="14"/>
          <w:color w:val="000000"/>
        </w:rPr>
        <w:t>Рабочие программы отдельных учебных предметов и курсов внеурочной деятельности представлены в Приложении.</w:t>
      </w:r>
    </w:p>
    <w:p w:rsidR="001070F7" w:rsidRDefault="001070F7">
      <w:pPr>
        <w:pStyle w:val="a7"/>
        <w:shd w:val="clear" w:color="auto" w:fill="auto"/>
        <w:spacing w:after="310" w:line="317" w:lineRule="exact"/>
        <w:ind w:left="40" w:right="20" w:firstLine="460"/>
        <w:jc w:val="both"/>
      </w:pPr>
      <w:r>
        <w:rPr>
          <w:rStyle w:val="14"/>
          <w:color w:val="000000"/>
        </w:rPr>
        <w:t>Ниже представлены основные требования к содержанию образования программ основного общего образования.</w:t>
      </w:r>
    </w:p>
    <w:p w:rsidR="001070F7" w:rsidRDefault="001070F7">
      <w:pPr>
        <w:pStyle w:val="a7"/>
        <w:shd w:val="clear" w:color="auto" w:fill="auto"/>
        <w:spacing w:after="293" w:line="230" w:lineRule="exact"/>
        <w:ind w:left="40" w:firstLine="0"/>
      </w:pPr>
      <w:r>
        <w:rPr>
          <w:rStyle w:val="14"/>
          <w:color w:val="000000"/>
        </w:rPr>
        <w:t>РУССКИЙ ЯЗЫК</w:t>
      </w:r>
    </w:p>
    <w:p w:rsidR="001070F7" w:rsidRDefault="00D67679">
      <w:pPr>
        <w:pStyle w:val="a7"/>
        <w:shd w:val="clear" w:color="auto" w:fill="auto"/>
        <w:spacing w:after="0" w:line="230" w:lineRule="exact"/>
        <w:ind w:left="40" w:firstLine="0"/>
      </w:pPr>
      <w:r>
        <w:rPr>
          <w:rStyle w:val="14"/>
          <w:color w:val="000000"/>
        </w:rPr>
        <w:t xml:space="preserve">Место курса «Русский </w:t>
      </w:r>
      <w:r w:rsidR="001070F7">
        <w:rPr>
          <w:rStyle w:val="14"/>
          <w:color w:val="000000"/>
        </w:rPr>
        <w:t xml:space="preserve"> язык» в базисном учебном (образовательном) план</w:t>
      </w:r>
      <w:r>
        <w:rPr>
          <w:rStyle w:val="14"/>
          <w:color w:val="000000"/>
        </w:rPr>
        <w:t>е</w:t>
      </w:r>
    </w:p>
    <w:p w:rsidR="001070F7" w:rsidRDefault="001070F7">
      <w:pPr>
        <w:pStyle w:val="a7"/>
        <w:shd w:val="clear" w:color="auto" w:fill="auto"/>
        <w:spacing w:after="0" w:line="298" w:lineRule="exact"/>
        <w:ind w:left="40" w:right="20" w:firstLine="460"/>
        <w:jc w:val="both"/>
      </w:pPr>
      <w:r>
        <w:rPr>
          <w:rStyle w:val="14"/>
          <w:color w:val="000000"/>
        </w:rPr>
        <w:t>Федеральный базисный (образовательный) учебный план для образовательных учреждений Российской Федерации (вариант № 1) предусматривает обязател</w:t>
      </w:r>
      <w:r w:rsidR="00121982">
        <w:rPr>
          <w:rStyle w:val="14"/>
          <w:color w:val="000000"/>
        </w:rPr>
        <w:t xml:space="preserve">ьное изучение русского </w:t>
      </w:r>
      <w:r>
        <w:rPr>
          <w:rStyle w:val="14"/>
          <w:color w:val="000000"/>
        </w:rPr>
        <w:t xml:space="preserve"> языка на этапе основного</w:t>
      </w:r>
      <w:r w:rsidR="00BA482D">
        <w:rPr>
          <w:rStyle w:val="14"/>
          <w:color w:val="000000"/>
        </w:rPr>
        <w:t xml:space="preserve"> общего образования в объеме 805</w:t>
      </w:r>
      <w:r>
        <w:rPr>
          <w:rStyle w:val="14"/>
          <w:color w:val="000000"/>
        </w:rPr>
        <w:t xml:space="preserve"> ч. В том числе: в 5 классе</w:t>
      </w:r>
    </w:p>
    <w:p w:rsidR="001070F7" w:rsidRDefault="00BA482D">
      <w:pPr>
        <w:pStyle w:val="a7"/>
        <w:numPr>
          <w:ilvl w:val="0"/>
          <w:numId w:val="16"/>
        </w:numPr>
        <w:shd w:val="clear" w:color="auto" w:fill="auto"/>
        <w:tabs>
          <w:tab w:val="left" w:pos="366"/>
        </w:tabs>
        <w:spacing w:after="259" w:line="298" w:lineRule="exact"/>
        <w:ind w:left="40" w:firstLine="0"/>
      </w:pPr>
      <w:r>
        <w:rPr>
          <w:rStyle w:val="14"/>
          <w:color w:val="000000"/>
        </w:rPr>
        <w:t>210</w:t>
      </w:r>
      <w:r w:rsidR="001070F7">
        <w:rPr>
          <w:rStyle w:val="14"/>
          <w:color w:val="000000"/>
        </w:rPr>
        <w:t xml:space="preserve"> ч, в 6 </w:t>
      </w:r>
      <w:r>
        <w:rPr>
          <w:rStyle w:val="14"/>
          <w:color w:val="000000"/>
        </w:rPr>
        <w:t>классе — 210 ч, в 7 классе — 175</w:t>
      </w:r>
      <w:r w:rsidR="001070F7">
        <w:rPr>
          <w:rStyle w:val="14"/>
          <w:color w:val="000000"/>
        </w:rPr>
        <w:t xml:space="preserve"> ч, в 8 классе —105 ч, в 9 классе —105ч.</w:t>
      </w:r>
    </w:p>
    <w:p w:rsidR="001070F7" w:rsidRDefault="001070F7">
      <w:pPr>
        <w:pStyle w:val="a7"/>
        <w:shd w:val="clear" w:color="auto" w:fill="auto"/>
        <w:spacing w:after="0" w:line="274" w:lineRule="exact"/>
        <w:ind w:left="40" w:firstLine="460"/>
        <w:jc w:val="both"/>
      </w:pPr>
      <w:r>
        <w:rPr>
          <w:rStyle w:val="14"/>
          <w:color w:val="000000"/>
        </w:rPr>
        <w:t>Речь и речевое общение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выступать перед аудиторией с небольшим докладом; публично представлять проект, реферат; публично защищать свою позицию;</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 xml:space="preserve">участвовать в коллективном обсуждении проблем, аргументировать собственную позицию, </w:t>
      </w:r>
      <w:r>
        <w:rPr>
          <w:rStyle w:val="16"/>
          <w:i/>
          <w:iCs/>
          <w:color w:val="000000"/>
        </w:rPr>
        <w:lastRenderedPageBreak/>
        <w:t>доказывать её, убеждать;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понимать основные причины коммуникативных неудач и объяснять их.</w:t>
      </w:r>
    </w:p>
    <w:p w:rsidR="001070F7" w:rsidRDefault="001070F7">
      <w:pPr>
        <w:pStyle w:val="a7"/>
        <w:shd w:val="clear" w:color="auto" w:fill="auto"/>
        <w:spacing w:after="0" w:line="274" w:lineRule="exact"/>
        <w:ind w:left="40" w:firstLine="460"/>
        <w:jc w:val="both"/>
      </w:pPr>
      <w:r>
        <w:rPr>
          <w:rStyle w:val="14"/>
          <w:color w:val="000000"/>
        </w:rPr>
        <w:t>Речевая деятельность</w:t>
      </w:r>
    </w:p>
    <w:p w:rsidR="001070F7" w:rsidRDefault="001070F7">
      <w:pPr>
        <w:pStyle w:val="161"/>
        <w:shd w:val="clear" w:color="auto" w:fill="auto"/>
        <w:spacing w:line="274" w:lineRule="exact"/>
        <w:ind w:left="40" w:firstLine="460"/>
      </w:pPr>
      <w:r>
        <w:rPr>
          <w:rStyle w:val="16"/>
          <w:i/>
          <w:iCs/>
          <w:color w:val="000000"/>
        </w:rPr>
        <w:t>Аудирование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явную и скрытую (подтекстовую) информацию публицист</w:t>
      </w:r>
      <w:r w:rsidR="005A2DFE">
        <w:rPr>
          <w:rStyle w:val="16"/>
          <w:i/>
          <w:iCs/>
          <w:color w:val="000000"/>
        </w:rPr>
        <w:t>и</w:t>
      </w:r>
      <w:r>
        <w:rPr>
          <w:rStyle w:val="16"/>
          <w:i/>
          <w:iCs/>
          <w:color w:val="000000"/>
        </w:rPr>
        <w:t>ческого текста (в том числе в СМИ), анализировать и комментировать её в устной форме.</w:t>
      </w:r>
    </w:p>
    <w:p w:rsidR="001070F7" w:rsidRDefault="001070F7">
      <w:pPr>
        <w:pStyle w:val="161"/>
        <w:shd w:val="clear" w:color="auto" w:fill="auto"/>
        <w:spacing w:line="274" w:lineRule="exact"/>
        <w:ind w:left="40" w:firstLine="460"/>
      </w:pPr>
      <w:r>
        <w:rPr>
          <w:rStyle w:val="16"/>
          <w:i/>
          <w:iCs/>
          <w:color w:val="000000"/>
        </w:rPr>
        <w:t>Чтение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анализировать, оце</w:t>
      </w:r>
      <w:r w:rsidR="005A2DFE">
        <w:rPr>
          <w:rStyle w:val="16"/>
          <w:i/>
          <w:iCs/>
          <w:color w:val="000000"/>
        </w:rPr>
        <w:t>нивать явную и скрытую (подтекс</w:t>
      </w:r>
      <w:r>
        <w:rPr>
          <w:rStyle w:val="16"/>
          <w:i/>
          <w:iCs/>
          <w:color w:val="000000"/>
        </w:rPr>
        <w:t>товую) информацию в прочитанных текстах разной функционально-стилевой и жанровой принадлежности;</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извлекать информацию по заданной</w:t>
      </w:r>
      <w:r w:rsidR="005A2DFE">
        <w:rPr>
          <w:rStyle w:val="16"/>
          <w:i/>
          <w:iCs/>
          <w:color w:val="000000"/>
        </w:rPr>
        <w:t xml:space="preserve"> проблеме (включая противополож</w:t>
      </w:r>
      <w:r>
        <w:rPr>
          <w:rStyle w:val="16"/>
          <w:i/>
          <w:iCs/>
          <w:color w:val="000000"/>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005A2DFE">
        <w:rPr>
          <w:rStyle w:val="16"/>
          <w:i/>
          <w:iCs/>
          <w:color w:val="000000"/>
        </w:rPr>
        <w:t>-</w:t>
      </w:r>
      <w:r>
        <w:rPr>
          <w:rStyle w:val="16"/>
          <w:i/>
          <w:iCs/>
          <w:color w:val="000000"/>
        </w:rPr>
        <w:t>деловых текстов), высказывать собственную точку зрения на решение проблемы.</w:t>
      </w:r>
    </w:p>
    <w:p w:rsidR="001070F7" w:rsidRDefault="001070F7">
      <w:pPr>
        <w:pStyle w:val="161"/>
        <w:shd w:val="clear" w:color="auto" w:fill="auto"/>
        <w:spacing w:line="274" w:lineRule="exact"/>
        <w:ind w:left="40" w:firstLine="460"/>
      </w:pPr>
      <w:r>
        <w:rPr>
          <w:rStyle w:val="16"/>
          <w:i/>
          <w:iCs/>
          <w:color w:val="000000"/>
        </w:rPr>
        <w:t>Говорение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выступать перед аудиторией с докладом; публично защищать проект, реферат;</w:t>
      </w:r>
    </w:p>
    <w:p w:rsidR="001070F7" w:rsidRDefault="001070F7">
      <w:pPr>
        <w:pStyle w:val="161"/>
        <w:numPr>
          <w:ilvl w:val="0"/>
          <w:numId w:val="9"/>
        </w:numPr>
        <w:shd w:val="clear" w:color="auto" w:fill="auto"/>
        <w:tabs>
          <w:tab w:val="left" w:pos="606"/>
        </w:tabs>
        <w:spacing w:line="274" w:lineRule="exact"/>
        <w:ind w:left="40" w:right="20" w:firstLine="460"/>
      </w:pPr>
      <w:r>
        <w:rPr>
          <w:rStyle w:val="16"/>
          <w:i/>
          <w:iCs/>
          <w:color w:val="000000"/>
        </w:rPr>
        <w:t>участвовать в дискуссии на учебно-научные темы, соблюдая нормы учебно-научного общения;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анализировать и оценивать речевые высказывания с точки зрения их успешности в достижении прогнозируемого результата.</w:t>
      </w:r>
    </w:p>
    <w:p w:rsidR="001070F7" w:rsidRDefault="001070F7">
      <w:pPr>
        <w:pStyle w:val="161"/>
        <w:shd w:val="clear" w:color="auto" w:fill="auto"/>
        <w:spacing w:line="274" w:lineRule="exact"/>
        <w:ind w:left="40" w:firstLine="460"/>
      </w:pPr>
      <w:r>
        <w:rPr>
          <w:rStyle w:val="16"/>
          <w:i/>
          <w:iCs/>
          <w:color w:val="000000"/>
        </w:rPr>
        <w:t>Письмо</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писать рецензии, рефераты;</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составлять аннотации, тезисы выступления, конспекты;</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070F7" w:rsidRDefault="001070F7">
      <w:pPr>
        <w:pStyle w:val="161"/>
        <w:shd w:val="clear" w:color="auto" w:fill="auto"/>
        <w:spacing w:line="274" w:lineRule="exact"/>
        <w:ind w:left="20" w:firstLine="460"/>
      </w:pPr>
      <w:r>
        <w:rPr>
          <w:rStyle w:val="16"/>
          <w:i/>
          <w:iCs/>
          <w:color w:val="000000"/>
        </w:rPr>
        <w:t>Текст</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w:t>
      </w:r>
      <w:r w:rsidR="005A2DFE">
        <w:rPr>
          <w:rStyle w:val="16"/>
          <w:i/>
          <w:iCs/>
          <w:color w:val="000000"/>
        </w:rPr>
        <w:t>резюме, деловое письмо, объявле</w:t>
      </w:r>
      <w:r>
        <w:rPr>
          <w:rStyle w:val="16"/>
          <w:i/>
          <w:iCs/>
          <w:color w:val="000000"/>
        </w:rPr>
        <w:t>ние) с учётом внеязыковых требований, предъявляемых к ним, и в соот-ветствии со спецификой употребления в них языковых средств.</w:t>
      </w:r>
    </w:p>
    <w:p w:rsidR="001070F7" w:rsidRDefault="001070F7">
      <w:pPr>
        <w:pStyle w:val="a7"/>
        <w:shd w:val="clear" w:color="auto" w:fill="auto"/>
        <w:spacing w:after="0" w:line="274" w:lineRule="exact"/>
        <w:ind w:left="20" w:firstLine="460"/>
        <w:jc w:val="both"/>
      </w:pPr>
      <w:r>
        <w:rPr>
          <w:rStyle w:val="14"/>
          <w:color w:val="000000"/>
        </w:rPr>
        <w:t>Функциональные разновидности языка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различать и анализировать тексты разговорного характера, научные, публицистические, официально-деловы</w:t>
      </w:r>
      <w:r w:rsidR="005A2DFE">
        <w:rPr>
          <w:rStyle w:val="16"/>
          <w:i/>
          <w:iCs/>
          <w:color w:val="000000"/>
        </w:rPr>
        <w:t>е, тексты художественной литера</w:t>
      </w:r>
      <w:r>
        <w:rPr>
          <w:rStyle w:val="16"/>
          <w:i/>
          <w:iCs/>
          <w:color w:val="000000"/>
        </w:rPr>
        <w:t>туры с точки зрения специфики использования в них лексических, морфологических, синтаксических средств;</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w:t>
      </w:r>
      <w:r w:rsidR="005A2DFE">
        <w:rPr>
          <w:rStyle w:val="16"/>
          <w:i/>
          <w:iCs/>
          <w:color w:val="000000"/>
        </w:rPr>
        <w:t>ружеские письма с учётом внеязы</w:t>
      </w:r>
      <w:r>
        <w:rPr>
          <w:rStyle w:val="16"/>
          <w:i/>
          <w:iCs/>
          <w:color w:val="000000"/>
        </w:rPr>
        <w:t>ковых требований, предъявляемых к ним, и в соответствии со спецификой употребления языковых средств;</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070F7" w:rsidRDefault="001070F7">
      <w:pPr>
        <w:pStyle w:val="161"/>
        <w:numPr>
          <w:ilvl w:val="0"/>
          <w:numId w:val="9"/>
        </w:numPr>
        <w:shd w:val="clear" w:color="auto" w:fill="auto"/>
        <w:tabs>
          <w:tab w:val="left" w:pos="649"/>
        </w:tabs>
        <w:spacing w:line="274" w:lineRule="exact"/>
        <w:ind w:left="20" w:right="20" w:firstLine="460"/>
      </w:pPr>
      <w:r>
        <w:rPr>
          <w:rStyle w:val="16"/>
          <w:i/>
          <w:iCs/>
          <w:color w:val="000000"/>
        </w:rPr>
        <w:t xml:space="preserve">выступать перед аудиторией сверстников с небольшой протокольно-этикетной, </w:t>
      </w:r>
      <w:r>
        <w:rPr>
          <w:rStyle w:val="16"/>
          <w:i/>
          <w:iCs/>
          <w:color w:val="000000"/>
        </w:rPr>
        <w:lastRenderedPageBreak/>
        <w:t>развлекательной, убеждающей речью.</w:t>
      </w:r>
    </w:p>
    <w:p w:rsidR="001070F7" w:rsidRDefault="001070F7">
      <w:pPr>
        <w:pStyle w:val="a7"/>
        <w:shd w:val="clear" w:color="auto" w:fill="auto"/>
        <w:spacing w:after="0" w:line="274" w:lineRule="exact"/>
        <w:ind w:left="20" w:firstLine="460"/>
        <w:jc w:val="both"/>
      </w:pPr>
      <w:r>
        <w:rPr>
          <w:rStyle w:val="14"/>
          <w:color w:val="000000"/>
        </w:rPr>
        <w:t>Общие сведения о языке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характеризовать вклад выдающихся лингвистов в развитие русистики.</w:t>
      </w:r>
    </w:p>
    <w:p w:rsidR="001070F7" w:rsidRDefault="001070F7">
      <w:pPr>
        <w:pStyle w:val="a7"/>
        <w:shd w:val="clear" w:color="auto" w:fill="auto"/>
        <w:spacing w:after="0" w:line="274" w:lineRule="exact"/>
        <w:ind w:left="20" w:firstLine="460"/>
        <w:jc w:val="both"/>
      </w:pPr>
      <w:r>
        <w:rPr>
          <w:rStyle w:val="14"/>
          <w:color w:val="000000"/>
        </w:rPr>
        <w:t>Фонетика и орфоэпия. Графика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опознавать основные выразительные средства фонетики (звукопись);</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выразительно читать прозаические и поэтические тексты;</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извлекать необходимую информац</w:t>
      </w:r>
      <w:r w:rsidR="005A2DFE">
        <w:rPr>
          <w:rStyle w:val="16"/>
          <w:i/>
          <w:iCs/>
          <w:color w:val="000000"/>
        </w:rPr>
        <w:t>ию из мультимедийных орфоэпичес</w:t>
      </w:r>
      <w:r>
        <w:rPr>
          <w:rStyle w:val="16"/>
          <w:i/>
          <w:iCs/>
          <w:color w:val="000000"/>
        </w:rPr>
        <w:t>ких словарей и справочников; использовать её в различных видах деятельности.</w:t>
      </w:r>
    </w:p>
    <w:p w:rsidR="001070F7" w:rsidRDefault="001070F7">
      <w:pPr>
        <w:pStyle w:val="a7"/>
        <w:shd w:val="clear" w:color="auto" w:fill="auto"/>
        <w:spacing w:after="0" w:line="274" w:lineRule="exact"/>
        <w:ind w:left="20" w:firstLine="460"/>
        <w:jc w:val="both"/>
      </w:pPr>
      <w:r>
        <w:rPr>
          <w:rStyle w:val="14"/>
          <w:color w:val="000000"/>
        </w:rPr>
        <w:t>Морфемика и словообразование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20" w:right="20" w:firstLine="460"/>
      </w:pPr>
      <w:r>
        <w:rPr>
          <w:rStyle w:val="16"/>
          <w:i/>
          <w:iCs/>
          <w:color w:val="000000"/>
        </w:rPr>
        <w:t>характеризовать словообразователь</w:t>
      </w:r>
      <w:r w:rsidR="005A2DFE">
        <w:rPr>
          <w:rStyle w:val="16"/>
          <w:i/>
          <w:iCs/>
          <w:color w:val="000000"/>
        </w:rPr>
        <w:t>ные цепочки и словообразователь</w:t>
      </w:r>
      <w:r>
        <w:rPr>
          <w:rStyle w:val="16"/>
          <w:i/>
          <w:iCs/>
          <w:color w:val="000000"/>
        </w:rPr>
        <w:t>ные гнёзда, устанавливая смысловую и структурную связь однокоренных слов;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опознавать основные выразительные средства словообразования в художественной речи и оценивать их;</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извлекать необходимую информацию из морфемных, слово</w:t>
      </w:r>
      <w:r w:rsidR="005A2DFE">
        <w:rPr>
          <w:rStyle w:val="16"/>
          <w:i/>
          <w:iCs/>
          <w:color w:val="000000"/>
        </w:rPr>
        <w:t>образова</w:t>
      </w:r>
      <w:r>
        <w:rPr>
          <w:rStyle w:val="16"/>
          <w:i/>
          <w:iCs/>
          <w:color w:val="000000"/>
        </w:rPr>
        <w:t>тельных и этимологических словарей и справочников, в том числе мультимедийных;</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использовать этимологическую справку для объяснения правописания и лексического значения слова.</w:t>
      </w:r>
    </w:p>
    <w:p w:rsidR="001070F7" w:rsidRDefault="001070F7">
      <w:pPr>
        <w:pStyle w:val="a7"/>
        <w:shd w:val="clear" w:color="auto" w:fill="auto"/>
        <w:spacing w:after="0" w:line="274" w:lineRule="exact"/>
        <w:ind w:left="20" w:firstLine="460"/>
        <w:jc w:val="both"/>
      </w:pPr>
      <w:r>
        <w:rPr>
          <w:rStyle w:val="14"/>
          <w:color w:val="000000"/>
        </w:rPr>
        <w:t>Лексикология и фразеология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объяснять общие принципы классификации словарного состава русского языка;</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аргументировать различие лексического и грамматического значений слова;</w:t>
      </w:r>
    </w:p>
    <w:p w:rsidR="001070F7" w:rsidRDefault="001070F7">
      <w:pPr>
        <w:pStyle w:val="161"/>
        <w:numPr>
          <w:ilvl w:val="0"/>
          <w:numId w:val="9"/>
        </w:numPr>
        <w:shd w:val="clear" w:color="auto" w:fill="auto"/>
        <w:tabs>
          <w:tab w:val="left" w:pos="619"/>
        </w:tabs>
        <w:spacing w:line="274" w:lineRule="exact"/>
        <w:ind w:left="20" w:firstLine="460"/>
      </w:pPr>
      <w:r>
        <w:rPr>
          <w:rStyle w:val="16"/>
          <w:i/>
          <w:iCs/>
          <w:color w:val="000000"/>
        </w:rPr>
        <w:t>опознавать омонимы разных видов;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оценивать собственную и чужую речь с точки зрения точного, уместного и выразительного словоупотребления;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070F7" w:rsidRDefault="001070F7">
      <w:pPr>
        <w:pStyle w:val="a7"/>
        <w:shd w:val="clear" w:color="auto" w:fill="auto"/>
        <w:spacing w:after="0" w:line="274" w:lineRule="exact"/>
        <w:ind w:left="40" w:firstLine="460"/>
        <w:jc w:val="both"/>
      </w:pPr>
      <w:r>
        <w:rPr>
          <w:rStyle w:val="14"/>
          <w:color w:val="000000"/>
        </w:rPr>
        <w:t>Морфология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анализировать синонимические средства морфологии;</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различать грамматические омонимы;</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070F7" w:rsidRDefault="001070F7">
      <w:pPr>
        <w:pStyle w:val="a7"/>
        <w:shd w:val="clear" w:color="auto" w:fill="auto"/>
        <w:spacing w:after="0" w:line="274" w:lineRule="exact"/>
        <w:ind w:left="40" w:firstLine="460"/>
        <w:jc w:val="both"/>
      </w:pPr>
      <w:r>
        <w:rPr>
          <w:rStyle w:val="14"/>
          <w:color w:val="000000"/>
        </w:rPr>
        <w:t>Синтаксис</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анализировать синонимические средства синтаксиса;</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анализировать особенности употр</w:t>
      </w:r>
      <w:r w:rsidR="005A2DFE">
        <w:rPr>
          <w:rStyle w:val="16"/>
          <w:i/>
          <w:iCs/>
          <w:color w:val="000000"/>
        </w:rPr>
        <w:t>ебления синтаксических конструк</w:t>
      </w:r>
      <w:r>
        <w:rPr>
          <w:rStyle w:val="16"/>
          <w:i/>
          <w:iCs/>
          <w:color w:val="000000"/>
        </w:rPr>
        <w:t>ций с точки зрения их функционально-стилистических качеств, требований выразительности речи.</w:t>
      </w:r>
    </w:p>
    <w:p w:rsidR="001070F7" w:rsidRDefault="001070F7">
      <w:pPr>
        <w:pStyle w:val="a7"/>
        <w:shd w:val="clear" w:color="auto" w:fill="auto"/>
        <w:spacing w:after="0" w:line="274" w:lineRule="exact"/>
        <w:ind w:left="40" w:firstLine="460"/>
        <w:jc w:val="both"/>
      </w:pPr>
      <w:r>
        <w:rPr>
          <w:rStyle w:val="14"/>
          <w:color w:val="000000"/>
        </w:rPr>
        <w:t>Правописание: орфография и пунктуация</w:t>
      </w:r>
    </w:p>
    <w:p w:rsidR="001070F7" w:rsidRDefault="001070F7">
      <w:pPr>
        <w:pStyle w:val="161"/>
        <w:shd w:val="clear" w:color="auto" w:fill="auto"/>
        <w:spacing w:line="274" w:lineRule="exact"/>
        <w:ind w:left="40" w:firstLine="460"/>
      </w:pPr>
      <w:r>
        <w:rPr>
          <w:rStyle w:val="16"/>
          <w:i/>
          <w:iCs/>
          <w:color w:val="000000"/>
        </w:rPr>
        <w:lastRenderedPageBreak/>
        <w:t>Выпускник получит возможность научиться: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демонстрировать роль орфографии и пунктуации в передаче смысловой стороны речи;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извлекать необходимую информа</w:t>
      </w:r>
      <w:r w:rsidR="005A2DFE">
        <w:rPr>
          <w:rStyle w:val="16"/>
          <w:i/>
          <w:iCs/>
          <w:color w:val="000000"/>
        </w:rPr>
        <w:t>цию из мультимедийных орфографи</w:t>
      </w:r>
      <w:r>
        <w:rPr>
          <w:rStyle w:val="16"/>
          <w:i/>
          <w:iCs/>
          <w:color w:val="000000"/>
        </w:rPr>
        <w:t>ческих словарей и справочников по правописанию; использовать эту информацию в процессе письма.</w:t>
      </w:r>
    </w:p>
    <w:p w:rsidR="001070F7" w:rsidRDefault="001070F7">
      <w:pPr>
        <w:pStyle w:val="a7"/>
        <w:shd w:val="clear" w:color="auto" w:fill="auto"/>
        <w:spacing w:after="0" w:line="274" w:lineRule="exact"/>
        <w:ind w:left="40" w:firstLine="460"/>
        <w:jc w:val="both"/>
      </w:pPr>
      <w:r>
        <w:rPr>
          <w:rStyle w:val="14"/>
          <w:color w:val="000000"/>
        </w:rPr>
        <w:t>Язык и культура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1095"/>
        </w:tabs>
        <w:spacing w:line="274" w:lineRule="exact"/>
        <w:ind w:left="40" w:firstLine="460"/>
      </w:pPr>
      <w:r>
        <w:rPr>
          <w:rStyle w:val="16"/>
          <w:i/>
          <w:iCs/>
          <w:color w:val="000000"/>
        </w:rPr>
        <w:t>характеризовать на отдельных примерах взаимосвязь языка, культуры и истории народа</w:t>
      </w:r>
    </w:p>
    <w:p w:rsidR="001070F7" w:rsidRDefault="001070F7">
      <w:pPr>
        <w:pStyle w:val="161"/>
        <w:numPr>
          <w:ilvl w:val="0"/>
          <w:numId w:val="16"/>
        </w:numPr>
        <w:shd w:val="clear" w:color="auto" w:fill="auto"/>
        <w:tabs>
          <w:tab w:val="left" w:pos="323"/>
          <w:tab w:val="left" w:pos="635"/>
        </w:tabs>
        <w:spacing w:line="274" w:lineRule="exact"/>
        <w:ind w:left="40"/>
        <w:jc w:val="left"/>
      </w:pPr>
      <w:r>
        <w:rPr>
          <w:rStyle w:val="16"/>
          <w:i/>
          <w:iCs/>
          <w:color w:val="000000"/>
        </w:rPr>
        <w:t>носителя языка;</w:t>
      </w:r>
    </w:p>
    <w:p w:rsidR="001070F7" w:rsidRDefault="001070F7">
      <w:pPr>
        <w:pStyle w:val="161"/>
        <w:numPr>
          <w:ilvl w:val="0"/>
          <w:numId w:val="9"/>
        </w:numPr>
        <w:shd w:val="clear" w:color="auto" w:fill="auto"/>
        <w:tabs>
          <w:tab w:val="left" w:pos="630"/>
        </w:tabs>
        <w:spacing w:after="240" w:line="274" w:lineRule="exact"/>
        <w:ind w:left="40" w:right="20" w:firstLine="460"/>
      </w:pPr>
      <w:r>
        <w:rPr>
          <w:rStyle w:val="16"/>
          <w:i/>
          <w:iCs/>
          <w:color w:val="000000"/>
        </w:rPr>
        <w:t>анализировать и сравнивать русский речевой этикет с речевым этикетом отдельных народов России и мира.</w:t>
      </w:r>
    </w:p>
    <w:p w:rsidR="001070F7" w:rsidRDefault="001070F7">
      <w:pPr>
        <w:pStyle w:val="a7"/>
        <w:shd w:val="clear" w:color="auto" w:fill="auto"/>
        <w:spacing w:after="0" w:line="274" w:lineRule="exact"/>
        <w:ind w:left="40" w:firstLine="0"/>
      </w:pPr>
      <w:r>
        <w:rPr>
          <w:rStyle w:val="14"/>
          <w:color w:val="000000"/>
        </w:rPr>
        <w:t>ЛИТЕРАТУРА</w:t>
      </w:r>
    </w:p>
    <w:p w:rsidR="001070F7" w:rsidRDefault="001070F7">
      <w:pPr>
        <w:pStyle w:val="a7"/>
        <w:shd w:val="clear" w:color="auto" w:fill="auto"/>
        <w:spacing w:after="0" w:line="274" w:lineRule="exact"/>
        <w:ind w:left="40" w:firstLine="460"/>
        <w:jc w:val="both"/>
      </w:pPr>
      <w:r>
        <w:rPr>
          <w:rStyle w:val="14"/>
          <w:color w:val="000000"/>
        </w:rPr>
        <w:t>Устное народное творчество</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рассказывать о самостоятельно прочитанной сказке, былине, обосновывая свой выбор;</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сочинять сказку (в том числе и по пословице), былину и/или придумывать сюжетные линии;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сравнивая произведения героического эпоса разных народов (былину и сагу, былину и сказание), определять черты национального характера;</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070F7" w:rsidRDefault="001070F7">
      <w:pPr>
        <w:pStyle w:val="a7"/>
        <w:shd w:val="clear" w:color="auto" w:fill="auto"/>
        <w:spacing w:after="0" w:line="274" w:lineRule="exact"/>
        <w:ind w:left="40" w:right="20" w:firstLine="460"/>
        <w:jc w:val="both"/>
      </w:pPr>
      <w:r>
        <w:rPr>
          <w:rStyle w:val="14"/>
          <w:color w:val="000000"/>
        </w:rPr>
        <w:t>Древнерусская литература. Русская литература XVIII в. Русская литература XIX— XX вв. Литература народов России. Зарубежная литература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выбирать путь анализа произведения, адекватный жанрово-родовой природе художественного текста;</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дифференцировать элементы поэтики художественного текста, видеть их художественную и смысловую функцию;</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сопоставлять «чужие» тексты интерпретирующего характера, аргументированно оценивать их;</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оценивать интерпретацию художественного текста, созданную средствами других искусств;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создавать собственную интерпретацию изученного текста средствами других искусств;</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070F7" w:rsidRDefault="001070F7">
      <w:pPr>
        <w:pStyle w:val="161"/>
        <w:numPr>
          <w:ilvl w:val="0"/>
          <w:numId w:val="9"/>
        </w:numPr>
        <w:shd w:val="clear" w:color="auto" w:fill="auto"/>
        <w:tabs>
          <w:tab w:val="left" w:pos="669"/>
        </w:tabs>
        <w:spacing w:after="240" w:line="274" w:lineRule="exact"/>
        <w:ind w:left="40" w:right="20" w:firstLine="460"/>
      </w:pPr>
      <w:r>
        <w:rPr>
          <w:rStyle w:val="16"/>
          <w:i/>
          <w:iCs/>
          <w:color w:val="00000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70F7" w:rsidRDefault="001070F7">
      <w:pPr>
        <w:pStyle w:val="a7"/>
        <w:shd w:val="clear" w:color="auto" w:fill="auto"/>
        <w:spacing w:after="0" w:line="274" w:lineRule="exact"/>
        <w:ind w:left="40" w:firstLine="0"/>
      </w:pPr>
      <w:r>
        <w:rPr>
          <w:rStyle w:val="14"/>
          <w:color w:val="000000"/>
        </w:rPr>
        <w:t>ИСТОРИЯ РОССИИ. ВСЕОБЩАЯ ИСТОРИЯ</w:t>
      </w:r>
    </w:p>
    <w:p w:rsidR="001070F7" w:rsidRDefault="001070F7">
      <w:pPr>
        <w:pStyle w:val="a7"/>
        <w:shd w:val="clear" w:color="auto" w:fill="auto"/>
        <w:spacing w:after="0" w:line="274" w:lineRule="exact"/>
        <w:ind w:left="40" w:firstLine="460"/>
        <w:jc w:val="both"/>
      </w:pPr>
      <w:r>
        <w:rPr>
          <w:rStyle w:val="14"/>
          <w:color w:val="000000"/>
        </w:rPr>
        <w:t>История Древнего мира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давать характеристику общественного строя древних государств;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сопоставлять свидетельства различных исторических источников, выявляя в них общее и различия;</w:t>
      </w:r>
    </w:p>
    <w:p w:rsidR="001070F7" w:rsidRDefault="001070F7">
      <w:pPr>
        <w:pStyle w:val="161"/>
        <w:numPr>
          <w:ilvl w:val="0"/>
          <w:numId w:val="9"/>
        </w:numPr>
        <w:shd w:val="clear" w:color="auto" w:fill="auto"/>
        <w:tabs>
          <w:tab w:val="left" w:pos="639"/>
        </w:tabs>
        <w:spacing w:line="274" w:lineRule="exact"/>
        <w:ind w:left="40" w:firstLine="460"/>
      </w:pPr>
      <w:r>
        <w:rPr>
          <w:rStyle w:val="16"/>
          <w:i/>
          <w:iCs/>
          <w:color w:val="000000"/>
        </w:rPr>
        <w:t>видеть проявления влияния античного искусства в окружающей среде;</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высказывать суждения о значении и месте исторического и культурного наследия древних обществ в мировой истории.</w:t>
      </w:r>
    </w:p>
    <w:p w:rsidR="001070F7" w:rsidRDefault="001070F7">
      <w:pPr>
        <w:pStyle w:val="a7"/>
        <w:shd w:val="clear" w:color="auto" w:fill="auto"/>
        <w:spacing w:after="240" w:line="274" w:lineRule="exact"/>
        <w:ind w:left="40" w:firstLine="460"/>
        <w:jc w:val="both"/>
      </w:pPr>
      <w:r>
        <w:rPr>
          <w:rStyle w:val="14"/>
          <w:color w:val="000000"/>
        </w:rPr>
        <w:t>История Средних веков</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lastRenderedPageBreak/>
        <w:t>давать сопоставительную характеристику политического устройства государств Средневековья (Русь, Запад, Восток);</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сравнивать свидетельства различных исторических источников, выявляя в них общее и различия;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070F7" w:rsidRDefault="001070F7">
      <w:pPr>
        <w:pStyle w:val="a7"/>
        <w:shd w:val="clear" w:color="auto" w:fill="auto"/>
        <w:spacing w:after="0" w:line="274" w:lineRule="exact"/>
        <w:ind w:left="40" w:firstLine="460"/>
        <w:jc w:val="both"/>
      </w:pPr>
      <w:r>
        <w:rPr>
          <w:rStyle w:val="14"/>
          <w:color w:val="000000"/>
        </w:rPr>
        <w:t>История Нового времени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используя историческую карту, ха</w:t>
      </w:r>
      <w:r w:rsidR="005A2DFE">
        <w:rPr>
          <w:rStyle w:val="16"/>
          <w:i/>
          <w:iCs/>
          <w:color w:val="000000"/>
        </w:rPr>
        <w:t>рактеризовать социально-экономи</w:t>
      </w:r>
      <w:r>
        <w:rPr>
          <w:rStyle w:val="16"/>
          <w:i/>
          <w:iCs/>
          <w:color w:val="000000"/>
        </w:rPr>
        <w:t>ческое и политическое развитие России, других государств в Новое время;</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использовать элементы источниковедческого анализа при работе с историческими материалами (определен</w:t>
      </w:r>
      <w:r w:rsidR="005A2DFE">
        <w:rPr>
          <w:rStyle w:val="16"/>
          <w:i/>
          <w:iCs/>
          <w:color w:val="000000"/>
        </w:rPr>
        <w:t>ие принадлежности и достовернос</w:t>
      </w:r>
      <w:r>
        <w:rPr>
          <w:rStyle w:val="16"/>
          <w:i/>
          <w:iCs/>
          <w:color w:val="000000"/>
        </w:rPr>
        <w:t>ти источника, позиций автора и др.);</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сравнивать развитие России и других стран в Новое время, объяснять, в чём заключались общие черты и особенности;</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070F7" w:rsidRDefault="001070F7">
      <w:pPr>
        <w:pStyle w:val="a7"/>
        <w:shd w:val="clear" w:color="auto" w:fill="auto"/>
        <w:spacing w:after="0" w:line="274" w:lineRule="exact"/>
        <w:ind w:left="20" w:firstLine="460"/>
        <w:jc w:val="both"/>
      </w:pPr>
      <w:r>
        <w:rPr>
          <w:rStyle w:val="14"/>
          <w:color w:val="000000"/>
        </w:rPr>
        <w:t>Новейшая история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используя историческую карту, харак</w:t>
      </w:r>
      <w:r w:rsidR="005A2DFE">
        <w:rPr>
          <w:rStyle w:val="16"/>
          <w:i/>
          <w:iCs/>
          <w:color w:val="000000"/>
        </w:rPr>
        <w:t>теризовать социально-экономичес</w:t>
      </w:r>
      <w:r>
        <w:rPr>
          <w:rStyle w:val="16"/>
          <w:i/>
          <w:iCs/>
          <w:color w:val="000000"/>
        </w:rPr>
        <w:t>кое и политическое развитие России, других государств в ХХ</w:t>
      </w:r>
      <w:r>
        <w:rPr>
          <w:rStyle w:val="160"/>
          <w:color w:val="000000"/>
        </w:rPr>
        <w:t xml:space="preserve"> — </w:t>
      </w:r>
      <w:r>
        <w:rPr>
          <w:rStyle w:val="16"/>
          <w:i/>
          <w:iCs/>
          <w:color w:val="000000"/>
        </w:rPr>
        <w:t>начале XXI в.;</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применять элементы источниковедческого анализа при работе с историческими материалами (определен</w:t>
      </w:r>
      <w:r w:rsidR="005A2DFE">
        <w:rPr>
          <w:rStyle w:val="16"/>
          <w:i/>
          <w:iCs/>
          <w:color w:val="000000"/>
        </w:rPr>
        <w:t>ие принадлежности и достовернос</w:t>
      </w:r>
      <w:r>
        <w:rPr>
          <w:rStyle w:val="16"/>
          <w:i/>
          <w:iCs/>
          <w:color w:val="000000"/>
        </w:rPr>
        <w:t>ти источника, позиций автора и др.);</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осуществлять поиск исторической информации в учебной и дополнительной литературе, элек</w:t>
      </w:r>
      <w:r w:rsidR="00AB6559">
        <w:rPr>
          <w:rStyle w:val="16"/>
          <w:i/>
          <w:iCs/>
          <w:color w:val="000000"/>
        </w:rPr>
        <w:t>тронных материалах, систематизи</w:t>
      </w:r>
      <w:r>
        <w:rPr>
          <w:rStyle w:val="16"/>
          <w:i/>
          <w:iCs/>
          <w:color w:val="000000"/>
        </w:rPr>
        <w:t>ровать и представлять её в виде рефератов, презентаций и др.;</w:t>
      </w:r>
    </w:p>
    <w:p w:rsidR="001070F7" w:rsidRDefault="001070F7">
      <w:pPr>
        <w:pStyle w:val="161"/>
        <w:numPr>
          <w:ilvl w:val="0"/>
          <w:numId w:val="9"/>
        </w:numPr>
        <w:shd w:val="clear" w:color="auto" w:fill="auto"/>
        <w:tabs>
          <w:tab w:val="left" w:pos="610"/>
        </w:tabs>
        <w:spacing w:after="275" w:line="274" w:lineRule="exact"/>
        <w:ind w:left="20" w:right="20" w:firstLine="460"/>
      </w:pPr>
      <w:r>
        <w:rPr>
          <w:rStyle w:val="16"/>
          <w:i/>
          <w:iCs/>
          <w:color w:val="000000"/>
        </w:rPr>
        <w:t>проводить работу по поиску и оформлению материалов истории своей семьи, города, края в ХХ</w:t>
      </w:r>
      <w:r>
        <w:rPr>
          <w:rStyle w:val="160"/>
          <w:color w:val="000000"/>
        </w:rPr>
        <w:t xml:space="preserve"> — </w:t>
      </w:r>
      <w:r>
        <w:rPr>
          <w:rStyle w:val="16"/>
          <w:i/>
          <w:iCs/>
          <w:color w:val="000000"/>
        </w:rPr>
        <w:t>начале XXI в.</w:t>
      </w:r>
    </w:p>
    <w:p w:rsidR="001070F7" w:rsidRDefault="001070F7">
      <w:pPr>
        <w:pStyle w:val="a7"/>
        <w:shd w:val="clear" w:color="auto" w:fill="auto"/>
        <w:spacing w:after="253" w:line="230" w:lineRule="exact"/>
        <w:ind w:left="20" w:firstLine="0"/>
      </w:pPr>
      <w:r>
        <w:rPr>
          <w:rStyle w:val="14"/>
          <w:color w:val="000000"/>
        </w:rPr>
        <w:t>ОБЩЕСТВОЗНАНИЕ</w:t>
      </w:r>
    </w:p>
    <w:p w:rsidR="001070F7" w:rsidRDefault="001070F7">
      <w:pPr>
        <w:pStyle w:val="a7"/>
        <w:shd w:val="clear" w:color="auto" w:fill="auto"/>
        <w:spacing w:after="0" w:line="274" w:lineRule="exact"/>
        <w:ind w:left="20" w:firstLine="460"/>
        <w:jc w:val="both"/>
      </w:pPr>
      <w:r>
        <w:rPr>
          <w:rStyle w:val="14"/>
          <w:color w:val="000000"/>
        </w:rPr>
        <w:t>Человек в социальном измерении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элементы причинно-сл</w:t>
      </w:r>
      <w:r w:rsidR="00AB6559">
        <w:rPr>
          <w:rStyle w:val="16"/>
          <w:i/>
          <w:iCs/>
          <w:color w:val="000000"/>
        </w:rPr>
        <w:t>едственного анализа при характе</w:t>
      </w:r>
      <w:r>
        <w:rPr>
          <w:rStyle w:val="16"/>
          <w:i/>
          <w:iCs/>
          <w:color w:val="000000"/>
        </w:rPr>
        <w:t>ристике социальных параметров личности;</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описывать реальные связи и зависимости между воспитанием и социализацией личности.</w:t>
      </w:r>
    </w:p>
    <w:p w:rsidR="001070F7" w:rsidRDefault="001070F7">
      <w:pPr>
        <w:pStyle w:val="a7"/>
        <w:shd w:val="clear" w:color="auto" w:fill="auto"/>
        <w:spacing w:after="0" w:line="274" w:lineRule="exact"/>
        <w:ind w:left="20" w:firstLine="460"/>
        <w:jc w:val="both"/>
      </w:pPr>
      <w:r>
        <w:rPr>
          <w:rStyle w:val="14"/>
          <w:color w:val="000000"/>
        </w:rPr>
        <w:t>Ближайшее социальное окружение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элементы причинно-следственного анализа при характеристике семейных конфликтов.</w:t>
      </w:r>
    </w:p>
    <w:p w:rsidR="001070F7" w:rsidRDefault="001070F7">
      <w:pPr>
        <w:pStyle w:val="a7"/>
        <w:shd w:val="clear" w:color="auto" w:fill="auto"/>
        <w:spacing w:after="0" w:line="274" w:lineRule="exact"/>
        <w:ind w:left="20" w:firstLine="460"/>
        <w:jc w:val="both"/>
      </w:pPr>
      <w:r>
        <w:rPr>
          <w:rStyle w:val="14"/>
          <w:color w:val="000000"/>
        </w:rPr>
        <w:t>Общество — большой «дом» человечества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наблюдать и характеризовать явления и события, происходящие в различных сферах общественной жизни;</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объяснять взаимодействие социальных общностей и групп;</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выявлять причинно-следственные связи общественных явлений и характеризовать основные направления общественного развития.</w:t>
      </w:r>
    </w:p>
    <w:p w:rsidR="001070F7" w:rsidRDefault="001070F7">
      <w:pPr>
        <w:pStyle w:val="a7"/>
        <w:shd w:val="clear" w:color="auto" w:fill="auto"/>
        <w:spacing w:after="0" w:line="274" w:lineRule="exact"/>
        <w:ind w:left="20" w:firstLine="460"/>
        <w:jc w:val="both"/>
      </w:pPr>
      <w:r>
        <w:rPr>
          <w:rStyle w:val="14"/>
          <w:color w:val="000000"/>
        </w:rPr>
        <w:t>Общество, в котором мы живём</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 xml:space="preserve">характеризовать и конкретизировать фактами социальной жизни изменения, происходящие в </w:t>
      </w:r>
      <w:r>
        <w:rPr>
          <w:rStyle w:val="16"/>
          <w:i/>
          <w:iCs/>
          <w:color w:val="000000"/>
        </w:rPr>
        <w:lastRenderedPageBreak/>
        <w:t>современном обществе;</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показывать влияние происходящих в обществе изменений на положение России в мире.</w:t>
      </w:r>
    </w:p>
    <w:p w:rsidR="001070F7" w:rsidRDefault="001070F7">
      <w:pPr>
        <w:pStyle w:val="a7"/>
        <w:shd w:val="clear" w:color="auto" w:fill="auto"/>
        <w:spacing w:after="0" w:line="274" w:lineRule="exact"/>
        <w:ind w:left="20" w:firstLine="460"/>
        <w:jc w:val="both"/>
      </w:pPr>
      <w:r>
        <w:rPr>
          <w:rStyle w:val="14"/>
          <w:color w:val="000000"/>
        </w:rPr>
        <w:t>Регулирование поведения людей в обществе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использовать элементы причинно-следственного анализа для понимания влияния моральных устоев на развитие общества и человека;</w:t>
      </w:r>
    </w:p>
    <w:p w:rsidR="001070F7" w:rsidRDefault="001070F7">
      <w:pPr>
        <w:pStyle w:val="161"/>
        <w:numPr>
          <w:ilvl w:val="0"/>
          <w:numId w:val="9"/>
        </w:numPr>
        <w:shd w:val="clear" w:color="auto" w:fill="auto"/>
        <w:tabs>
          <w:tab w:val="left" w:pos="601"/>
        </w:tabs>
        <w:spacing w:line="274" w:lineRule="exact"/>
        <w:ind w:left="20" w:right="20" w:firstLine="460"/>
      </w:pPr>
      <w:r>
        <w:rPr>
          <w:rStyle w:val="16"/>
          <w:i/>
          <w:iCs/>
          <w:color w:val="00000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оценивать сущность и значение правопорядка и законности, собственный вклад в их становление и развитие.</w:t>
      </w:r>
    </w:p>
    <w:p w:rsidR="001070F7" w:rsidRDefault="001070F7">
      <w:pPr>
        <w:pStyle w:val="a7"/>
        <w:shd w:val="clear" w:color="auto" w:fill="auto"/>
        <w:spacing w:after="0" w:line="274" w:lineRule="exact"/>
        <w:ind w:left="20" w:firstLine="460"/>
      </w:pPr>
      <w:r>
        <w:rPr>
          <w:rStyle w:val="14"/>
          <w:color w:val="000000"/>
        </w:rPr>
        <w:t>Основы российского законодательства</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оценивать сущность и значение правопорядка и законности, собственный возможный вклад в их становление и развитие;</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осознанно содействовать защите правопорядка в обществе правовыми способами и средствами;</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использовать знания и умения для формирования способности к личному самоопределению, самореализации, самоконтролю.</w:t>
      </w:r>
    </w:p>
    <w:p w:rsidR="001070F7" w:rsidRDefault="001070F7">
      <w:pPr>
        <w:pStyle w:val="a7"/>
        <w:shd w:val="clear" w:color="auto" w:fill="auto"/>
        <w:spacing w:after="0" w:line="274" w:lineRule="exact"/>
        <w:ind w:left="20" w:firstLine="460"/>
      </w:pPr>
      <w:r>
        <w:rPr>
          <w:rStyle w:val="14"/>
          <w:color w:val="000000"/>
        </w:rPr>
        <w:t>Мир экономики</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4"/>
        </w:tabs>
        <w:spacing w:line="274" w:lineRule="exact"/>
        <w:ind w:left="20" w:firstLine="460"/>
        <w:jc w:val="left"/>
      </w:pPr>
      <w:r>
        <w:rPr>
          <w:rStyle w:val="16"/>
          <w:i/>
          <w:iCs/>
          <w:color w:val="000000"/>
        </w:rPr>
        <w:t>оценивать тенденции экономических изменений в нашем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анализировать с опорой на полученные знания несложную экономическую информацию, получаемую из неадаптированных источников;</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выполнять несложные практические задания, основанные на ситуациях, связанных с описанием состояния российской экономики.</w:t>
      </w:r>
    </w:p>
    <w:p w:rsidR="001070F7" w:rsidRDefault="001070F7">
      <w:pPr>
        <w:pStyle w:val="a7"/>
        <w:shd w:val="clear" w:color="auto" w:fill="auto"/>
        <w:spacing w:after="0" w:line="274" w:lineRule="exact"/>
        <w:ind w:left="20" w:firstLine="460"/>
      </w:pPr>
      <w:r>
        <w:rPr>
          <w:rStyle w:val="14"/>
          <w:color w:val="000000"/>
        </w:rPr>
        <w:t>Человек в экономических отношениях</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наблюдать и интерпретировать явления и события, происходящие в социальной жизни, с опорой на экономические знания;</w:t>
      </w:r>
    </w:p>
    <w:p w:rsidR="001070F7" w:rsidRDefault="001070F7">
      <w:pPr>
        <w:pStyle w:val="161"/>
        <w:numPr>
          <w:ilvl w:val="0"/>
          <w:numId w:val="9"/>
        </w:numPr>
        <w:shd w:val="clear" w:color="auto" w:fill="auto"/>
        <w:tabs>
          <w:tab w:val="left" w:pos="605"/>
        </w:tabs>
        <w:spacing w:line="274" w:lineRule="exact"/>
        <w:ind w:left="20" w:firstLine="460"/>
        <w:jc w:val="left"/>
      </w:pPr>
      <w:r>
        <w:rPr>
          <w:rStyle w:val="16"/>
          <w:i/>
          <w:iCs/>
          <w:color w:val="000000"/>
        </w:rPr>
        <w:t>характеризовать тенденции экономических изменений в нашем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анализировать с позиций обществознания сложившиеся практики и модели поведения потребителя;</w:t>
      </w:r>
    </w:p>
    <w:p w:rsidR="001070F7" w:rsidRDefault="001070F7">
      <w:pPr>
        <w:pStyle w:val="161"/>
        <w:numPr>
          <w:ilvl w:val="0"/>
          <w:numId w:val="9"/>
        </w:numPr>
        <w:shd w:val="clear" w:color="auto" w:fill="auto"/>
        <w:tabs>
          <w:tab w:val="left" w:pos="582"/>
        </w:tabs>
        <w:spacing w:line="274" w:lineRule="exact"/>
        <w:ind w:left="20" w:right="20" w:firstLine="460"/>
        <w:jc w:val="left"/>
      </w:pPr>
      <w:r>
        <w:rPr>
          <w:rStyle w:val="16"/>
          <w:i/>
          <w:iCs/>
          <w:color w:val="000000"/>
        </w:rPr>
        <w:t>решать познавательные задачи в рамках изученного материала, отражающие типичные ситуации в экономической сфере деятельности человека;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выполнять несложные практические задания, основанные на ситуациях, связанных с описанием состояния российской экономики.</w:t>
      </w:r>
    </w:p>
    <w:p w:rsidR="001070F7" w:rsidRDefault="001070F7">
      <w:pPr>
        <w:pStyle w:val="a7"/>
        <w:shd w:val="clear" w:color="auto" w:fill="auto"/>
        <w:spacing w:after="0" w:line="274" w:lineRule="exact"/>
        <w:ind w:left="20" w:firstLine="460"/>
      </w:pPr>
      <w:r>
        <w:rPr>
          <w:rStyle w:val="14"/>
          <w:color w:val="000000"/>
        </w:rPr>
        <w:t>Мир социальных отношений</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использовать понятия ««равенство» и «социальная справедливость» с позиций историзма;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ориентироваться в потоке информации, относящейся к вопросам социальной структуры и социальных отношений в современном обществе;</w:t>
      </w:r>
    </w:p>
    <w:p w:rsidR="001070F7" w:rsidRDefault="001070F7">
      <w:pPr>
        <w:pStyle w:val="161"/>
        <w:numPr>
          <w:ilvl w:val="0"/>
          <w:numId w:val="9"/>
        </w:numPr>
        <w:shd w:val="clear" w:color="auto" w:fill="auto"/>
        <w:tabs>
          <w:tab w:val="left" w:pos="620"/>
        </w:tabs>
        <w:spacing w:line="274" w:lineRule="exact"/>
        <w:ind w:left="20" w:right="20" w:firstLine="460"/>
        <w:jc w:val="left"/>
      </w:pPr>
      <w:r>
        <w:rPr>
          <w:rStyle w:val="16"/>
          <w:i/>
          <w:iCs/>
          <w:color w:val="000000"/>
        </w:rPr>
        <w:t>адекватно понимать информацию, относящуюся к социальной сфере общества, получаемую из различных источников.</w:t>
      </w:r>
    </w:p>
    <w:p w:rsidR="001070F7" w:rsidRDefault="001070F7">
      <w:pPr>
        <w:pStyle w:val="a7"/>
        <w:shd w:val="clear" w:color="auto" w:fill="auto"/>
        <w:spacing w:after="0" w:line="274" w:lineRule="exact"/>
        <w:ind w:left="20" w:firstLine="460"/>
      </w:pPr>
      <w:r>
        <w:rPr>
          <w:rStyle w:val="14"/>
          <w:color w:val="000000"/>
        </w:rPr>
        <w:t>Политическая жизнь общества</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осознавать значение гражданской активности и патриотической позиции в укреплении нашего государства;</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соотносить различные оценки политических событий и процессов и делать обоснованные выводы.</w:t>
      </w:r>
    </w:p>
    <w:p w:rsidR="001070F7" w:rsidRDefault="001070F7">
      <w:pPr>
        <w:pStyle w:val="a7"/>
        <w:shd w:val="clear" w:color="auto" w:fill="auto"/>
        <w:spacing w:after="0" w:line="274" w:lineRule="exact"/>
        <w:ind w:left="20" w:firstLine="460"/>
      </w:pPr>
      <w:r>
        <w:rPr>
          <w:rStyle w:val="14"/>
          <w:color w:val="000000"/>
        </w:rPr>
        <w:t>Культурно-информационная среда общественной жизни</w:t>
      </w:r>
    </w:p>
    <w:p w:rsidR="001070F7" w:rsidRDefault="001070F7">
      <w:pPr>
        <w:pStyle w:val="161"/>
        <w:shd w:val="clear" w:color="auto" w:fill="auto"/>
        <w:spacing w:line="274" w:lineRule="exact"/>
        <w:ind w:left="20" w:firstLine="460"/>
        <w:jc w:val="left"/>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jc w:val="left"/>
      </w:pPr>
      <w:r>
        <w:rPr>
          <w:rStyle w:val="16"/>
          <w:i/>
          <w:iCs/>
          <w:color w:val="000000"/>
        </w:rPr>
        <w:t>описывать процессы создания, сохранения, трансляции и усвоения достижений культуры;</w:t>
      </w:r>
    </w:p>
    <w:p w:rsidR="001070F7" w:rsidRDefault="001070F7">
      <w:pPr>
        <w:pStyle w:val="161"/>
        <w:numPr>
          <w:ilvl w:val="0"/>
          <w:numId w:val="9"/>
        </w:numPr>
        <w:shd w:val="clear" w:color="auto" w:fill="auto"/>
        <w:tabs>
          <w:tab w:val="left" w:pos="606"/>
        </w:tabs>
        <w:spacing w:line="274" w:lineRule="exact"/>
        <w:ind w:left="20" w:right="20" w:firstLine="460"/>
        <w:jc w:val="left"/>
      </w:pPr>
      <w:r>
        <w:rPr>
          <w:rStyle w:val="16"/>
          <w:i/>
          <w:iCs/>
          <w:color w:val="000000"/>
        </w:rPr>
        <w:lastRenderedPageBreak/>
        <w:t>характеризовать основные направления развития отечественной культуры в современных условиях;</w:t>
      </w:r>
    </w:p>
    <w:p w:rsidR="001070F7" w:rsidRDefault="001070F7">
      <w:pPr>
        <w:pStyle w:val="161"/>
        <w:numPr>
          <w:ilvl w:val="0"/>
          <w:numId w:val="9"/>
        </w:numPr>
        <w:shd w:val="clear" w:color="auto" w:fill="auto"/>
        <w:tabs>
          <w:tab w:val="left" w:pos="614"/>
        </w:tabs>
        <w:spacing w:line="274" w:lineRule="exact"/>
        <w:ind w:left="20" w:firstLine="460"/>
        <w:jc w:val="left"/>
      </w:pPr>
      <w:r>
        <w:rPr>
          <w:rStyle w:val="16"/>
          <w:i/>
          <w:iCs/>
          <w:color w:val="000000"/>
        </w:rPr>
        <w:t>осуществлять рефлексию своих ценностей.</w:t>
      </w:r>
    </w:p>
    <w:p w:rsidR="001070F7" w:rsidRDefault="001070F7">
      <w:pPr>
        <w:pStyle w:val="a7"/>
        <w:shd w:val="clear" w:color="auto" w:fill="auto"/>
        <w:spacing w:after="0" w:line="274" w:lineRule="exact"/>
        <w:ind w:left="20" w:firstLine="460"/>
        <w:jc w:val="both"/>
      </w:pPr>
      <w:r>
        <w:rPr>
          <w:rStyle w:val="14"/>
          <w:color w:val="000000"/>
        </w:rPr>
        <w:t>Человек в меняющемся обществе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критически воспринимать сообщения и рекламу в СМИ и Интернете о таких направлениях массовой культуры, как шоу-бизнес и мода;</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оценивать роль спорта и спортивных достижений в контексте современной общественной жизни;</w:t>
      </w:r>
    </w:p>
    <w:p w:rsidR="001070F7" w:rsidRDefault="001070F7">
      <w:pPr>
        <w:pStyle w:val="161"/>
        <w:numPr>
          <w:ilvl w:val="0"/>
          <w:numId w:val="9"/>
        </w:numPr>
        <w:shd w:val="clear" w:color="auto" w:fill="auto"/>
        <w:tabs>
          <w:tab w:val="left" w:pos="615"/>
        </w:tabs>
        <w:spacing w:line="835" w:lineRule="exact"/>
        <w:ind w:left="20" w:right="40" w:firstLine="460"/>
      </w:pPr>
      <w:r>
        <w:rPr>
          <w:rStyle w:val="16"/>
          <w:i/>
          <w:iCs/>
          <w:color w:val="000000"/>
        </w:rPr>
        <w:t xml:space="preserve">выражать и обосновывать собственную позицию по актуальным проблемам молодёжи. </w:t>
      </w:r>
      <w:r>
        <w:rPr>
          <w:rStyle w:val="160"/>
          <w:color w:val="000000"/>
        </w:rPr>
        <w:t>ГЕОГРАФИЯ</w:t>
      </w:r>
    </w:p>
    <w:p w:rsidR="001070F7" w:rsidRDefault="001070F7">
      <w:pPr>
        <w:pStyle w:val="a7"/>
        <w:shd w:val="clear" w:color="auto" w:fill="auto"/>
        <w:spacing w:after="279" w:line="230" w:lineRule="exact"/>
        <w:ind w:left="20" w:firstLine="0"/>
        <w:jc w:val="both"/>
      </w:pPr>
      <w:r>
        <w:rPr>
          <w:rStyle w:val="14"/>
          <w:color w:val="000000"/>
        </w:rPr>
        <w:t>Место учебного предмета в Базисном учебном (образовательном) плане</w:t>
      </w:r>
    </w:p>
    <w:p w:rsidR="001070F7" w:rsidRDefault="001070F7">
      <w:pPr>
        <w:pStyle w:val="a7"/>
        <w:shd w:val="clear" w:color="auto" w:fill="auto"/>
        <w:spacing w:after="225" w:line="254" w:lineRule="exact"/>
        <w:ind w:left="20" w:right="40" w:firstLine="0"/>
        <w:jc w:val="both"/>
      </w:pPr>
      <w:r>
        <w:rPr>
          <w:rStyle w:val="14"/>
          <w:color w:val="000000"/>
        </w:rPr>
        <w:t>География в основной школе изучается с 5 по 9 класс. Общее число учебных часов за пять лет обучения - 280, из них по 35 часов в год (1 час в неделю) в 5 и 6 классах и по 70 часов (2 часа в неделю) в 7, 8 и 9 классах.</w:t>
      </w:r>
    </w:p>
    <w:p w:rsidR="001070F7" w:rsidRDefault="001070F7">
      <w:pPr>
        <w:pStyle w:val="a7"/>
        <w:shd w:val="clear" w:color="auto" w:fill="auto"/>
        <w:spacing w:after="0" w:line="274" w:lineRule="exact"/>
        <w:ind w:left="20" w:firstLine="460"/>
        <w:jc w:val="both"/>
      </w:pPr>
      <w:r>
        <w:rPr>
          <w:rStyle w:val="14"/>
          <w:color w:val="000000"/>
        </w:rPr>
        <w:t>Источники географической информации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ориентироваться на местности при помощи топографических карт и современных навигационных приборов;</w:t>
      </w:r>
    </w:p>
    <w:p w:rsidR="001070F7" w:rsidRDefault="001070F7">
      <w:pPr>
        <w:pStyle w:val="161"/>
        <w:numPr>
          <w:ilvl w:val="0"/>
          <w:numId w:val="9"/>
        </w:numPr>
        <w:shd w:val="clear" w:color="auto" w:fill="auto"/>
        <w:tabs>
          <w:tab w:val="left" w:pos="620"/>
        </w:tabs>
        <w:spacing w:line="274" w:lineRule="exact"/>
        <w:ind w:left="20" w:right="40" w:firstLine="460"/>
      </w:pPr>
      <w:r>
        <w:rPr>
          <w:rStyle w:val="16"/>
          <w:i/>
          <w:iCs/>
          <w:color w:val="000000"/>
        </w:rPr>
        <w:t>читать космические снимки и аэрофотоснимки, планы местности и географические карты;</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строить простые планы местности;</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создавать простейшие географические карты различного содержания;</w:t>
      </w:r>
    </w:p>
    <w:p w:rsidR="001070F7" w:rsidRDefault="001070F7">
      <w:pPr>
        <w:pStyle w:val="161"/>
        <w:numPr>
          <w:ilvl w:val="0"/>
          <w:numId w:val="9"/>
        </w:numPr>
        <w:shd w:val="clear" w:color="auto" w:fill="auto"/>
        <w:tabs>
          <w:tab w:val="left" w:pos="600"/>
        </w:tabs>
        <w:spacing w:line="274" w:lineRule="exact"/>
        <w:ind w:left="20" w:firstLine="460"/>
      </w:pPr>
      <w:r>
        <w:rPr>
          <w:rStyle w:val="16"/>
          <w:i/>
          <w:iCs/>
          <w:color w:val="000000"/>
        </w:rPr>
        <w:t>моделировать географические объекты и явления при помощи компьютерных программ.</w:t>
      </w:r>
    </w:p>
    <w:p w:rsidR="001070F7" w:rsidRDefault="001070F7">
      <w:pPr>
        <w:pStyle w:val="a7"/>
        <w:shd w:val="clear" w:color="auto" w:fill="auto"/>
        <w:spacing w:after="0" w:line="274" w:lineRule="exact"/>
        <w:ind w:left="20" w:firstLine="460"/>
        <w:jc w:val="both"/>
      </w:pPr>
      <w:r>
        <w:rPr>
          <w:rStyle w:val="14"/>
          <w:color w:val="000000"/>
        </w:rPr>
        <w:t>Природа Земли и человек</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40" w:firstLine="460"/>
      </w:pPr>
      <w:r>
        <w:rPr>
          <w:rStyle w:val="16"/>
          <w:i/>
          <w:iCs/>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приводить примеры, иллюстрирующие роль географической науки в решении социально</w:t>
      </w:r>
      <w:r>
        <w:rPr>
          <w:rStyle w:val="16"/>
          <w:i/>
          <w:iCs/>
          <w:color w:val="000000"/>
        </w:rPr>
        <w:softHyphen/>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воспринимать и критически оценивать информацию географического содержания в научно-популярной литературе и СМИ;</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070F7" w:rsidRDefault="001070F7">
      <w:pPr>
        <w:pStyle w:val="a7"/>
        <w:shd w:val="clear" w:color="auto" w:fill="auto"/>
        <w:spacing w:after="0" w:line="274" w:lineRule="exact"/>
        <w:ind w:left="20" w:firstLine="460"/>
        <w:jc w:val="both"/>
      </w:pPr>
      <w:r>
        <w:rPr>
          <w:rStyle w:val="14"/>
          <w:color w:val="000000"/>
        </w:rPr>
        <w:t>Население Земли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40" w:firstLine="460"/>
      </w:pPr>
      <w:r>
        <w:rPr>
          <w:rStyle w:val="16"/>
          <w:i/>
          <w:iCs/>
          <w:color w:val="00000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самостоятельно проводить по разным источникам информации исследование, связанное с изучением населения.</w:t>
      </w:r>
    </w:p>
    <w:p w:rsidR="001070F7" w:rsidRDefault="001070F7">
      <w:pPr>
        <w:pStyle w:val="a7"/>
        <w:shd w:val="clear" w:color="auto" w:fill="auto"/>
        <w:spacing w:after="0" w:line="274" w:lineRule="exact"/>
        <w:ind w:left="20" w:firstLine="460"/>
        <w:jc w:val="both"/>
      </w:pPr>
      <w:r>
        <w:rPr>
          <w:rStyle w:val="14"/>
          <w:color w:val="000000"/>
        </w:rPr>
        <w:t>Материки, океаны и страны</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40" w:firstLine="460"/>
      </w:pPr>
      <w:r>
        <w:rPr>
          <w:rStyle w:val="16"/>
          <w:i/>
          <w:iCs/>
          <w:color w:val="000000"/>
        </w:rPr>
        <w:t>выдвигать гипотезы о связях и закономерностях событий, процессов, происходящих в географической оболочке;</w:t>
      </w:r>
    </w:p>
    <w:p w:rsidR="001070F7" w:rsidRDefault="001070F7">
      <w:pPr>
        <w:pStyle w:val="161"/>
        <w:numPr>
          <w:ilvl w:val="0"/>
          <w:numId w:val="9"/>
        </w:numPr>
        <w:shd w:val="clear" w:color="auto" w:fill="auto"/>
        <w:tabs>
          <w:tab w:val="left" w:pos="615"/>
        </w:tabs>
        <w:spacing w:line="274" w:lineRule="exact"/>
        <w:ind w:left="20" w:right="40" w:firstLine="460"/>
      </w:pPr>
      <w:r>
        <w:rPr>
          <w:rStyle w:val="16"/>
          <w:i/>
          <w:iCs/>
          <w:color w:val="000000"/>
        </w:rPr>
        <w:t>сопоставлять существующие в науке точки зрения о причинах происходящих глобальных изменений климата;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оценить положительные и негативны</w:t>
      </w:r>
      <w:r w:rsidR="00903A8A">
        <w:rPr>
          <w:rStyle w:val="16"/>
          <w:i/>
          <w:iCs/>
          <w:color w:val="000000"/>
        </w:rPr>
        <w:t>е последствия глобальных измене</w:t>
      </w:r>
      <w:r>
        <w:rPr>
          <w:rStyle w:val="16"/>
          <w:i/>
          <w:iCs/>
          <w:color w:val="000000"/>
        </w:rPr>
        <w:t xml:space="preserve">ний климата для </w:t>
      </w:r>
      <w:r>
        <w:rPr>
          <w:rStyle w:val="16"/>
          <w:i/>
          <w:iCs/>
          <w:color w:val="000000"/>
        </w:rPr>
        <w:lastRenderedPageBreak/>
        <w:t>отдельных регионов и стран;</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070F7" w:rsidRDefault="001070F7">
      <w:pPr>
        <w:pStyle w:val="a7"/>
        <w:shd w:val="clear" w:color="auto" w:fill="auto"/>
        <w:spacing w:after="0" w:line="274" w:lineRule="exact"/>
        <w:ind w:firstLine="460"/>
        <w:jc w:val="both"/>
      </w:pPr>
      <w:r>
        <w:rPr>
          <w:rStyle w:val="14"/>
          <w:color w:val="000000"/>
        </w:rPr>
        <w:t>Особенности географического положения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00"/>
        </w:tabs>
        <w:spacing w:line="274" w:lineRule="exact"/>
        <w:ind w:right="20" w:firstLine="460"/>
      </w:pPr>
      <w:r>
        <w:rPr>
          <w:rStyle w:val="16"/>
          <w:i/>
          <w:iCs/>
          <w:color w:val="00000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w:t>
      </w:r>
      <w:r w:rsidR="00D61031">
        <w:rPr>
          <w:rStyle w:val="16"/>
          <w:i/>
          <w:iCs/>
          <w:color w:val="000000"/>
        </w:rPr>
        <w:t xml:space="preserve"> развитием глобальной коммуника</w:t>
      </w:r>
      <w:r>
        <w:rPr>
          <w:rStyle w:val="16"/>
          <w:i/>
          <w:iCs/>
          <w:color w:val="000000"/>
        </w:rPr>
        <w:t>ционной системы.</w:t>
      </w:r>
    </w:p>
    <w:p w:rsidR="001070F7" w:rsidRDefault="001070F7">
      <w:pPr>
        <w:pStyle w:val="a7"/>
        <w:shd w:val="clear" w:color="auto" w:fill="auto"/>
        <w:spacing w:after="0" w:line="274" w:lineRule="exact"/>
        <w:ind w:firstLine="460"/>
        <w:jc w:val="both"/>
      </w:pPr>
      <w:r>
        <w:rPr>
          <w:rStyle w:val="14"/>
          <w:color w:val="000000"/>
        </w:rPr>
        <w:t>Природа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делать прогнозы трансформации географических систем и комплексов в результате изменения их компонентов.</w:t>
      </w:r>
    </w:p>
    <w:p w:rsidR="001070F7" w:rsidRDefault="001070F7">
      <w:pPr>
        <w:pStyle w:val="a7"/>
        <w:shd w:val="clear" w:color="auto" w:fill="auto"/>
        <w:spacing w:after="0" w:line="274" w:lineRule="exact"/>
        <w:ind w:firstLine="460"/>
        <w:jc w:val="both"/>
      </w:pPr>
      <w:r>
        <w:rPr>
          <w:rStyle w:val="14"/>
          <w:color w:val="000000"/>
        </w:rPr>
        <w:t>Население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оценивать ситуацию на рынке труда и её динамику.</w:t>
      </w:r>
    </w:p>
    <w:p w:rsidR="001070F7" w:rsidRDefault="001070F7">
      <w:pPr>
        <w:pStyle w:val="a7"/>
        <w:shd w:val="clear" w:color="auto" w:fill="auto"/>
        <w:spacing w:after="0" w:line="274" w:lineRule="exact"/>
        <w:ind w:firstLine="460"/>
        <w:jc w:val="both"/>
      </w:pPr>
      <w:r>
        <w:rPr>
          <w:rStyle w:val="14"/>
          <w:color w:val="000000"/>
        </w:rPr>
        <w:t>Хозяйство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00"/>
        </w:tabs>
        <w:spacing w:line="274" w:lineRule="exact"/>
        <w:ind w:right="20" w:firstLine="460"/>
      </w:pPr>
      <w:r>
        <w:rPr>
          <w:rStyle w:val="16"/>
          <w:i/>
          <w:iCs/>
          <w:color w:val="00000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обосновывать возможные пути решения проблем развития хозяйства России.</w:t>
      </w:r>
    </w:p>
    <w:p w:rsidR="001070F7" w:rsidRDefault="001070F7">
      <w:pPr>
        <w:pStyle w:val="a7"/>
        <w:shd w:val="clear" w:color="auto" w:fill="auto"/>
        <w:spacing w:after="0" w:line="274" w:lineRule="exact"/>
        <w:ind w:firstLine="460"/>
        <w:jc w:val="both"/>
      </w:pPr>
      <w:r>
        <w:rPr>
          <w:rStyle w:val="14"/>
          <w:color w:val="000000"/>
        </w:rPr>
        <w:t>Районы России</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составлять комплексные географические характеристики районов разного ранга;</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оценивать социально-экономическое положение и перспективы развития регионов;</w:t>
      </w:r>
    </w:p>
    <w:p w:rsidR="001070F7" w:rsidRDefault="001070F7">
      <w:pPr>
        <w:pStyle w:val="161"/>
        <w:numPr>
          <w:ilvl w:val="0"/>
          <w:numId w:val="9"/>
        </w:numPr>
        <w:shd w:val="clear" w:color="auto" w:fill="auto"/>
        <w:tabs>
          <w:tab w:val="left" w:pos="595"/>
        </w:tabs>
        <w:spacing w:line="274" w:lineRule="exact"/>
        <w:ind w:right="20" w:firstLine="460"/>
      </w:pPr>
      <w:r>
        <w:rPr>
          <w:rStyle w:val="16"/>
          <w:i/>
          <w:iCs/>
          <w:color w:val="000000"/>
        </w:rPr>
        <w:t>выбирать критерии для сравнения, с</w:t>
      </w:r>
      <w:r w:rsidR="00D61031">
        <w:rPr>
          <w:rStyle w:val="16"/>
          <w:i/>
          <w:iCs/>
          <w:color w:val="000000"/>
        </w:rPr>
        <w:t>опоставления, оценки и классифи</w:t>
      </w:r>
      <w:r>
        <w:rPr>
          <w:rStyle w:val="16"/>
          <w:i/>
          <w:iCs/>
          <w:color w:val="000000"/>
        </w:rPr>
        <w:t>кации природных, социально-экономических, геоэкологических явлений и процессов на территории России.</w:t>
      </w:r>
    </w:p>
    <w:p w:rsidR="001070F7" w:rsidRDefault="001070F7">
      <w:pPr>
        <w:pStyle w:val="a7"/>
        <w:shd w:val="clear" w:color="auto" w:fill="auto"/>
        <w:spacing w:after="0" w:line="274" w:lineRule="exact"/>
        <w:ind w:firstLine="460"/>
        <w:jc w:val="both"/>
      </w:pPr>
      <w:r>
        <w:rPr>
          <w:rStyle w:val="14"/>
          <w:color w:val="000000"/>
        </w:rPr>
        <w:t>Россия в современном мире</w:t>
      </w:r>
    </w:p>
    <w:p w:rsidR="001070F7" w:rsidRDefault="001070F7">
      <w:pPr>
        <w:pStyle w:val="161"/>
        <w:shd w:val="clear" w:color="auto" w:fill="auto"/>
        <w:spacing w:line="274" w:lineRule="exact"/>
        <w:ind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4"/>
        </w:tabs>
        <w:spacing w:line="274" w:lineRule="exact"/>
        <w:ind w:firstLine="460"/>
      </w:pPr>
      <w:r>
        <w:rPr>
          <w:rStyle w:val="16"/>
          <w:i/>
          <w:iCs/>
          <w:color w:val="000000"/>
        </w:rPr>
        <w:t>выбирать критерии для определения места страны в мировой экономике;</w:t>
      </w:r>
    </w:p>
    <w:p w:rsidR="001070F7" w:rsidRDefault="001070F7">
      <w:pPr>
        <w:pStyle w:val="161"/>
        <w:numPr>
          <w:ilvl w:val="0"/>
          <w:numId w:val="9"/>
        </w:numPr>
        <w:shd w:val="clear" w:color="auto" w:fill="auto"/>
        <w:tabs>
          <w:tab w:val="left" w:pos="590"/>
        </w:tabs>
        <w:spacing w:line="274" w:lineRule="exact"/>
        <w:ind w:right="20" w:firstLine="460"/>
      </w:pPr>
      <w:r>
        <w:rPr>
          <w:rStyle w:val="16"/>
          <w:i/>
          <w:iCs/>
          <w:color w:val="000000"/>
        </w:rPr>
        <w:t>объяснять возможности России в решении современных глобальных проблем человечества;</w:t>
      </w:r>
    </w:p>
    <w:p w:rsidR="001070F7" w:rsidRDefault="001070F7">
      <w:pPr>
        <w:pStyle w:val="161"/>
        <w:numPr>
          <w:ilvl w:val="0"/>
          <w:numId w:val="9"/>
        </w:numPr>
        <w:shd w:val="clear" w:color="auto" w:fill="auto"/>
        <w:tabs>
          <w:tab w:val="left" w:pos="594"/>
        </w:tabs>
        <w:spacing w:after="575" w:line="274" w:lineRule="exact"/>
        <w:ind w:firstLine="460"/>
      </w:pPr>
      <w:r>
        <w:rPr>
          <w:rStyle w:val="16"/>
          <w:i/>
          <w:iCs/>
          <w:color w:val="000000"/>
        </w:rPr>
        <w:t>оценивать социально-экономическое положение и перспективы развития России.</w:t>
      </w:r>
    </w:p>
    <w:p w:rsidR="001070F7" w:rsidRDefault="001070F7">
      <w:pPr>
        <w:pStyle w:val="a7"/>
        <w:shd w:val="clear" w:color="auto" w:fill="auto"/>
        <w:spacing w:after="216" w:line="230" w:lineRule="exact"/>
        <w:ind w:firstLine="0"/>
      </w:pPr>
      <w:r>
        <w:rPr>
          <w:rStyle w:val="14"/>
          <w:color w:val="000000"/>
        </w:rPr>
        <w:t>МАТЕМАТИКА. АЛГЕБРА. ГЕОМЕТРИЯ</w:t>
      </w:r>
    </w:p>
    <w:p w:rsidR="001070F7" w:rsidRDefault="001070F7">
      <w:pPr>
        <w:pStyle w:val="35"/>
        <w:keepNext/>
        <w:keepLines/>
        <w:shd w:val="clear" w:color="auto" w:fill="auto"/>
        <w:spacing w:before="0" w:after="0" w:line="288" w:lineRule="exact"/>
        <w:ind w:left="1260" w:firstLine="0"/>
        <w:jc w:val="center"/>
      </w:pPr>
      <w:bookmarkStart w:id="18" w:name="bookmark12"/>
      <w:r>
        <w:rPr>
          <w:rStyle w:val="34"/>
          <w:b/>
          <w:bCs/>
          <w:color w:val="000000"/>
        </w:rPr>
        <w:t>Место учебного предмета в Базисном учебном (образовательном) плане</w:t>
      </w:r>
      <w:bookmarkEnd w:id="18"/>
    </w:p>
    <w:p w:rsidR="001070F7" w:rsidRDefault="001070F7">
      <w:pPr>
        <w:pStyle w:val="a7"/>
        <w:shd w:val="clear" w:color="auto" w:fill="auto"/>
        <w:spacing w:after="0" w:line="259" w:lineRule="exact"/>
        <w:ind w:left="40" w:right="20" w:firstLine="0"/>
        <w:jc w:val="both"/>
      </w:pPr>
      <w:r>
        <w:rPr>
          <w:rStyle w:val="14"/>
          <w:color w:val="000000"/>
        </w:rPr>
        <w:t>Базисный учебный (образовательный) план на изучение математики в основной школе отводит 5 учебных часов в неделю в течение каждого года обучения, всего 875 уроков. Из школьного компонента образовательного учреждения выделяется 1 час в неделю на изучение математики в 5-9 классах, таким образом, количество часов в неделю увеличено до 6, значит всего 1050 уроков.</w:t>
      </w:r>
    </w:p>
    <w:p w:rsidR="001070F7" w:rsidRDefault="001070F7">
      <w:pPr>
        <w:pStyle w:val="a7"/>
        <w:shd w:val="clear" w:color="auto" w:fill="auto"/>
        <w:spacing w:after="0" w:line="254" w:lineRule="exact"/>
        <w:ind w:left="40" w:right="20" w:firstLine="0"/>
        <w:jc w:val="both"/>
      </w:pPr>
      <w:r>
        <w:rPr>
          <w:rStyle w:val="14"/>
          <w:color w:val="000000"/>
        </w:rPr>
        <w:t>Согласно Базисного учебного (образовательного) плана в 5—6 классах изучается предмет «Математика» (интегрированный предмет), в 7—9 классах - «Математика» (включающий разделы «Алгебра» и «Геометрия»)</w:t>
      </w:r>
    </w:p>
    <w:p w:rsidR="001070F7" w:rsidRDefault="001070F7">
      <w:pPr>
        <w:pStyle w:val="a7"/>
        <w:shd w:val="clear" w:color="auto" w:fill="auto"/>
        <w:spacing w:after="0" w:line="245" w:lineRule="exact"/>
        <w:ind w:left="40" w:right="20" w:firstLine="0"/>
        <w:jc w:val="both"/>
      </w:pPr>
      <w:r>
        <w:rPr>
          <w:rStyle w:val="14"/>
          <w:color w:val="000000"/>
        </w:rPr>
        <w:t xml:space="preserve">Предмет «Математика» в 5—6 классах включает арифметический материал, элементы алгебры и </w:t>
      </w:r>
      <w:r>
        <w:rPr>
          <w:rStyle w:val="14"/>
          <w:color w:val="000000"/>
        </w:rPr>
        <w:lastRenderedPageBreak/>
        <w:t>геометрии, а также элементы вероятностно-статистической линии.</w:t>
      </w:r>
    </w:p>
    <w:p w:rsidR="001070F7" w:rsidRDefault="001070F7">
      <w:pPr>
        <w:pStyle w:val="a7"/>
        <w:shd w:val="clear" w:color="auto" w:fill="auto"/>
        <w:spacing w:after="0" w:line="230" w:lineRule="exact"/>
        <w:ind w:left="40" w:firstLine="0"/>
        <w:jc w:val="both"/>
      </w:pPr>
      <w:r>
        <w:rPr>
          <w:rStyle w:val="14"/>
          <w:color w:val="000000"/>
        </w:rPr>
        <w:t>Предмет «Математика» в 7 - 9 классах:</w:t>
      </w:r>
    </w:p>
    <w:p w:rsidR="001070F7" w:rsidRDefault="001070F7">
      <w:pPr>
        <w:pStyle w:val="a7"/>
        <w:shd w:val="clear" w:color="auto" w:fill="auto"/>
        <w:spacing w:after="0" w:line="250" w:lineRule="exact"/>
        <w:ind w:left="40" w:right="20" w:firstLine="0"/>
        <w:jc w:val="both"/>
      </w:pPr>
      <w:r>
        <w:rPr>
          <w:rStyle w:val="14"/>
          <w:color w:val="000000"/>
        </w:rPr>
        <w:t>-раздел «Алгебра» включает некоторые вопросы арифметики, развивающие числовую линию 5— 6 классов, собственно алгебраический материал, элементарные функции.</w:t>
      </w:r>
    </w:p>
    <w:p w:rsidR="001070F7" w:rsidRDefault="001070F7">
      <w:pPr>
        <w:pStyle w:val="a7"/>
        <w:shd w:val="clear" w:color="auto" w:fill="auto"/>
        <w:spacing w:after="521" w:line="250" w:lineRule="exact"/>
        <w:ind w:left="40" w:right="20" w:firstLine="0"/>
        <w:jc w:val="both"/>
      </w:pPr>
      <w:r>
        <w:rPr>
          <w:rStyle w:val="14"/>
          <w:color w:val="000000"/>
        </w:rPr>
        <w:t>-раздел «Геометрия» традиционно изучаются, евклидова геометрия, элементы векторной алгебры, геометрические преобразования.</w:t>
      </w:r>
    </w:p>
    <w:p w:rsidR="001070F7" w:rsidRDefault="001070F7">
      <w:pPr>
        <w:pStyle w:val="a7"/>
        <w:shd w:val="clear" w:color="auto" w:fill="auto"/>
        <w:spacing w:after="0" w:line="274" w:lineRule="exact"/>
        <w:ind w:left="40" w:firstLine="460"/>
        <w:jc w:val="both"/>
      </w:pPr>
      <w:r>
        <w:rPr>
          <w:rStyle w:val="14"/>
          <w:color w:val="000000"/>
        </w:rPr>
        <w:t>Натуральные числа. Дроби. Рациональные числа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познакомиться с позиционными системами счисления с основаниями, отличными от 10;</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углубить и развить представления о натуральных числах и свойствах делимости;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1070F7" w:rsidRDefault="001070F7">
      <w:pPr>
        <w:pStyle w:val="a7"/>
        <w:shd w:val="clear" w:color="auto" w:fill="auto"/>
        <w:spacing w:after="0" w:line="274" w:lineRule="exact"/>
        <w:ind w:left="40" w:firstLine="460"/>
        <w:jc w:val="both"/>
      </w:pPr>
      <w:r>
        <w:rPr>
          <w:rStyle w:val="14"/>
          <w:color w:val="000000"/>
        </w:rPr>
        <w:t>Действительные числа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развить представление о числе и числовых системах от натуральных до действительных чисел; о роли вычислений в практике;</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развить и углубить знания о десятичной записи действительных чисел (периодические и непериодические дроби).</w:t>
      </w:r>
    </w:p>
    <w:p w:rsidR="001070F7" w:rsidRDefault="001070F7">
      <w:pPr>
        <w:pStyle w:val="a7"/>
        <w:shd w:val="clear" w:color="auto" w:fill="auto"/>
        <w:spacing w:after="0" w:line="274" w:lineRule="exact"/>
        <w:ind w:left="40" w:firstLine="460"/>
        <w:jc w:val="both"/>
      </w:pPr>
      <w:r>
        <w:rPr>
          <w:rStyle w:val="14"/>
          <w:color w:val="000000"/>
        </w:rPr>
        <w:t>Измерения, приближения, оценки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понять, что числовые данные, к</w:t>
      </w:r>
      <w:r w:rsidR="00D61031">
        <w:rPr>
          <w:rStyle w:val="16"/>
          <w:i/>
          <w:iCs/>
          <w:color w:val="000000"/>
        </w:rPr>
        <w:t>оторые используются для характе</w:t>
      </w:r>
      <w:r>
        <w:rPr>
          <w:rStyle w:val="16"/>
          <w:i/>
          <w:iCs/>
          <w:color w:val="000000"/>
        </w:rPr>
        <w:t>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понять, что погрешность результата вычислений должна быть соизмерима с погрешностью исходных данных.</w:t>
      </w:r>
    </w:p>
    <w:p w:rsidR="001070F7" w:rsidRDefault="001070F7">
      <w:pPr>
        <w:pStyle w:val="a7"/>
        <w:shd w:val="clear" w:color="auto" w:fill="auto"/>
        <w:spacing w:after="0" w:line="274" w:lineRule="exact"/>
        <w:ind w:left="40" w:firstLine="460"/>
        <w:jc w:val="both"/>
      </w:pPr>
      <w:r>
        <w:rPr>
          <w:rStyle w:val="14"/>
          <w:color w:val="000000"/>
        </w:rPr>
        <w:t>Алгебраические выражения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выполнять многошаговые преобразования рациональных выражений, применяя широкий набор способов и приёмов;</w:t>
      </w:r>
      <w:r w:rsidR="00D61031">
        <w:rPr>
          <w:rStyle w:val="16"/>
          <w:i/>
          <w:iCs/>
          <w:color w:val="000000"/>
        </w:rPr>
        <w:t xml:space="preserve"> </w:t>
      </w:r>
      <w:r>
        <w:rPr>
          <w:rStyle w:val="16"/>
          <w:i/>
          <w:iCs/>
          <w:color w:val="00000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070F7" w:rsidRDefault="001070F7">
      <w:pPr>
        <w:pStyle w:val="a7"/>
        <w:shd w:val="clear" w:color="auto" w:fill="auto"/>
        <w:spacing w:after="0" w:line="274" w:lineRule="exact"/>
        <w:ind w:left="40" w:firstLine="460"/>
        <w:jc w:val="both"/>
      </w:pPr>
      <w:r>
        <w:rPr>
          <w:rStyle w:val="14"/>
          <w:color w:val="000000"/>
        </w:rPr>
        <w:t>Уравнения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применять графические представления для исследования уравнений, систем уравнений, содержащих буквенные коэффициенты.</w:t>
      </w:r>
    </w:p>
    <w:p w:rsidR="001070F7" w:rsidRDefault="001070F7">
      <w:pPr>
        <w:pStyle w:val="a7"/>
        <w:shd w:val="clear" w:color="auto" w:fill="auto"/>
        <w:spacing w:after="0" w:line="274" w:lineRule="exact"/>
        <w:ind w:left="40" w:firstLine="460"/>
        <w:jc w:val="both"/>
      </w:pPr>
      <w:r>
        <w:rPr>
          <w:rStyle w:val="14"/>
          <w:color w:val="000000"/>
        </w:rPr>
        <w:t>Неравенства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разнообразным приёмам доказательства неравенств; уверенно применять аппарат неравенств для решения ра</w:t>
      </w:r>
      <w:r w:rsidR="00D61031">
        <w:rPr>
          <w:rStyle w:val="16"/>
          <w:i/>
          <w:iCs/>
          <w:color w:val="000000"/>
        </w:rPr>
        <w:t>знообразных математи</w:t>
      </w:r>
      <w:r>
        <w:rPr>
          <w:rStyle w:val="16"/>
          <w:i/>
          <w:iCs/>
          <w:color w:val="000000"/>
        </w:rPr>
        <w:t>ческих задач и задач из смежных предметов, практики;</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применять графические представления для исследования неравенств, систем неравенств, содержащих буквенные коэффициенты.</w:t>
      </w:r>
    </w:p>
    <w:p w:rsidR="001070F7" w:rsidRDefault="001070F7">
      <w:pPr>
        <w:pStyle w:val="a7"/>
        <w:shd w:val="clear" w:color="auto" w:fill="auto"/>
        <w:spacing w:after="0" w:line="274" w:lineRule="exact"/>
        <w:ind w:left="40" w:firstLine="460"/>
        <w:jc w:val="both"/>
      </w:pPr>
      <w:r>
        <w:rPr>
          <w:rStyle w:val="14"/>
          <w:color w:val="000000"/>
        </w:rPr>
        <w:t>Основные понятия. Числовые функции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использовать функциональные представления и свойства функций для решения математических задач из различных разделов курса.</w:t>
      </w:r>
    </w:p>
    <w:p w:rsidR="001070F7" w:rsidRDefault="001070F7">
      <w:pPr>
        <w:pStyle w:val="a7"/>
        <w:shd w:val="clear" w:color="auto" w:fill="auto"/>
        <w:spacing w:after="0" w:line="274" w:lineRule="exact"/>
        <w:ind w:left="40" w:firstLine="460"/>
        <w:jc w:val="both"/>
      </w:pPr>
      <w:r>
        <w:rPr>
          <w:rStyle w:val="14"/>
          <w:color w:val="000000"/>
        </w:rPr>
        <w:t>Числовые последовательности</w:t>
      </w:r>
    </w:p>
    <w:p w:rsidR="001070F7" w:rsidRDefault="001070F7">
      <w:pPr>
        <w:pStyle w:val="161"/>
        <w:shd w:val="clear" w:color="auto" w:fill="auto"/>
        <w:spacing w:line="274" w:lineRule="exact"/>
        <w:ind w:left="40" w:firstLine="460"/>
      </w:pPr>
      <w:r>
        <w:rPr>
          <w:rStyle w:val="16"/>
          <w:i/>
          <w:iCs/>
          <w:color w:val="000000"/>
        </w:rPr>
        <w:lastRenderedPageBreak/>
        <w:t>Выпускник получит возможность научиться:</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 xml:space="preserve">решать комбинированные задачи с применением формул </w:t>
      </w:r>
      <w:r>
        <w:rPr>
          <w:rStyle w:val="16"/>
          <w:i/>
          <w:iCs/>
          <w:color w:val="000000"/>
          <w:lang w:val="en-US" w:eastAsia="en-US"/>
        </w:rPr>
        <w:t>n</w:t>
      </w:r>
      <w:r>
        <w:rPr>
          <w:rStyle w:val="16"/>
          <w:i/>
          <w:iCs/>
          <w:color w:val="000000"/>
        </w:rPr>
        <w:t xml:space="preserve">-го члена и суммы первых </w:t>
      </w:r>
      <w:r>
        <w:rPr>
          <w:rStyle w:val="16"/>
          <w:i/>
          <w:iCs/>
          <w:color w:val="000000"/>
          <w:lang w:val="en-US" w:eastAsia="en-US"/>
        </w:rPr>
        <w:t>n</w:t>
      </w:r>
      <w:r w:rsidRPr="001070F7">
        <w:rPr>
          <w:rStyle w:val="16"/>
          <w:i/>
          <w:iCs/>
          <w:color w:val="000000"/>
          <w:lang w:eastAsia="en-US"/>
        </w:rPr>
        <w:t xml:space="preserve"> </w:t>
      </w:r>
      <w:r>
        <w:rPr>
          <w:rStyle w:val="16"/>
          <w:i/>
          <w:iCs/>
          <w:color w:val="000000"/>
        </w:rPr>
        <w:t>членов арифметической и геометрической прогрессии, применяя при этом аппарат уравнений и неравенств;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Pr>
          <w:rStyle w:val="160"/>
          <w:color w:val="000000"/>
        </w:rPr>
        <w:t xml:space="preserve"> — </w:t>
      </w:r>
      <w:r>
        <w:rPr>
          <w:rStyle w:val="16"/>
          <w:i/>
          <w:iCs/>
          <w:color w:val="000000"/>
        </w:rPr>
        <w:t>с экспоненциальным ростом.</w:t>
      </w:r>
    </w:p>
    <w:p w:rsidR="001070F7" w:rsidRDefault="001070F7">
      <w:pPr>
        <w:pStyle w:val="a7"/>
        <w:shd w:val="clear" w:color="auto" w:fill="auto"/>
        <w:spacing w:after="0" w:line="274" w:lineRule="exact"/>
        <w:ind w:left="40" w:firstLine="460"/>
        <w:jc w:val="both"/>
      </w:pPr>
      <w:r>
        <w:rPr>
          <w:rStyle w:val="14"/>
          <w:color w:val="000000"/>
        </w:rPr>
        <w:t>Описательная статистика</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070F7" w:rsidRDefault="001070F7">
      <w:pPr>
        <w:pStyle w:val="a7"/>
        <w:shd w:val="clear" w:color="auto" w:fill="auto"/>
        <w:spacing w:after="0" w:line="274" w:lineRule="exact"/>
        <w:ind w:left="40" w:firstLine="460"/>
        <w:jc w:val="both"/>
      </w:pPr>
      <w:r>
        <w:rPr>
          <w:rStyle w:val="14"/>
          <w:color w:val="000000"/>
        </w:rPr>
        <w:t>Случайные события и вероятность</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1070F7" w:rsidRDefault="001070F7">
      <w:pPr>
        <w:pStyle w:val="a7"/>
        <w:shd w:val="clear" w:color="auto" w:fill="auto"/>
        <w:spacing w:after="0" w:line="274" w:lineRule="exact"/>
        <w:ind w:left="40" w:firstLine="460"/>
        <w:jc w:val="both"/>
      </w:pPr>
      <w:r>
        <w:rPr>
          <w:rStyle w:val="14"/>
          <w:color w:val="000000"/>
        </w:rPr>
        <w:t>Комбинаторика</w:t>
      </w:r>
    </w:p>
    <w:p w:rsidR="001070F7" w:rsidRDefault="001070F7">
      <w:pPr>
        <w:pStyle w:val="161"/>
        <w:shd w:val="clear" w:color="auto" w:fill="auto"/>
        <w:spacing w:line="274" w:lineRule="exact"/>
        <w:ind w:left="40" w:right="20" w:firstLine="460"/>
      </w:pPr>
      <w:r>
        <w:rPr>
          <w:rStyle w:val="16"/>
          <w:i/>
          <w:iCs/>
          <w:color w:val="000000"/>
        </w:rPr>
        <w:t>Выпускник получит возможность научиться некоторым специальным приёмам решения комбинаторных задач.</w:t>
      </w:r>
    </w:p>
    <w:p w:rsidR="001070F7" w:rsidRDefault="001070F7">
      <w:pPr>
        <w:pStyle w:val="a7"/>
        <w:shd w:val="clear" w:color="auto" w:fill="auto"/>
        <w:spacing w:after="0" w:line="274" w:lineRule="exact"/>
        <w:ind w:left="40" w:firstLine="460"/>
        <w:jc w:val="both"/>
      </w:pPr>
      <w:r>
        <w:rPr>
          <w:rStyle w:val="14"/>
          <w:color w:val="000000"/>
        </w:rPr>
        <w:t>Наглядная геометрия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научиться вычислять объёмы пространственных геометрических фигур, составленных из прямоугольных параллелепипедов;</w:t>
      </w:r>
    </w:p>
    <w:p w:rsidR="001070F7" w:rsidRDefault="001070F7">
      <w:pPr>
        <w:pStyle w:val="161"/>
        <w:numPr>
          <w:ilvl w:val="0"/>
          <w:numId w:val="9"/>
        </w:numPr>
        <w:shd w:val="clear" w:color="auto" w:fill="auto"/>
        <w:tabs>
          <w:tab w:val="left" w:pos="606"/>
        </w:tabs>
        <w:spacing w:line="274" w:lineRule="exact"/>
        <w:ind w:left="40" w:firstLine="460"/>
      </w:pPr>
      <w:r>
        <w:rPr>
          <w:rStyle w:val="16"/>
          <w:i/>
          <w:iCs/>
          <w:color w:val="000000"/>
        </w:rPr>
        <w:t>углубить и развить представления</w:t>
      </w:r>
      <w:r w:rsidR="00D61031">
        <w:rPr>
          <w:rStyle w:val="16"/>
          <w:i/>
          <w:iCs/>
          <w:color w:val="000000"/>
        </w:rPr>
        <w:t xml:space="preserve"> о пространственных геометри</w:t>
      </w:r>
      <w:r>
        <w:rPr>
          <w:rStyle w:val="16"/>
          <w:i/>
          <w:iCs/>
          <w:color w:val="000000"/>
        </w:rPr>
        <w:t>ческих фигурах;</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научиться применять понятие развёртки для выполнения практических расчётов.</w:t>
      </w:r>
    </w:p>
    <w:p w:rsidR="001070F7" w:rsidRDefault="00D61031">
      <w:pPr>
        <w:pStyle w:val="a7"/>
        <w:shd w:val="clear" w:color="auto" w:fill="auto"/>
        <w:spacing w:after="0" w:line="274" w:lineRule="exact"/>
        <w:ind w:left="40" w:firstLine="460"/>
        <w:jc w:val="both"/>
      </w:pPr>
      <w:r>
        <w:rPr>
          <w:rStyle w:val="14"/>
          <w:color w:val="000000"/>
        </w:rPr>
        <w:t>Г</w:t>
      </w:r>
      <w:r w:rsidR="001070F7">
        <w:rPr>
          <w:rStyle w:val="14"/>
          <w:color w:val="000000"/>
        </w:rPr>
        <w:t>еометрические фигуры</w:t>
      </w:r>
    </w:p>
    <w:p w:rsidR="001070F7" w:rsidRDefault="001070F7">
      <w:pPr>
        <w:pStyle w:val="a7"/>
        <w:numPr>
          <w:ilvl w:val="0"/>
          <w:numId w:val="9"/>
        </w:numPr>
        <w:shd w:val="clear" w:color="auto" w:fill="auto"/>
        <w:tabs>
          <w:tab w:val="left" w:pos="639"/>
        </w:tabs>
        <w:spacing w:after="0" w:line="274" w:lineRule="exact"/>
        <w:ind w:left="40" w:firstLine="460"/>
        <w:jc w:val="both"/>
      </w:pPr>
      <w:r>
        <w:rPr>
          <w:rStyle w:val="14"/>
          <w:color w:val="000000"/>
        </w:rPr>
        <w:t>решать простейшие планиметрические задачи в пространстве.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применения алгебраического и тригонометрического аппарата и идей движения при решении геометрических задач;</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овладеть традиционной схемой решения задач на построение с помощью циркуля и линейки: анализ, построение, доказательство и исследование;</w:t>
      </w:r>
    </w:p>
    <w:p w:rsidR="001070F7" w:rsidRDefault="001070F7">
      <w:pPr>
        <w:pStyle w:val="161"/>
        <w:numPr>
          <w:ilvl w:val="0"/>
          <w:numId w:val="9"/>
        </w:numPr>
        <w:shd w:val="clear" w:color="auto" w:fill="auto"/>
        <w:tabs>
          <w:tab w:val="left" w:pos="650"/>
        </w:tabs>
        <w:spacing w:line="274" w:lineRule="exact"/>
        <w:ind w:left="40" w:right="20" w:firstLine="460"/>
      </w:pPr>
      <w:r>
        <w:rPr>
          <w:rStyle w:val="16"/>
          <w:i/>
          <w:iCs/>
          <w:color w:val="000000"/>
        </w:rPr>
        <w:t>научиться решать задачи на построение методом геометрического места точек и методом подобия;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исследования свойств планиметрических фигур с помощью компьютерных программ;</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приобрести опыт выполнения проектов по темам: «Геометрические преобразования на плоскости», «Построение отрезков по формуле».</w:t>
      </w:r>
    </w:p>
    <w:p w:rsidR="001070F7" w:rsidRDefault="001070F7">
      <w:pPr>
        <w:pStyle w:val="a7"/>
        <w:shd w:val="clear" w:color="auto" w:fill="auto"/>
        <w:spacing w:after="0" w:line="274" w:lineRule="exact"/>
        <w:ind w:left="40" w:firstLine="460"/>
        <w:jc w:val="both"/>
      </w:pPr>
      <w:r>
        <w:rPr>
          <w:rStyle w:val="14"/>
          <w:color w:val="000000"/>
        </w:rPr>
        <w:t>Измерение геометрических величин</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вычислять площади фигур, состав</w:t>
      </w:r>
      <w:r w:rsidR="00D61031">
        <w:rPr>
          <w:rStyle w:val="16"/>
          <w:i/>
          <w:iCs/>
          <w:color w:val="000000"/>
        </w:rPr>
        <w:t>ленных из двух или более прямоу</w:t>
      </w:r>
      <w:r>
        <w:rPr>
          <w:rStyle w:val="16"/>
          <w:i/>
          <w:iCs/>
          <w:color w:val="000000"/>
        </w:rPr>
        <w:t>гольников, параллелограммов, треугольников, круга и сектора;</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вычислять площади многоугольников</w:t>
      </w:r>
      <w:r w:rsidR="00D61031">
        <w:rPr>
          <w:rStyle w:val="16"/>
          <w:i/>
          <w:iCs/>
          <w:color w:val="000000"/>
        </w:rPr>
        <w:t>, используя отношения равновели</w:t>
      </w:r>
      <w:r>
        <w:rPr>
          <w:rStyle w:val="16"/>
          <w:i/>
          <w:iCs/>
          <w:color w:val="000000"/>
        </w:rPr>
        <w:t>кости и равносоставленности;</w:t>
      </w:r>
    </w:p>
    <w:p w:rsidR="001070F7" w:rsidRDefault="001070F7">
      <w:pPr>
        <w:pStyle w:val="161"/>
        <w:numPr>
          <w:ilvl w:val="0"/>
          <w:numId w:val="9"/>
        </w:numPr>
        <w:shd w:val="clear" w:color="auto" w:fill="auto"/>
        <w:tabs>
          <w:tab w:val="left" w:pos="659"/>
        </w:tabs>
        <w:spacing w:line="274" w:lineRule="exact"/>
        <w:ind w:left="40" w:right="20" w:firstLine="460"/>
      </w:pPr>
      <w:r>
        <w:rPr>
          <w:rStyle w:val="16"/>
          <w:i/>
          <w:iCs/>
          <w:color w:val="000000"/>
        </w:rPr>
        <w:t>применять алгебраический и тригонометрический аппарат и идеи движения при решении задач на вычисление площадей многоугольников.</w:t>
      </w:r>
    </w:p>
    <w:p w:rsidR="001070F7" w:rsidRDefault="001070F7">
      <w:pPr>
        <w:pStyle w:val="a7"/>
        <w:shd w:val="clear" w:color="auto" w:fill="auto"/>
        <w:spacing w:after="0" w:line="274" w:lineRule="exact"/>
        <w:ind w:left="40" w:firstLine="460"/>
        <w:jc w:val="both"/>
      </w:pPr>
      <w:r>
        <w:rPr>
          <w:rStyle w:val="14"/>
          <w:color w:val="000000"/>
        </w:rPr>
        <w:t>Координаты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овладеть координатным методом решения задач на вычисления и доказательства;</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приобрести опыт использования компьютерных программ для анализа частных случаев взаимного расположения окружностей и прямых;</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приобрести опыт выполнения проектов на тему «Применение координатного метода при решении задач на вычисления и доказательства».</w:t>
      </w:r>
    </w:p>
    <w:p w:rsidR="001070F7" w:rsidRDefault="001070F7">
      <w:pPr>
        <w:pStyle w:val="a7"/>
        <w:shd w:val="clear" w:color="auto" w:fill="auto"/>
        <w:spacing w:after="0" w:line="274" w:lineRule="exact"/>
        <w:ind w:left="40" w:firstLine="460"/>
        <w:jc w:val="both"/>
      </w:pPr>
      <w:r>
        <w:rPr>
          <w:rStyle w:val="14"/>
          <w:color w:val="000000"/>
        </w:rPr>
        <w:lastRenderedPageBreak/>
        <w:t>Векторы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овладеть векторным методом для решения задач на вычисления и доказательства;</w:t>
      </w:r>
    </w:p>
    <w:p w:rsidR="001070F7" w:rsidRDefault="001070F7">
      <w:pPr>
        <w:pStyle w:val="161"/>
        <w:numPr>
          <w:ilvl w:val="0"/>
          <w:numId w:val="9"/>
        </w:numPr>
        <w:shd w:val="clear" w:color="auto" w:fill="auto"/>
        <w:tabs>
          <w:tab w:val="left" w:pos="664"/>
        </w:tabs>
        <w:spacing w:after="275" w:line="274" w:lineRule="exact"/>
        <w:ind w:left="40" w:right="20" w:firstLine="460"/>
      </w:pPr>
      <w:r>
        <w:rPr>
          <w:rStyle w:val="16"/>
          <w:i/>
          <w:iCs/>
          <w:color w:val="000000"/>
        </w:rPr>
        <w:t>приобрести опыт выполнения проектов на тему «применение векторного метода при решении задач на вычисления и доказательства».</w:t>
      </w:r>
    </w:p>
    <w:p w:rsidR="001070F7" w:rsidRDefault="001070F7">
      <w:pPr>
        <w:pStyle w:val="a7"/>
        <w:shd w:val="clear" w:color="auto" w:fill="auto"/>
        <w:spacing w:after="293" w:line="230" w:lineRule="exact"/>
        <w:ind w:left="40" w:firstLine="0"/>
      </w:pPr>
      <w:r>
        <w:rPr>
          <w:color w:val="000000"/>
          <w:u w:val="single"/>
        </w:rPr>
        <w:t>ИН</w:t>
      </w:r>
      <w:r>
        <w:rPr>
          <w:rStyle w:val="14"/>
          <w:color w:val="000000"/>
        </w:rPr>
        <w:t>ФОРМАТИКА</w:t>
      </w:r>
    </w:p>
    <w:p w:rsidR="001070F7" w:rsidRDefault="001070F7">
      <w:pPr>
        <w:pStyle w:val="a7"/>
        <w:shd w:val="clear" w:color="auto" w:fill="auto"/>
        <w:spacing w:after="279" w:line="230" w:lineRule="exact"/>
        <w:ind w:left="3900" w:firstLine="0"/>
      </w:pPr>
      <w:r>
        <w:rPr>
          <w:rStyle w:val="14"/>
          <w:color w:val="000000"/>
        </w:rPr>
        <w:t>Место предмета в учебном плане</w:t>
      </w:r>
    </w:p>
    <w:p w:rsidR="001070F7" w:rsidRDefault="00516B3F">
      <w:pPr>
        <w:pStyle w:val="a7"/>
        <w:shd w:val="clear" w:color="auto" w:fill="auto"/>
        <w:spacing w:after="405" w:line="254" w:lineRule="exact"/>
        <w:ind w:left="40" w:right="20" w:firstLine="720"/>
        <w:jc w:val="both"/>
      </w:pPr>
      <w:r>
        <w:rPr>
          <w:rStyle w:val="14"/>
          <w:color w:val="000000"/>
        </w:rPr>
        <w:t>Информатика изучается в 8,</w:t>
      </w:r>
      <w:r w:rsidR="001070F7">
        <w:rPr>
          <w:rStyle w:val="14"/>
          <w:color w:val="000000"/>
        </w:rPr>
        <w:t>9</w:t>
      </w:r>
      <w:r>
        <w:rPr>
          <w:rStyle w:val="14"/>
          <w:color w:val="000000"/>
        </w:rPr>
        <w:t>,10,11</w:t>
      </w:r>
      <w:r w:rsidR="001070F7">
        <w:rPr>
          <w:rStyle w:val="14"/>
          <w:color w:val="000000"/>
        </w:rPr>
        <w:t xml:space="preserve"> классах основной школы по</w:t>
      </w:r>
      <w:r>
        <w:rPr>
          <w:rStyle w:val="14"/>
          <w:color w:val="000000"/>
        </w:rPr>
        <w:t xml:space="preserve"> одному часу в неделю. Всего 170</w:t>
      </w:r>
      <w:r w:rsidR="001070F7">
        <w:rPr>
          <w:rStyle w:val="14"/>
          <w:color w:val="000000"/>
        </w:rPr>
        <w:t xml:space="preserve"> ч. На инвариантную часть отводится 78 </w:t>
      </w:r>
      <w:r>
        <w:rPr>
          <w:rStyle w:val="14"/>
          <w:color w:val="000000"/>
        </w:rPr>
        <w:t>ч учебного времени, остальные 92</w:t>
      </w:r>
      <w:r w:rsidR="001070F7">
        <w:rPr>
          <w:rStyle w:val="14"/>
          <w:color w:val="000000"/>
        </w:rPr>
        <w:t xml:space="preserve"> ч используются учителем по своему усмотрению.</w:t>
      </w:r>
    </w:p>
    <w:p w:rsidR="001070F7" w:rsidRDefault="001070F7">
      <w:pPr>
        <w:pStyle w:val="a7"/>
        <w:shd w:val="clear" w:color="auto" w:fill="auto"/>
        <w:spacing w:after="0" w:line="274" w:lineRule="exact"/>
        <w:ind w:left="40" w:firstLine="460"/>
        <w:jc w:val="both"/>
      </w:pPr>
      <w:r>
        <w:rPr>
          <w:rStyle w:val="14"/>
          <w:color w:val="000000"/>
        </w:rPr>
        <w:t>Информация и способы её представления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познакомиться с примерами испол</w:t>
      </w:r>
      <w:r w:rsidR="00AA138F">
        <w:rPr>
          <w:rStyle w:val="16"/>
          <w:i/>
          <w:iCs/>
          <w:color w:val="000000"/>
        </w:rPr>
        <w:t>ьзования формальных (математичес</w:t>
      </w:r>
      <w:r>
        <w:rPr>
          <w:rStyle w:val="16"/>
          <w:i/>
          <w:iCs/>
          <w:color w:val="000000"/>
        </w:rPr>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1070F7" w:rsidRDefault="001070F7">
      <w:pPr>
        <w:pStyle w:val="161"/>
        <w:numPr>
          <w:ilvl w:val="0"/>
          <w:numId w:val="9"/>
        </w:numPr>
        <w:shd w:val="clear" w:color="auto" w:fill="auto"/>
        <w:tabs>
          <w:tab w:val="left" w:pos="611"/>
        </w:tabs>
        <w:spacing w:line="274" w:lineRule="exact"/>
        <w:ind w:left="40" w:right="20" w:firstLine="460"/>
      </w:pPr>
      <w:r>
        <w:rPr>
          <w:rStyle w:val="16"/>
          <w:i/>
          <w:iCs/>
          <w:color w:val="000000"/>
        </w:rPr>
        <w:t>узнать о том, что любые данные можно описать, используя алфавит, содержащий только два символа, например 0 и 1;</w:t>
      </w:r>
    </w:p>
    <w:p w:rsidR="001070F7" w:rsidRDefault="001070F7">
      <w:pPr>
        <w:pStyle w:val="161"/>
        <w:numPr>
          <w:ilvl w:val="0"/>
          <w:numId w:val="9"/>
        </w:numPr>
        <w:shd w:val="clear" w:color="auto" w:fill="auto"/>
        <w:tabs>
          <w:tab w:val="left" w:pos="626"/>
        </w:tabs>
        <w:spacing w:line="274" w:lineRule="exact"/>
        <w:ind w:left="40" w:right="20" w:firstLine="460"/>
      </w:pPr>
      <w:r>
        <w:rPr>
          <w:rStyle w:val="16"/>
          <w:i/>
          <w:iCs/>
          <w:color w:val="000000"/>
        </w:rPr>
        <w:t>познакомиться с тем, как информация (данные) представляется в современных компьютерах;</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познакомиться с двоичной системой счисления;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познакомиться с двоичным кодированием текстов и наиболее употребительными современными кодами.</w:t>
      </w:r>
    </w:p>
    <w:p w:rsidR="001070F7" w:rsidRDefault="001070F7">
      <w:pPr>
        <w:pStyle w:val="a7"/>
        <w:shd w:val="clear" w:color="auto" w:fill="auto"/>
        <w:spacing w:after="0" w:line="274" w:lineRule="exact"/>
        <w:ind w:left="20" w:firstLine="460"/>
        <w:jc w:val="both"/>
      </w:pPr>
      <w:r>
        <w:rPr>
          <w:rStyle w:val="14"/>
          <w:color w:val="000000"/>
        </w:rPr>
        <w:t>Основы алгоритмической культуры</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 xml:space="preserve">познакомиться с использованием строк, деревьев, графов и с </w:t>
      </w:r>
      <w:r w:rsidR="00AA138F">
        <w:rPr>
          <w:rStyle w:val="16"/>
          <w:i/>
          <w:iCs/>
          <w:color w:val="000000"/>
        </w:rPr>
        <w:t>простей</w:t>
      </w:r>
      <w:r>
        <w:rPr>
          <w:rStyle w:val="16"/>
          <w:i/>
          <w:iCs/>
          <w:color w:val="000000"/>
        </w:rPr>
        <w:t>шими операциями с этими структурами;</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создавать программы для решения несложных задач, возникающих в процессе учёбы и вне её.</w:t>
      </w:r>
    </w:p>
    <w:p w:rsidR="001070F7" w:rsidRDefault="001070F7">
      <w:pPr>
        <w:pStyle w:val="a7"/>
        <w:shd w:val="clear" w:color="auto" w:fill="auto"/>
        <w:spacing w:after="0" w:line="274" w:lineRule="exact"/>
        <w:ind w:left="20" w:firstLine="460"/>
        <w:jc w:val="both"/>
      </w:pPr>
      <w:r>
        <w:rPr>
          <w:rStyle w:val="14"/>
          <w:color w:val="000000"/>
        </w:rPr>
        <w:t>Использование программных систем и сервисов</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программными средствами для рабо</w:t>
      </w:r>
      <w:r w:rsidR="00AA138F">
        <w:rPr>
          <w:rStyle w:val="16"/>
          <w:i/>
          <w:iCs/>
          <w:color w:val="000000"/>
        </w:rPr>
        <w:t>ты с аудиови</w:t>
      </w:r>
      <w:r>
        <w:rPr>
          <w:rStyle w:val="16"/>
          <w:i/>
          <w:iCs/>
          <w:color w:val="000000"/>
        </w:rPr>
        <w:t>зуальными данными и соответствующим понятийным аппаратом;</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научиться создавать текстовые документы, включающие рисунки и другие иллюстративные материалы, презентации и т. п.;</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примерами использов</w:t>
      </w:r>
      <w:r w:rsidR="00AA138F">
        <w:rPr>
          <w:rStyle w:val="16"/>
          <w:i/>
          <w:iCs/>
          <w:color w:val="000000"/>
        </w:rPr>
        <w:t>ания математического моделирова</w:t>
      </w:r>
      <w:r>
        <w:rPr>
          <w:rStyle w:val="16"/>
          <w:i/>
          <w:iCs/>
          <w:color w:val="000000"/>
        </w:rPr>
        <w:t>ния и компьютеров в современных научно-технических исследованиях (биология и медицина, авиация и космонавтика, физика и т. д.).</w:t>
      </w:r>
    </w:p>
    <w:p w:rsidR="001070F7" w:rsidRDefault="001070F7">
      <w:pPr>
        <w:pStyle w:val="a7"/>
        <w:shd w:val="clear" w:color="auto" w:fill="auto"/>
        <w:spacing w:after="0" w:line="274" w:lineRule="exact"/>
        <w:ind w:left="20" w:firstLine="460"/>
        <w:jc w:val="both"/>
      </w:pPr>
      <w:r>
        <w:rPr>
          <w:rStyle w:val="14"/>
          <w:color w:val="000000"/>
        </w:rPr>
        <w:t>Работа в информационном пространстве</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познакомиться с принципами устройства Интернета и сетевого взаимодействия между компьютерами, методами поиска в Интернете;</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познакомиться с постановкой вопроса о том, насколько достоверна полученная информация, подкреплена л</w:t>
      </w:r>
      <w:r w:rsidR="00AA138F">
        <w:rPr>
          <w:rStyle w:val="16"/>
          <w:i/>
          <w:iCs/>
          <w:color w:val="000000"/>
        </w:rPr>
        <w:t>и она доказательствами; познако</w:t>
      </w:r>
      <w:r>
        <w:rPr>
          <w:rStyle w:val="16"/>
          <w:i/>
          <w:iCs/>
          <w:color w:val="000000"/>
        </w:rPr>
        <w:t>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узнать о том, что в сфере информ</w:t>
      </w:r>
      <w:r w:rsidR="00AA138F">
        <w:rPr>
          <w:rStyle w:val="16"/>
          <w:i/>
          <w:iCs/>
          <w:color w:val="000000"/>
        </w:rPr>
        <w:t>атики и информационно-коммуника</w:t>
      </w:r>
      <w:r>
        <w:rPr>
          <w:rStyle w:val="16"/>
          <w:i/>
          <w:iCs/>
          <w:color w:val="000000"/>
        </w:rPr>
        <w:t>ционных технологий (ИКТ) существуют международные и национальные стандарты;</w:t>
      </w:r>
    </w:p>
    <w:p w:rsidR="001070F7" w:rsidRDefault="001070F7">
      <w:pPr>
        <w:pStyle w:val="161"/>
        <w:numPr>
          <w:ilvl w:val="0"/>
          <w:numId w:val="9"/>
        </w:numPr>
        <w:shd w:val="clear" w:color="auto" w:fill="auto"/>
        <w:tabs>
          <w:tab w:val="left" w:pos="605"/>
        </w:tabs>
        <w:spacing w:after="275" w:line="274" w:lineRule="exact"/>
        <w:ind w:left="20" w:firstLine="460"/>
      </w:pPr>
      <w:r>
        <w:rPr>
          <w:rStyle w:val="16"/>
          <w:i/>
          <w:iCs/>
          <w:color w:val="000000"/>
        </w:rPr>
        <w:t>получить представление о тенденциях развития ИКТ.</w:t>
      </w:r>
    </w:p>
    <w:p w:rsidR="001070F7" w:rsidRDefault="001070F7">
      <w:pPr>
        <w:pStyle w:val="a7"/>
        <w:shd w:val="clear" w:color="auto" w:fill="auto"/>
        <w:spacing w:after="258" w:line="230" w:lineRule="exact"/>
        <w:ind w:left="20" w:firstLine="0"/>
      </w:pPr>
      <w:r>
        <w:rPr>
          <w:rStyle w:val="14"/>
          <w:color w:val="000000"/>
        </w:rPr>
        <w:lastRenderedPageBreak/>
        <w:t>ФИЗИКА</w:t>
      </w:r>
    </w:p>
    <w:p w:rsidR="001070F7" w:rsidRDefault="001070F7">
      <w:pPr>
        <w:pStyle w:val="a7"/>
        <w:shd w:val="clear" w:color="auto" w:fill="auto"/>
        <w:spacing w:after="0" w:line="274" w:lineRule="exact"/>
        <w:ind w:left="20" w:firstLine="460"/>
        <w:jc w:val="both"/>
      </w:pPr>
      <w:r>
        <w:rPr>
          <w:rStyle w:val="14"/>
          <w:color w:val="000000"/>
        </w:rPr>
        <w:t>Механические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находить адекватную предложенной задаче физическую модель, разрешать проблему на основе имеющи</w:t>
      </w:r>
      <w:r w:rsidR="00516B3F">
        <w:rPr>
          <w:rStyle w:val="16"/>
          <w:i/>
          <w:iCs/>
          <w:color w:val="000000"/>
        </w:rPr>
        <w:t>хся знаний по механике с исполь</w:t>
      </w:r>
      <w:r>
        <w:rPr>
          <w:rStyle w:val="16"/>
          <w:i/>
          <w:iCs/>
          <w:color w:val="000000"/>
        </w:rPr>
        <w:t>зованием математического аппарата, оценивать реальность полученного значения физической величины.</w:t>
      </w:r>
    </w:p>
    <w:p w:rsidR="001070F7" w:rsidRDefault="001070F7">
      <w:pPr>
        <w:pStyle w:val="a7"/>
        <w:shd w:val="clear" w:color="auto" w:fill="auto"/>
        <w:spacing w:after="0" w:line="274" w:lineRule="exact"/>
        <w:ind w:left="20" w:firstLine="460"/>
        <w:jc w:val="both"/>
      </w:pPr>
      <w:r>
        <w:rPr>
          <w:rStyle w:val="14"/>
          <w:color w:val="000000"/>
        </w:rPr>
        <w:t>Тепловые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w:t>
      </w:r>
      <w:r w:rsidR="00516B3F">
        <w:rPr>
          <w:rStyle w:val="16"/>
          <w:i/>
          <w:iCs/>
          <w:color w:val="000000"/>
        </w:rPr>
        <w:t xml:space="preserve"> примеры экологических последст</w:t>
      </w:r>
      <w:r>
        <w:rPr>
          <w:rStyle w:val="16"/>
          <w:i/>
          <w:iCs/>
          <w:color w:val="000000"/>
        </w:rPr>
        <w:t>вий работы двигателей внутреннего сгоран</w:t>
      </w:r>
      <w:r w:rsidR="00516B3F">
        <w:rPr>
          <w:rStyle w:val="16"/>
          <w:i/>
          <w:iCs/>
          <w:color w:val="000000"/>
        </w:rPr>
        <w:t>ия (ДВС), тепловых и гидроэлект</w:t>
      </w:r>
      <w:r>
        <w:rPr>
          <w:rStyle w:val="16"/>
          <w:i/>
          <w:iCs/>
          <w:color w:val="000000"/>
        </w:rPr>
        <w:t>ростанций;</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приводить примеры практического использования физических знаний о тепловых явлениях;</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находить адекватную предложенно</w:t>
      </w:r>
      <w:r w:rsidR="00516B3F">
        <w:rPr>
          <w:rStyle w:val="16"/>
          <w:i/>
          <w:iCs/>
          <w:color w:val="000000"/>
        </w:rPr>
        <w:t>й задаче физическую модель, раз</w:t>
      </w:r>
      <w:r>
        <w:rPr>
          <w:rStyle w:val="16"/>
          <w:i/>
          <w:iCs/>
          <w:color w:val="000000"/>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070F7" w:rsidRDefault="001070F7">
      <w:pPr>
        <w:pStyle w:val="a7"/>
        <w:shd w:val="clear" w:color="auto" w:fill="auto"/>
        <w:spacing w:after="0" w:line="274" w:lineRule="exact"/>
        <w:ind w:left="20" w:firstLine="460"/>
        <w:jc w:val="both"/>
      </w:pPr>
      <w:r>
        <w:rPr>
          <w:rStyle w:val="14"/>
          <w:color w:val="000000"/>
        </w:rPr>
        <w:t>Электрические и магнитные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приводить примеры практического использования физических знаний о электромагнитных явлениях;</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границы применимости физических законов, понимать всеобщий характер фундаментальных за</w:t>
      </w:r>
      <w:r w:rsidR="00516B3F">
        <w:rPr>
          <w:rStyle w:val="16"/>
          <w:i/>
          <w:iCs/>
          <w:color w:val="000000"/>
        </w:rPr>
        <w:t>конов (закон сохранения электри</w:t>
      </w:r>
      <w:r>
        <w:rPr>
          <w:rStyle w:val="16"/>
          <w:i/>
          <w:iCs/>
          <w:color w:val="000000"/>
        </w:rPr>
        <w:t>ческого заряда) и ограниченность использования частных законов (закон Ома для участка цепи, закон Джоуля</w:t>
      </w:r>
      <w:r>
        <w:rPr>
          <w:rStyle w:val="160"/>
          <w:color w:val="000000"/>
        </w:rPr>
        <w:t xml:space="preserve"> — </w:t>
      </w:r>
      <w:r>
        <w:rPr>
          <w:rStyle w:val="16"/>
          <w:i/>
          <w:iCs/>
          <w:color w:val="000000"/>
        </w:rPr>
        <w:t>Ленца и др.);</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070F7" w:rsidRDefault="001070F7">
      <w:pPr>
        <w:pStyle w:val="a7"/>
        <w:shd w:val="clear" w:color="auto" w:fill="auto"/>
        <w:spacing w:after="0" w:line="274" w:lineRule="exact"/>
        <w:ind w:left="20" w:firstLine="460"/>
        <w:jc w:val="both"/>
      </w:pPr>
      <w:r>
        <w:rPr>
          <w:rStyle w:val="14"/>
          <w:color w:val="000000"/>
        </w:rPr>
        <w:t>Квантовые явления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 xml:space="preserve">использовать полученные знания в повседневной жизни при обращении с приборами (счётчик </w:t>
      </w:r>
      <w:r>
        <w:rPr>
          <w:rStyle w:val="16"/>
          <w:i/>
          <w:iCs/>
          <w:color w:val="000000"/>
        </w:rPr>
        <w:lastRenderedPageBreak/>
        <w:t>ионизирующих частиц, дозиметр), для сохранения здоровья и соблюдения норм экологического поведения в окружающей среде;</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соотносить энергию связи атомных ядер с дефектом массы;</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приводить примеры влияния радиоактивных излучений на живые организмы; понимать принцип действия дозиметра;</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070F7" w:rsidRDefault="001070F7">
      <w:pPr>
        <w:pStyle w:val="a7"/>
        <w:shd w:val="clear" w:color="auto" w:fill="auto"/>
        <w:spacing w:after="0" w:line="274" w:lineRule="exact"/>
        <w:ind w:left="20" w:firstLine="460"/>
        <w:jc w:val="both"/>
      </w:pPr>
      <w:r>
        <w:rPr>
          <w:rStyle w:val="14"/>
          <w:color w:val="000000"/>
        </w:rPr>
        <w:t>Элементы астрономии</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591"/>
        </w:tabs>
        <w:spacing w:line="274" w:lineRule="exact"/>
        <w:ind w:left="20" w:right="20" w:firstLine="460"/>
      </w:pPr>
      <w:r>
        <w:rPr>
          <w:rStyle w:val="16"/>
          <w:i/>
          <w:iCs/>
          <w:color w:val="00000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070F7" w:rsidRDefault="001070F7">
      <w:pPr>
        <w:pStyle w:val="161"/>
        <w:numPr>
          <w:ilvl w:val="0"/>
          <w:numId w:val="9"/>
        </w:numPr>
        <w:shd w:val="clear" w:color="auto" w:fill="auto"/>
        <w:tabs>
          <w:tab w:val="left" w:pos="582"/>
        </w:tabs>
        <w:spacing w:line="274" w:lineRule="exact"/>
        <w:ind w:left="20" w:right="20" w:firstLine="460"/>
      </w:pPr>
      <w:r>
        <w:rPr>
          <w:rStyle w:val="16"/>
          <w:i/>
          <w:iCs/>
          <w:color w:val="000000"/>
        </w:rPr>
        <w:t>различать основные характеристи</w:t>
      </w:r>
      <w:r w:rsidR="00516B3F">
        <w:rPr>
          <w:rStyle w:val="16"/>
          <w:i/>
          <w:iCs/>
          <w:color w:val="000000"/>
        </w:rPr>
        <w:t>ки звёзд (размер, цвет, темпера</w:t>
      </w:r>
      <w:r>
        <w:rPr>
          <w:rStyle w:val="16"/>
          <w:i/>
          <w:iCs/>
          <w:color w:val="000000"/>
        </w:rPr>
        <w:t>тура), соотносить цвет звезды с её температурой;</w:t>
      </w:r>
    </w:p>
    <w:p w:rsidR="001070F7" w:rsidRDefault="001070F7">
      <w:pPr>
        <w:pStyle w:val="161"/>
        <w:numPr>
          <w:ilvl w:val="0"/>
          <w:numId w:val="9"/>
        </w:numPr>
        <w:shd w:val="clear" w:color="auto" w:fill="auto"/>
        <w:tabs>
          <w:tab w:val="left" w:pos="581"/>
        </w:tabs>
        <w:spacing w:line="274" w:lineRule="exact"/>
        <w:ind w:left="20" w:firstLine="460"/>
      </w:pPr>
      <w:r>
        <w:rPr>
          <w:rStyle w:val="16"/>
          <w:i/>
          <w:iCs/>
          <w:color w:val="000000"/>
        </w:rPr>
        <w:t>различать гипотезы о происхождении Солнечной системы.</w:t>
      </w:r>
    </w:p>
    <w:p w:rsidR="001070F7" w:rsidRDefault="001070F7">
      <w:pPr>
        <w:pStyle w:val="a7"/>
        <w:shd w:val="clear" w:color="auto" w:fill="auto"/>
        <w:spacing w:after="258" w:line="230" w:lineRule="exact"/>
        <w:ind w:left="40" w:firstLine="0"/>
      </w:pPr>
      <w:r>
        <w:rPr>
          <w:rStyle w:val="14"/>
          <w:color w:val="000000"/>
        </w:rPr>
        <w:t>БИОЛОГИЯ</w:t>
      </w:r>
    </w:p>
    <w:p w:rsidR="001070F7" w:rsidRDefault="001070F7">
      <w:pPr>
        <w:pStyle w:val="a7"/>
        <w:shd w:val="clear" w:color="auto" w:fill="auto"/>
        <w:spacing w:after="0" w:line="274" w:lineRule="exact"/>
        <w:ind w:left="40" w:firstLine="460"/>
        <w:jc w:val="both"/>
      </w:pPr>
      <w:r>
        <w:rPr>
          <w:rStyle w:val="14"/>
          <w:color w:val="000000"/>
        </w:rPr>
        <w:t>Живые организмы</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соблюдать правила работы в кабинете биологии, с биологическими приборами и инструментами;</w:t>
      </w:r>
    </w:p>
    <w:p w:rsidR="001070F7" w:rsidRDefault="001070F7">
      <w:pPr>
        <w:pStyle w:val="161"/>
        <w:numPr>
          <w:ilvl w:val="0"/>
          <w:numId w:val="9"/>
        </w:numPr>
        <w:shd w:val="clear" w:color="auto" w:fill="auto"/>
        <w:tabs>
          <w:tab w:val="left" w:pos="654"/>
        </w:tabs>
        <w:spacing w:line="274" w:lineRule="exact"/>
        <w:ind w:left="40" w:right="20" w:firstLine="460"/>
      </w:pPr>
      <w:r>
        <w:rPr>
          <w:rStyle w:val="16"/>
          <w:i/>
          <w:iCs/>
          <w:color w:val="00000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выделять эстетические достоинства объектов живой природы;</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осознанно соблюдать основные принципы и правила отношения к живой природе;</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выбирать целевые и смысловые установки в своих действиях и поступках по отношению к живой природе.</w:t>
      </w:r>
    </w:p>
    <w:p w:rsidR="001070F7" w:rsidRDefault="001070F7">
      <w:pPr>
        <w:pStyle w:val="a7"/>
        <w:shd w:val="clear" w:color="auto" w:fill="auto"/>
        <w:spacing w:after="0" w:line="274" w:lineRule="exact"/>
        <w:ind w:left="40" w:firstLine="460"/>
        <w:jc w:val="both"/>
      </w:pPr>
      <w:r>
        <w:rPr>
          <w:rStyle w:val="14"/>
          <w:color w:val="000000"/>
        </w:rPr>
        <w:t>Человек и его здоровье</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использовать на практике приёмы оказания первой помощи при простудных заболеваниях, ожогах, обморо</w:t>
      </w:r>
      <w:r w:rsidR="00516B3F">
        <w:rPr>
          <w:rStyle w:val="16"/>
          <w:i/>
          <w:iCs/>
          <w:color w:val="000000"/>
        </w:rPr>
        <w:t>жениях, травмах, спасении утопа</w:t>
      </w:r>
      <w:r>
        <w:rPr>
          <w:rStyle w:val="16"/>
          <w:i/>
          <w:iCs/>
          <w:color w:val="000000"/>
        </w:rPr>
        <w:t>ющего; рациональной организации труда и отдыха; проведения наблюдений за состоянием собственного организма;</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выделять эстетические достоинства человеческого тела;</w:t>
      </w:r>
    </w:p>
    <w:p w:rsidR="001070F7" w:rsidRDefault="001070F7">
      <w:pPr>
        <w:pStyle w:val="161"/>
        <w:numPr>
          <w:ilvl w:val="0"/>
          <w:numId w:val="9"/>
        </w:numPr>
        <w:shd w:val="clear" w:color="auto" w:fill="auto"/>
        <w:tabs>
          <w:tab w:val="left" w:pos="601"/>
        </w:tabs>
        <w:spacing w:line="274" w:lineRule="exact"/>
        <w:ind w:left="40" w:firstLine="460"/>
      </w:pPr>
      <w:r>
        <w:rPr>
          <w:rStyle w:val="16"/>
          <w:i/>
          <w:iCs/>
          <w:color w:val="000000"/>
        </w:rPr>
        <w:t>реализовывать установки здорового образа жизни;</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ориентироваться в системе моральных норм и ценностей по отношению к собственному здоровью и здоровью других людей;</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070F7" w:rsidRDefault="001070F7">
      <w:pPr>
        <w:pStyle w:val="161"/>
        <w:numPr>
          <w:ilvl w:val="0"/>
          <w:numId w:val="9"/>
        </w:numPr>
        <w:shd w:val="clear" w:color="auto" w:fill="auto"/>
        <w:tabs>
          <w:tab w:val="left" w:pos="664"/>
        </w:tabs>
        <w:spacing w:line="274" w:lineRule="exact"/>
        <w:ind w:left="40" w:right="20" w:firstLine="460"/>
      </w:pPr>
      <w:r>
        <w:rPr>
          <w:rStyle w:val="16"/>
          <w:i/>
          <w:iCs/>
          <w:color w:val="00000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070F7" w:rsidRDefault="001070F7">
      <w:pPr>
        <w:pStyle w:val="a7"/>
        <w:shd w:val="clear" w:color="auto" w:fill="auto"/>
        <w:spacing w:after="0" w:line="274" w:lineRule="exact"/>
        <w:ind w:left="40" w:firstLine="460"/>
        <w:jc w:val="both"/>
      </w:pPr>
      <w:r>
        <w:rPr>
          <w:rStyle w:val="14"/>
          <w:color w:val="000000"/>
        </w:rPr>
        <w:t>Общие биологические закономерности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выдвигать гипотезы о возможных последствиях деятельности человека в экосистемах и биосфере;</w:t>
      </w:r>
    </w:p>
    <w:p w:rsidR="001070F7" w:rsidRDefault="001070F7">
      <w:pPr>
        <w:pStyle w:val="161"/>
        <w:numPr>
          <w:ilvl w:val="0"/>
          <w:numId w:val="9"/>
        </w:numPr>
        <w:shd w:val="clear" w:color="auto" w:fill="auto"/>
        <w:tabs>
          <w:tab w:val="left" w:pos="635"/>
        </w:tabs>
        <w:spacing w:after="240" w:line="274" w:lineRule="exact"/>
        <w:ind w:left="40" w:right="20" w:firstLine="460"/>
      </w:pPr>
      <w:r>
        <w:rPr>
          <w:rStyle w:val="16"/>
          <w:i/>
          <w:iCs/>
          <w:color w:val="000000"/>
        </w:rPr>
        <w:lastRenderedPageBreak/>
        <w:t>аргументировать свою точку зрения в ходе дискуссии по обсуждению глобальных экологических проблем.</w:t>
      </w:r>
    </w:p>
    <w:p w:rsidR="001070F7" w:rsidRDefault="001070F7">
      <w:pPr>
        <w:pStyle w:val="a7"/>
        <w:shd w:val="clear" w:color="auto" w:fill="auto"/>
        <w:spacing w:after="0" w:line="274" w:lineRule="exact"/>
        <w:ind w:left="40" w:firstLine="0"/>
      </w:pPr>
      <w:r>
        <w:rPr>
          <w:rStyle w:val="14"/>
          <w:color w:val="000000"/>
        </w:rPr>
        <w:t>ХИМИЯ</w:t>
      </w:r>
    </w:p>
    <w:p w:rsidR="001070F7" w:rsidRDefault="001070F7">
      <w:pPr>
        <w:pStyle w:val="a7"/>
        <w:shd w:val="clear" w:color="auto" w:fill="auto"/>
        <w:spacing w:after="0" w:line="274" w:lineRule="exact"/>
        <w:ind w:left="40" w:firstLine="460"/>
        <w:jc w:val="both"/>
      </w:pPr>
      <w:r>
        <w:rPr>
          <w:rStyle w:val="14"/>
          <w:color w:val="000000"/>
        </w:rPr>
        <w:t>Основные понятия химии (урове</w:t>
      </w:r>
      <w:r w:rsidR="00516B3F">
        <w:rPr>
          <w:rStyle w:val="14"/>
          <w:color w:val="000000"/>
        </w:rPr>
        <w:t>нь атомно-молекулярных представ</w:t>
      </w:r>
      <w:r>
        <w:rPr>
          <w:rStyle w:val="14"/>
          <w:color w:val="000000"/>
        </w:rPr>
        <w:t>лений)</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firstLine="460"/>
      </w:pPr>
      <w:r>
        <w:rPr>
          <w:rStyle w:val="16"/>
          <w:i/>
          <w:iCs/>
          <w:color w:val="000000"/>
        </w:rPr>
        <w:t>грамотно обращаться с веществами в повседневной жизни;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осознавать необходимость соблюдения правил экологически безоп</w:t>
      </w:r>
      <w:r w:rsidR="00516B3F">
        <w:rPr>
          <w:rStyle w:val="16"/>
          <w:i/>
          <w:iCs/>
          <w:color w:val="000000"/>
        </w:rPr>
        <w:t>ас</w:t>
      </w:r>
      <w:r>
        <w:rPr>
          <w:rStyle w:val="16"/>
          <w:i/>
          <w:iCs/>
          <w:color w:val="000000"/>
        </w:rPr>
        <w:t>ного поведения в окружающей природной среде;</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понимать смысл и необходимость</w:t>
      </w:r>
      <w:r w:rsidR="00516B3F">
        <w:rPr>
          <w:rStyle w:val="16"/>
          <w:i/>
          <w:iCs/>
          <w:color w:val="000000"/>
        </w:rPr>
        <w:t xml:space="preserve"> соблюдения предписаний, предла</w:t>
      </w:r>
      <w:r>
        <w:rPr>
          <w:rStyle w:val="16"/>
          <w:i/>
          <w:iCs/>
          <w:color w:val="000000"/>
        </w:rPr>
        <w:t>гаемых в инструкциях по использованию лекарств, средств бытовой химии и др.;</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w:t>
      </w:r>
      <w:r w:rsidR="00516B3F">
        <w:rPr>
          <w:rStyle w:val="16"/>
          <w:i/>
          <w:iCs/>
          <w:color w:val="000000"/>
        </w:rPr>
        <w:t>ными таблицами, проявлять готов</w:t>
      </w:r>
      <w:r>
        <w:rPr>
          <w:rStyle w:val="16"/>
          <w:i/>
          <w:iCs/>
          <w:color w:val="000000"/>
        </w:rPr>
        <w:t>ность к уважению иной точки зрения при обсуждении результатов выполненной работы;</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070F7" w:rsidRDefault="001070F7">
      <w:pPr>
        <w:pStyle w:val="a7"/>
        <w:shd w:val="clear" w:color="auto" w:fill="auto"/>
        <w:spacing w:after="0" w:line="274" w:lineRule="exact"/>
        <w:ind w:left="40" w:right="20" w:firstLine="460"/>
        <w:jc w:val="both"/>
      </w:pPr>
      <w:r>
        <w:rPr>
          <w:rStyle w:val="14"/>
          <w:color w:val="000000"/>
        </w:rPr>
        <w:t>Периодический закон и периодическая система химических элементов Д. И. Менделеева. Строение вещества</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осознавать значение теоретических знаний для практической деяте</w:t>
      </w:r>
      <w:r w:rsidR="00516B3F">
        <w:rPr>
          <w:rStyle w:val="16"/>
          <w:i/>
          <w:iCs/>
          <w:color w:val="000000"/>
        </w:rPr>
        <w:t>ль</w:t>
      </w:r>
      <w:r>
        <w:rPr>
          <w:rStyle w:val="16"/>
          <w:i/>
          <w:iCs/>
          <w:color w:val="000000"/>
        </w:rPr>
        <w:t>ности человека;</w:t>
      </w:r>
    </w:p>
    <w:p w:rsidR="001070F7" w:rsidRDefault="001070F7">
      <w:pPr>
        <w:pStyle w:val="161"/>
        <w:numPr>
          <w:ilvl w:val="0"/>
          <w:numId w:val="9"/>
        </w:numPr>
        <w:shd w:val="clear" w:color="auto" w:fill="auto"/>
        <w:tabs>
          <w:tab w:val="left" w:pos="634"/>
        </w:tabs>
        <w:spacing w:line="274" w:lineRule="exact"/>
        <w:ind w:left="40" w:firstLine="460"/>
      </w:pPr>
      <w:r>
        <w:rPr>
          <w:rStyle w:val="16"/>
          <w:i/>
          <w:iCs/>
          <w:color w:val="000000"/>
        </w:rPr>
        <w:t xml:space="preserve">описывать изученные объекты как </w:t>
      </w:r>
      <w:r w:rsidR="00516B3F">
        <w:rPr>
          <w:rStyle w:val="16"/>
          <w:i/>
          <w:iCs/>
          <w:color w:val="000000"/>
        </w:rPr>
        <w:t>системы, применяя логику систем</w:t>
      </w:r>
      <w:r>
        <w:rPr>
          <w:rStyle w:val="16"/>
          <w:i/>
          <w:iCs/>
          <w:color w:val="000000"/>
        </w:rPr>
        <w:t>ного анализа;</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070F7" w:rsidRDefault="001070F7">
      <w:pPr>
        <w:pStyle w:val="161"/>
        <w:numPr>
          <w:ilvl w:val="0"/>
          <w:numId w:val="9"/>
        </w:numPr>
        <w:shd w:val="clear" w:color="auto" w:fill="auto"/>
        <w:tabs>
          <w:tab w:val="left" w:pos="602"/>
        </w:tabs>
        <w:spacing w:line="274" w:lineRule="exact"/>
        <w:ind w:left="40" w:right="20" w:firstLine="460"/>
      </w:pPr>
      <w:r>
        <w:rPr>
          <w:rStyle w:val="16"/>
          <w:i/>
          <w:iCs/>
          <w:color w:val="00000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070F7" w:rsidRDefault="001070F7">
      <w:pPr>
        <w:pStyle w:val="a7"/>
        <w:shd w:val="clear" w:color="auto" w:fill="auto"/>
        <w:spacing w:after="0" w:line="274" w:lineRule="exact"/>
        <w:ind w:left="40" w:firstLine="460"/>
        <w:jc w:val="both"/>
      </w:pPr>
      <w:r>
        <w:rPr>
          <w:rStyle w:val="14"/>
          <w:color w:val="000000"/>
        </w:rPr>
        <w:t>Многообразие химических реакций</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69"/>
        </w:tabs>
        <w:spacing w:line="274" w:lineRule="exact"/>
        <w:ind w:left="40" w:right="20" w:firstLine="460"/>
      </w:pPr>
      <w:r>
        <w:rPr>
          <w:rStyle w:val="16"/>
          <w:i/>
          <w:iCs/>
          <w:color w:val="000000"/>
        </w:rPr>
        <w:t>составлять молекулярные и полные ионные уравнения по сокращённым ионным уравнениям;</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приводить примеры реакций, по</w:t>
      </w:r>
      <w:r w:rsidR="00516B3F">
        <w:rPr>
          <w:rStyle w:val="16"/>
          <w:i/>
          <w:iCs/>
          <w:color w:val="000000"/>
        </w:rPr>
        <w:t>дтверждающих существование взаи</w:t>
      </w:r>
      <w:r>
        <w:rPr>
          <w:rStyle w:val="16"/>
          <w:i/>
          <w:iCs/>
          <w:color w:val="000000"/>
        </w:rPr>
        <w:t>мосвязи между основными классами неорганических веществ;</w:t>
      </w:r>
    </w:p>
    <w:p w:rsidR="001070F7" w:rsidRDefault="001070F7">
      <w:pPr>
        <w:pStyle w:val="161"/>
        <w:numPr>
          <w:ilvl w:val="0"/>
          <w:numId w:val="9"/>
        </w:numPr>
        <w:shd w:val="clear" w:color="auto" w:fill="auto"/>
        <w:tabs>
          <w:tab w:val="left" w:pos="640"/>
        </w:tabs>
        <w:spacing w:line="274" w:lineRule="exact"/>
        <w:ind w:left="40" w:right="20" w:firstLine="460"/>
      </w:pPr>
      <w:r>
        <w:rPr>
          <w:rStyle w:val="16"/>
          <w:i/>
          <w:iCs/>
          <w:color w:val="000000"/>
        </w:rPr>
        <w:t>прогнозировать результаты воздейс</w:t>
      </w:r>
      <w:r w:rsidR="00516B3F">
        <w:rPr>
          <w:rStyle w:val="16"/>
          <w:i/>
          <w:iCs/>
          <w:color w:val="000000"/>
        </w:rPr>
        <w:t>твия различных факторов на изме</w:t>
      </w:r>
      <w:r>
        <w:rPr>
          <w:rStyle w:val="16"/>
          <w:i/>
          <w:iCs/>
          <w:color w:val="000000"/>
        </w:rPr>
        <w:t>нение скорости химической реакции;</w:t>
      </w:r>
    </w:p>
    <w:p w:rsidR="001070F7" w:rsidRDefault="001070F7">
      <w:pPr>
        <w:pStyle w:val="161"/>
        <w:numPr>
          <w:ilvl w:val="0"/>
          <w:numId w:val="9"/>
        </w:numPr>
        <w:shd w:val="clear" w:color="auto" w:fill="auto"/>
        <w:tabs>
          <w:tab w:val="left" w:pos="664"/>
        </w:tabs>
        <w:spacing w:line="274" w:lineRule="exact"/>
        <w:ind w:left="40" w:right="20" w:firstLine="460"/>
      </w:pPr>
      <w:r>
        <w:rPr>
          <w:rStyle w:val="16"/>
          <w:i/>
          <w:iCs/>
          <w:color w:val="000000"/>
        </w:rPr>
        <w:t>прогнозировать результаты воздействия различных факторов на смещение химического равновесия.</w:t>
      </w:r>
    </w:p>
    <w:p w:rsidR="001070F7" w:rsidRDefault="001070F7">
      <w:pPr>
        <w:pStyle w:val="a7"/>
        <w:shd w:val="clear" w:color="auto" w:fill="auto"/>
        <w:spacing w:after="0" w:line="274" w:lineRule="exact"/>
        <w:ind w:left="40" w:firstLine="460"/>
        <w:jc w:val="both"/>
      </w:pPr>
      <w:r>
        <w:rPr>
          <w:rStyle w:val="14"/>
          <w:color w:val="000000"/>
        </w:rPr>
        <w:t>Многообразие веществ</w:t>
      </w:r>
    </w:p>
    <w:p w:rsidR="001070F7" w:rsidRDefault="001070F7">
      <w:pPr>
        <w:pStyle w:val="161"/>
        <w:shd w:val="clear" w:color="auto" w:fill="auto"/>
        <w:spacing w:line="274" w:lineRule="exact"/>
        <w:ind w:left="40" w:firstLine="460"/>
      </w:pPr>
      <w:r>
        <w:rPr>
          <w:rStyle w:val="16"/>
          <w:i/>
          <w:iCs/>
          <w:color w:val="000000"/>
        </w:rPr>
        <w:t>ь научиться:</w:t>
      </w:r>
    </w:p>
    <w:p w:rsidR="001070F7" w:rsidRDefault="001070F7">
      <w:pPr>
        <w:pStyle w:val="161"/>
        <w:numPr>
          <w:ilvl w:val="0"/>
          <w:numId w:val="9"/>
        </w:numPr>
        <w:shd w:val="clear" w:color="auto" w:fill="auto"/>
        <w:tabs>
          <w:tab w:val="left" w:pos="625"/>
        </w:tabs>
        <w:spacing w:line="274" w:lineRule="exact"/>
        <w:ind w:left="40" w:firstLine="460"/>
      </w:pPr>
      <w:r>
        <w:rPr>
          <w:rStyle w:val="16"/>
          <w:i/>
          <w:iCs/>
          <w:color w:val="000000"/>
        </w:rPr>
        <w:t>прогнозировать химические свойства веществ на основе их состава и строения;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выявлять существование генетической взаимосвязи между веществами в ряду: простое вещество</w:t>
      </w:r>
      <w:r>
        <w:rPr>
          <w:rStyle w:val="160"/>
          <w:color w:val="000000"/>
        </w:rPr>
        <w:t xml:space="preserve"> — </w:t>
      </w:r>
      <w:r>
        <w:rPr>
          <w:rStyle w:val="16"/>
          <w:i/>
          <w:iCs/>
          <w:color w:val="000000"/>
        </w:rPr>
        <w:t>оксид</w:t>
      </w:r>
      <w:r>
        <w:rPr>
          <w:rStyle w:val="160"/>
          <w:color w:val="000000"/>
        </w:rPr>
        <w:t xml:space="preserve"> — </w:t>
      </w:r>
      <w:r>
        <w:rPr>
          <w:rStyle w:val="16"/>
          <w:i/>
          <w:iCs/>
          <w:color w:val="000000"/>
        </w:rPr>
        <w:t>гидроксид</w:t>
      </w:r>
      <w:r>
        <w:rPr>
          <w:rStyle w:val="160"/>
          <w:color w:val="000000"/>
        </w:rPr>
        <w:t xml:space="preserve"> — </w:t>
      </w:r>
      <w:r>
        <w:rPr>
          <w:rStyle w:val="16"/>
          <w:i/>
          <w:iCs/>
          <w:color w:val="000000"/>
        </w:rPr>
        <w:t>соль;</w:t>
      </w:r>
    </w:p>
    <w:p w:rsidR="001070F7" w:rsidRDefault="001070F7">
      <w:pPr>
        <w:pStyle w:val="161"/>
        <w:numPr>
          <w:ilvl w:val="0"/>
          <w:numId w:val="9"/>
        </w:numPr>
        <w:shd w:val="clear" w:color="auto" w:fill="auto"/>
        <w:tabs>
          <w:tab w:val="left" w:pos="625"/>
        </w:tabs>
        <w:spacing w:line="274" w:lineRule="exact"/>
        <w:ind w:left="40" w:firstLine="460"/>
      </w:pPr>
      <w:r>
        <w:rPr>
          <w:rStyle w:val="16"/>
          <w:i/>
          <w:iCs/>
          <w:color w:val="000000"/>
        </w:rPr>
        <w:t>характеризовать особые свойства концентрированных серной и азотной кислот;</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приводить примеры уравнений реакций, лежащих в основе промышленных способов получения аммиака, серной кислоты, чугуна и стали;</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описывать физические и химические процессы, являющиеся частью круговорота веществ в природе;</w:t>
      </w:r>
    </w:p>
    <w:p w:rsidR="001070F7" w:rsidRDefault="001070F7">
      <w:pPr>
        <w:pStyle w:val="161"/>
        <w:numPr>
          <w:ilvl w:val="0"/>
          <w:numId w:val="9"/>
        </w:numPr>
        <w:shd w:val="clear" w:color="auto" w:fill="auto"/>
        <w:tabs>
          <w:tab w:val="left" w:pos="635"/>
        </w:tabs>
        <w:spacing w:after="275" w:line="274" w:lineRule="exact"/>
        <w:ind w:left="40" w:right="20" w:firstLine="460"/>
      </w:pPr>
      <w:r>
        <w:rPr>
          <w:rStyle w:val="16"/>
          <w:i/>
          <w:iCs/>
          <w:color w:val="000000"/>
        </w:rPr>
        <w:t xml:space="preserve">организовывать, проводить ученические проекты по исследованию свойств веществ, имеющих </w:t>
      </w:r>
      <w:r>
        <w:rPr>
          <w:rStyle w:val="16"/>
          <w:i/>
          <w:iCs/>
          <w:color w:val="000000"/>
        </w:rPr>
        <w:lastRenderedPageBreak/>
        <w:t>важное практическое значение.</w:t>
      </w:r>
    </w:p>
    <w:p w:rsidR="001070F7" w:rsidRDefault="001070F7">
      <w:pPr>
        <w:pStyle w:val="a7"/>
        <w:shd w:val="clear" w:color="auto" w:fill="auto"/>
        <w:spacing w:after="293" w:line="230" w:lineRule="exact"/>
        <w:ind w:left="40" w:firstLine="0"/>
      </w:pPr>
      <w:r>
        <w:rPr>
          <w:rStyle w:val="14"/>
          <w:color w:val="000000"/>
        </w:rPr>
        <w:t>ИЗОБРАЗИТЕЛЬНОЕ ИСКУССТВО</w:t>
      </w:r>
    </w:p>
    <w:p w:rsidR="001070F7" w:rsidRDefault="001070F7">
      <w:pPr>
        <w:pStyle w:val="a7"/>
        <w:shd w:val="clear" w:color="auto" w:fill="auto"/>
        <w:spacing w:after="0" w:line="230" w:lineRule="exact"/>
        <w:ind w:left="40" w:firstLine="460"/>
        <w:jc w:val="both"/>
      </w:pPr>
      <w:r>
        <w:rPr>
          <w:rStyle w:val="14"/>
          <w:color w:val="000000"/>
        </w:rPr>
        <w:t>Роль искусства и художественной деятельности в жизни человека и общества</w:t>
      </w:r>
    </w:p>
    <w:p w:rsidR="001070F7" w:rsidRDefault="001070F7">
      <w:pPr>
        <w:pStyle w:val="161"/>
        <w:shd w:val="clear" w:color="auto" w:fill="auto"/>
        <w:spacing w:line="230"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выделять и анализировать авторскую концепцию художественного образа в произведении искусства;</w:t>
      </w:r>
    </w:p>
    <w:p w:rsidR="001070F7" w:rsidRDefault="001070F7">
      <w:pPr>
        <w:pStyle w:val="161"/>
        <w:numPr>
          <w:ilvl w:val="0"/>
          <w:numId w:val="9"/>
        </w:numPr>
        <w:shd w:val="clear" w:color="auto" w:fill="auto"/>
        <w:tabs>
          <w:tab w:val="left" w:pos="625"/>
        </w:tabs>
        <w:spacing w:line="274" w:lineRule="exact"/>
        <w:ind w:left="20" w:right="20" w:firstLine="460"/>
      </w:pPr>
      <w:r>
        <w:rPr>
          <w:rStyle w:val="16"/>
          <w:i/>
          <w:iCs/>
          <w:color w:val="000000"/>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070F7" w:rsidRDefault="001070F7">
      <w:pPr>
        <w:pStyle w:val="161"/>
        <w:numPr>
          <w:ilvl w:val="0"/>
          <w:numId w:val="9"/>
        </w:numPr>
        <w:shd w:val="clear" w:color="auto" w:fill="auto"/>
        <w:tabs>
          <w:tab w:val="left" w:pos="581"/>
        </w:tabs>
        <w:spacing w:line="274" w:lineRule="exact"/>
        <w:ind w:left="20" w:firstLine="460"/>
      </w:pPr>
      <w:r>
        <w:rPr>
          <w:rStyle w:val="16"/>
          <w:i/>
          <w:iCs/>
          <w:color w:val="000000"/>
        </w:rPr>
        <w:t>различать произведения разных эпох, художественных стилей;</w:t>
      </w:r>
    </w:p>
    <w:p w:rsidR="001070F7" w:rsidRDefault="001070F7">
      <w:pPr>
        <w:pStyle w:val="161"/>
        <w:numPr>
          <w:ilvl w:val="0"/>
          <w:numId w:val="9"/>
        </w:numPr>
        <w:shd w:val="clear" w:color="auto" w:fill="auto"/>
        <w:tabs>
          <w:tab w:val="left" w:pos="605"/>
        </w:tabs>
        <w:spacing w:line="274" w:lineRule="exact"/>
        <w:ind w:left="480" w:right="420"/>
        <w:jc w:val="left"/>
      </w:pPr>
      <w:r>
        <w:rPr>
          <w:rStyle w:val="16"/>
          <w:i/>
          <w:iCs/>
          <w:color w:val="000000"/>
        </w:rPr>
        <w:t xml:space="preserve">различать работы великих мастеров по художественной манере (по манере письма). </w:t>
      </w:r>
      <w:r>
        <w:rPr>
          <w:rStyle w:val="160"/>
          <w:color w:val="000000"/>
        </w:rPr>
        <w:t>Духовно-нравственные проблемы жизни и искусства</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понимать гражданское подвижничество художника в выявлении положительных и отрицательных сторон жизни в художественном образе;</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осознавать необходимость развитого эстетического вкуса в жизни современного человека;</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понимать специфику ориентированности отечественного искусства на приоритет этического над эстетическим.</w:t>
      </w:r>
    </w:p>
    <w:p w:rsidR="001070F7" w:rsidRDefault="001070F7">
      <w:pPr>
        <w:pStyle w:val="a7"/>
        <w:shd w:val="clear" w:color="auto" w:fill="auto"/>
        <w:spacing w:after="0" w:line="274" w:lineRule="exact"/>
        <w:ind w:left="20" w:firstLine="460"/>
        <w:jc w:val="both"/>
      </w:pPr>
      <w:r>
        <w:rPr>
          <w:rStyle w:val="14"/>
          <w:color w:val="000000"/>
        </w:rPr>
        <w:t>Язык пластических искусств и художественный образ</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анализировать и высказывать суждение о своей творческой работе и работе одноклассников;</w:t>
      </w:r>
    </w:p>
    <w:p w:rsidR="001070F7" w:rsidRDefault="001070F7">
      <w:pPr>
        <w:pStyle w:val="161"/>
        <w:numPr>
          <w:ilvl w:val="0"/>
          <w:numId w:val="9"/>
        </w:numPr>
        <w:shd w:val="clear" w:color="auto" w:fill="auto"/>
        <w:tabs>
          <w:tab w:val="left" w:pos="620"/>
        </w:tabs>
        <w:spacing w:line="274" w:lineRule="exact"/>
        <w:ind w:left="20" w:right="20" w:firstLine="460"/>
      </w:pPr>
      <w:r>
        <w:rPr>
          <w:rStyle w:val="16"/>
          <w:i/>
          <w:iCs/>
          <w:color w:val="000000"/>
        </w:rPr>
        <w:t>понимать и использовать в художественной работе материалы и средства художественной выразительности, соответствующие замыслу;</w:t>
      </w:r>
    </w:p>
    <w:p w:rsidR="001070F7" w:rsidRDefault="001070F7">
      <w:pPr>
        <w:pStyle w:val="161"/>
        <w:numPr>
          <w:ilvl w:val="0"/>
          <w:numId w:val="9"/>
        </w:numPr>
        <w:shd w:val="clear" w:color="auto" w:fill="auto"/>
        <w:tabs>
          <w:tab w:val="left" w:pos="630"/>
        </w:tabs>
        <w:spacing w:line="274" w:lineRule="exact"/>
        <w:ind w:left="20" w:right="20" w:firstLine="460"/>
      </w:pPr>
      <w:r>
        <w:rPr>
          <w:rStyle w:val="16"/>
          <w:i/>
          <w:iCs/>
          <w:color w:val="000000"/>
        </w:rPr>
        <w:t>анализировать средства вырази</w:t>
      </w:r>
      <w:r w:rsidR="00516B3F">
        <w:rPr>
          <w:rStyle w:val="16"/>
          <w:i/>
          <w:iCs/>
          <w:color w:val="000000"/>
        </w:rPr>
        <w:t>тельности, используемые художни</w:t>
      </w:r>
      <w:r>
        <w:rPr>
          <w:rStyle w:val="16"/>
          <w:i/>
          <w:iCs/>
          <w:color w:val="000000"/>
        </w:rPr>
        <w:t>ками, скульпторами, архитекторами, ди</w:t>
      </w:r>
      <w:r w:rsidR="00516B3F">
        <w:rPr>
          <w:rStyle w:val="16"/>
          <w:i/>
          <w:iCs/>
          <w:color w:val="000000"/>
        </w:rPr>
        <w:t>зайнерами для создания художест</w:t>
      </w:r>
      <w:r>
        <w:rPr>
          <w:rStyle w:val="16"/>
          <w:i/>
          <w:iCs/>
          <w:color w:val="000000"/>
        </w:rPr>
        <w:t>венного образа.</w:t>
      </w:r>
    </w:p>
    <w:p w:rsidR="001070F7" w:rsidRDefault="001070F7">
      <w:pPr>
        <w:pStyle w:val="161"/>
        <w:shd w:val="clear" w:color="auto" w:fill="auto"/>
        <w:spacing w:line="274" w:lineRule="exact"/>
        <w:ind w:left="480" w:right="4740"/>
        <w:jc w:val="left"/>
      </w:pPr>
      <w:r>
        <w:rPr>
          <w:rStyle w:val="160"/>
          <w:color w:val="000000"/>
        </w:rPr>
        <w:t xml:space="preserve">Виды и жанры изобразительного искусства </w:t>
      </w: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4"/>
        </w:tabs>
        <w:spacing w:line="274" w:lineRule="exact"/>
        <w:ind w:left="20" w:firstLine="460"/>
      </w:pPr>
      <w:r>
        <w:rPr>
          <w:rStyle w:val="16"/>
          <w:i/>
          <w:iCs/>
          <w:color w:val="000000"/>
        </w:rPr>
        <w:t>определять шедевры национального и мирового изобразите</w:t>
      </w:r>
      <w:r w:rsidR="00516B3F">
        <w:rPr>
          <w:rStyle w:val="16"/>
          <w:i/>
          <w:iCs/>
          <w:color w:val="000000"/>
        </w:rPr>
        <w:t>льного искус</w:t>
      </w:r>
      <w:r>
        <w:rPr>
          <w:rStyle w:val="16"/>
          <w:i/>
          <w:iCs/>
          <w:color w:val="000000"/>
        </w:rPr>
        <w:t>ства;</w:t>
      </w:r>
    </w:p>
    <w:p w:rsidR="001070F7" w:rsidRDefault="001070F7">
      <w:pPr>
        <w:pStyle w:val="161"/>
        <w:numPr>
          <w:ilvl w:val="0"/>
          <w:numId w:val="9"/>
        </w:numPr>
        <w:shd w:val="clear" w:color="auto" w:fill="auto"/>
        <w:tabs>
          <w:tab w:val="left" w:pos="619"/>
        </w:tabs>
        <w:spacing w:line="274" w:lineRule="exact"/>
        <w:ind w:left="480" w:right="420"/>
        <w:jc w:val="left"/>
      </w:pPr>
      <w:r>
        <w:rPr>
          <w:rStyle w:val="16"/>
          <w:i/>
          <w:iCs/>
          <w:color w:val="000000"/>
        </w:rPr>
        <w:t>понимать историческую ретроспе</w:t>
      </w:r>
      <w:r w:rsidR="00516B3F">
        <w:rPr>
          <w:rStyle w:val="16"/>
          <w:i/>
          <w:iCs/>
          <w:color w:val="000000"/>
        </w:rPr>
        <w:t>ктиву становления жанров пласти</w:t>
      </w:r>
      <w:r>
        <w:rPr>
          <w:rStyle w:val="16"/>
          <w:i/>
          <w:iCs/>
          <w:color w:val="000000"/>
        </w:rPr>
        <w:t xml:space="preserve">ческих искусств. </w:t>
      </w:r>
      <w:r>
        <w:rPr>
          <w:rStyle w:val="160"/>
          <w:color w:val="000000"/>
        </w:rPr>
        <w:t>Изобразительная природа фотографии, театра, кино</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15"/>
        </w:tabs>
        <w:spacing w:line="274" w:lineRule="exact"/>
        <w:ind w:left="20" w:right="20" w:firstLine="460"/>
      </w:pPr>
      <w:r>
        <w:rPr>
          <w:rStyle w:val="16"/>
          <w:i/>
          <w:iCs/>
          <w:color w:val="000000"/>
        </w:rPr>
        <w:t>использовать средства художестве</w:t>
      </w:r>
      <w:r w:rsidR="00516B3F">
        <w:rPr>
          <w:rStyle w:val="16"/>
          <w:i/>
          <w:iCs/>
          <w:color w:val="000000"/>
        </w:rPr>
        <w:t>нной выразительности в собствен</w:t>
      </w:r>
      <w:r>
        <w:rPr>
          <w:rStyle w:val="16"/>
          <w:i/>
          <w:iCs/>
          <w:color w:val="000000"/>
        </w:rPr>
        <w:t>ных фотоработах;</w:t>
      </w:r>
    </w:p>
    <w:p w:rsidR="001070F7" w:rsidRDefault="001070F7">
      <w:pPr>
        <w:pStyle w:val="161"/>
        <w:numPr>
          <w:ilvl w:val="0"/>
          <w:numId w:val="9"/>
        </w:numPr>
        <w:shd w:val="clear" w:color="auto" w:fill="auto"/>
        <w:tabs>
          <w:tab w:val="left" w:pos="610"/>
        </w:tabs>
        <w:spacing w:line="274" w:lineRule="exact"/>
        <w:ind w:left="20" w:firstLine="460"/>
      </w:pPr>
      <w:r>
        <w:rPr>
          <w:rStyle w:val="16"/>
          <w:i/>
          <w:iCs/>
          <w:color w:val="000000"/>
        </w:rPr>
        <w:t xml:space="preserve">применять в работе над цифровой фотографией технические средства </w:t>
      </w:r>
      <w:r>
        <w:rPr>
          <w:rStyle w:val="16"/>
          <w:i/>
          <w:iCs/>
          <w:color w:val="000000"/>
          <w:lang w:val="en-US" w:eastAsia="en-US"/>
        </w:rPr>
        <w:t>Photoshop</w:t>
      </w:r>
      <w:r w:rsidRPr="001070F7">
        <w:rPr>
          <w:rStyle w:val="16"/>
          <w:i/>
          <w:iCs/>
          <w:color w:val="000000"/>
          <w:lang w:eastAsia="en-US"/>
        </w:rPr>
        <w:t>;</w:t>
      </w:r>
    </w:p>
    <w:p w:rsidR="001070F7" w:rsidRDefault="001070F7">
      <w:pPr>
        <w:pStyle w:val="161"/>
        <w:numPr>
          <w:ilvl w:val="0"/>
          <w:numId w:val="9"/>
        </w:numPr>
        <w:shd w:val="clear" w:color="auto" w:fill="auto"/>
        <w:tabs>
          <w:tab w:val="left" w:pos="610"/>
        </w:tabs>
        <w:spacing w:line="274" w:lineRule="exact"/>
        <w:ind w:left="20" w:right="20" w:firstLine="460"/>
      </w:pPr>
      <w:r>
        <w:rPr>
          <w:rStyle w:val="16"/>
          <w:i/>
          <w:iCs/>
          <w:color w:val="000000"/>
        </w:rPr>
        <w:t>понимать и анализировать вырази</w:t>
      </w:r>
      <w:r w:rsidR="00516B3F">
        <w:rPr>
          <w:rStyle w:val="16"/>
          <w:i/>
          <w:iCs/>
          <w:color w:val="000000"/>
        </w:rPr>
        <w:t>тельность и соответствие авторс</w:t>
      </w:r>
      <w:r>
        <w:rPr>
          <w:rStyle w:val="16"/>
          <w:i/>
          <w:iCs/>
          <w:color w:val="000000"/>
        </w:rPr>
        <w:t>кому замыслу сценографии, костюмов, грима после просмотра спектакля;</w:t>
      </w:r>
    </w:p>
    <w:p w:rsidR="001070F7" w:rsidRDefault="001070F7" w:rsidP="006B5C6C">
      <w:pPr>
        <w:pStyle w:val="161"/>
        <w:shd w:val="clear" w:color="auto" w:fill="auto"/>
        <w:tabs>
          <w:tab w:val="left" w:pos="620"/>
        </w:tabs>
        <w:spacing w:after="275" w:line="274" w:lineRule="exact"/>
        <w:ind w:left="480" w:right="20"/>
      </w:pPr>
    </w:p>
    <w:p w:rsidR="001070F7" w:rsidRDefault="001070F7">
      <w:pPr>
        <w:pStyle w:val="410"/>
        <w:keepNext/>
        <w:keepLines/>
        <w:shd w:val="clear" w:color="auto" w:fill="auto"/>
        <w:spacing w:after="253" w:line="230" w:lineRule="exact"/>
        <w:ind w:left="20" w:right="5300" w:firstLine="0"/>
        <w:jc w:val="left"/>
      </w:pPr>
      <w:bookmarkStart w:id="19" w:name="bookmark13"/>
      <w:r>
        <w:rPr>
          <w:rStyle w:val="44"/>
          <w:color w:val="000000"/>
        </w:rPr>
        <w:t>МУЗЫКА Место учебного предмета в учебном плане</w:t>
      </w:r>
      <w:bookmarkEnd w:id="19"/>
    </w:p>
    <w:p w:rsidR="001070F7" w:rsidRDefault="001070F7">
      <w:pPr>
        <w:pStyle w:val="a7"/>
        <w:shd w:val="clear" w:color="auto" w:fill="auto"/>
        <w:spacing w:after="256" w:line="293" w:lineRule="exact"/>
        <w:ind w:left="20" w:right="20" w:firstLine="0"/>
        <w:jc w:val="both"/>
      </w:pPr>
      <w:r>
        <w:rPr>
          <w:rStyle w:val="14"/>
          <w:color w:val="000000"/>
        </w:rPr>
        <w:t>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V— VII классах в объеме не менее 105 часов (по 35 часов в каждом классе).</w:t>
      </w:r>
    </w:p>
    <w:p w:rsidR="001070F7" w:rsidRDefault="001070F7">
      <w:pPr>
        <w:pStyle w:val="410"/>
        <w:keepNext/>
        <w:keepLines/>
        <w:shd w:val="clear" w:color="auto" w:fill="auto"/>
        <w:spacing w:after="0" w:line="274" w:lineRule="exact"/>
        <w:ind w:left="20" w:firstLine="460"/>
      </w:pPr>
      <w:bookmarkStart w:id="20" w:name="bookmark14"/>
      <w:r>
        <w:rPr>
          <w:rStyle w:val="44"/>
          <w:color w:val="000000"/>
        </w:rPr>
        <w:t>Музыка как вид искусства</w:t>
      </w:r>
      <w:bookmarkEnd w:id="20"/>
    </w:p>
    <w:p w:rsidR="001070F7" w:rsidRDefault="001070F7">
      <w:pPr>
        <w:pStyle w:val="a7"/>
        <w:shd w:val="clear" w:color="auto" w:fill="auto"/>
        <w:spacing w:after="0" w:line="274" w:lineRule="exact"/>
        <w:ind w:left="20" w:firstLine="460"/>
        <w:jc w:val="both"/>
      </w:pPr>
      <w:r>
        <w:rPr>
          <w:rStyle w:val="14"/>
          <w:color w:val="000000"/>
        </w:rPr>
        <w:t>Выпускник научится:</w:t>
      </w:r>
    </w:p>
    <w:p w:rsidR="001070F7" w:rsidRDefault="001070F7">
      <w:pPr>
        <w:pStyle w:val="161"/>
        <w:shd w:val="clear" w:color="auto" w:fill="auto"/>
        <w:spacing w:line="274" w:lineRule="exact"/>
        <w:ind w:left="2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принимать активное участие в художественных событиях класса, музыкально</w:t>
      </w:r>
      <w:r>
        <w:rPr>
          <w:rStyle w:val="16"/>
          <w:i/>
          <w:iCs/>
          <w:color w:val="000000"/>
        </w:rPr>
        <w:softHyphen/>
      </w:r>
      <w:r w:rsidR="006B5C6C">
        <w:rPr>
          <w:rStyle w:val="16"/>
          <w:i/>
          <w:iCs/>
          <w:color w:val="000000"/>
        </w:rPr>
        <w:t xml:space="preserve"> </w:t>
      </w:r>
      <w:r>
        <w:rPr>
          <w:rStyle w:val="16"/>
          <w:i/>
          <w:iCs/>
          <w:color w:val="000000"/>
        </w:rPr>
        <w:t>эстетической жизни школы, района, города и др. (музыкальные вечера, музыкальные гостиные, концерты для младших школьников и др.);</w:t>
      </w:r>
    </w:p>
    <w:p w:rsidR="001070F7" w:rsidRDefault="001070F7">
      <w:pPr>
        <w:pStyle w:val="161"/>
        <w:numPr>
          <w:ilvl w:val="0"/>
          <w:numId w:val="9"/>
        </w:numPr>
        <w:shd w:val="clear" w:color="auto" w:fill="auto"/>
        <w:tabs>
          <w:tab w:val="left" w:pos="645"/>
        </w:tabs>
        <w:spacing w:line="274" w:lineRule="exact"/>
        <w:ind w:left="40" w:right="20" w:firstLine="460"/>
      </w:pPr>
      <w:r>
        <w:rPr>
          <w:rStyle w:val="16"/>
          <w:i/>
          <w:iCs/>
          <w:color w:val="000000"/>
        </w:rPr>
        <w:t xml:space="preserve">самостоятельно решать творческие задачи, высказывать свои впечатления о концертах, </w:t>
      </w:r>
      <w:r>
        <w:rPr>
          <w:rStyle w:val="16"/>
          <w:i/>
          <w:iCs/>
          <w:color w:val="000000"/>
        </w:rPr>
        <w:lastRenderedPageBreak/>
        <w:t>спектаклях, кинофильмах, художественных выставках и др., оценивая их с художественно-эстетической точки зрения.</w:t>
      </w:r>
    </w:p>
    <w:p w:rsidR="001070F7" w:rsidRDefault="001070F7">
      <w:pPr>
        <w:pStyle w:val="a7"/>
        <w:shd w:val="clear" w:color="auto" w:fill="auto"/>
        <w:spacing w:after="0" w:line="274" w:lineRule="exact"/>
        <w:ind w:left="40" w:firstLine="460"/>
        <w:jc w:val="both"/>
      </w:pPr>
      <w:r>
        <w:rPr>
          <w:rStyle w:val="14"/>
          <w:color w:val="000000"/>
        </w:rPr>
        <w:t>Музыкальный образ и музыкальная драматургия</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0"/>
        </w:tabs>
        <w:spacing w:line="274" w:lineRule="exact"/>
        <w:ind w:left="40" w:right="20" w:firstLine="460"/>
      </w:pPr>
      <w:r>
        <w:rPr>
          <w:rStyle w:val="16"/>
          <w:i/>
          <w:iCs/>
          <w:color w:val="000000"/>
        </w:rPr>
        <w:t>заниматься музыкально-эстетичес</w:t>
      </w:r>
      <w:r w:rsidR="006B5C6C">
        <w:rPr>
          <w:rStyle w:val="16"/>
          <w:i/>
          <w:iCs/>
          <w:color w:val="000000"/>
        </w:rPr>
        <w:t>ким самообразованием при органи</w:t>
      </w:r>
      <w:r>
        <w:rPr>
          <w:rStyle w:val="16"/>
          <w:i/>
          <w:iCs/>
          <w:color w:val="000000"/>
        </w:rPr>
        <w:t>зации культурного досуга, составлении домашней фонотеки, видеотеки, библиотеки и пр.; посещении концертов, театров и др.;</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воплощать различные творческие з</w:t>
      </w:r>
      <w:r w:rsidR="006B5C6C">
        <w:rPr>
          <w:rStyle w:val="16"/>
          <w:i/>
          <w:iCs/>
          <w:color w:val="000000"/>
        </w:rPr>
        <w:t>амыслы в многообразной художест</w:t>
      </w:r>
      <w:r>
        <w:rPr>
          <w:rStyle w:val="16"/>
          <w:i/>
          <w:iCs/>
          <w:color w:val="000000"/>
        </w:rPr>
        <w:t>венной деятельности, проявлять инициативу в организации и проведении концертов, театральных спектаклей, выставок и конкурсов, фестивалей и др.</w:t>
      </w:r>
    </w:p>
    <w:p w:rsidR="001070F7" w:rsidRDefault="001070F7">
      <w:pPr>
        <w:pStyle w:val="a7"/>
        <w:shd w:val="clear" w:color="auto" w:fill="auto"/>
        <w:spacing w:after="0" w:line="274" w:lineRule="exact"/>
        <w:ind w:left="40" w:firstLine="460"/>
        <w:jc w:val="both"/>
      </w:pPr>
      <w:r>
        <w:rPr>
          <w:rStyle w:val="14"/>
          <w:color w:val="000000"/>
        </w:rPr>
        <w:t>Музыка в современном мире: традиции и инновации</w:t>
      </w:r>
    </w:p>
    <w:p w:rsidR="001070F7" w:rsidRDefault="001070F7">
      <w:pPr>
        <w:pStyle w:val="161"/>
        <w:shd w:val="clear" w:color="auto" w:fill="auto"/>
        <w:spacing w:line="274" w:lineRule="exact"/>
        <w:ind w:left="40" w:firstLine="460"/>
      </w:pPr>
      <w:r>
        <w:rPr>
          <w:rStyle w:val="16"/>
          <w:i/>
          <w:iCs/>
          <w:color w:val="000000"/>
        </w:rPr>
        <w:t>Выпускник получит возможность научиться:</w:t>
      </w:r>
    </w:p>
    <w:p w:rsidR="001070F7" w:rsidRDefault="001070F7">
      <w:pPr>
        <w:pStyle w:val="161"/>
        <w:numPr>
          <w:ilvl w:val="0"/>
          <w:numId w:val="9"/>
        </w:numPr>
        <w:shd w:val="clear" w:color="auto" w:fill="auto"/>
        <w:tabs>
          <w:tab w:val="left" w:pos="635"/>
        </w:tabs>
        <w:spacing w:line="274" w:lineRule="exact"/>
        <w:ind w:left="40" w:right="20" w:firstLine="460"/>
      </w:pPr>
      <w:r>
        <w:rPr>
          <w:rStyle w:val="16"/>
          <w:i/>
          <w:iCs/>
          <w:color w:val="000000"/>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1070F7" w:rsidRDefault="001070F7">
      <w:pPr>
        <w:pStyle w:val="161"/>
        <w:numPr>
          <w:ilvl w:val="0"/>
          <w:numId w:val="9"/>
        </w:numPr>
        <w:shd w:val="clear" w:color="auto" w:fill="auto"/>
        <w:tabs>
          <w:tab w:val="left" w:pos="645"/>
        </w:tabs>
        <w:spacing w:after="275" w:line="274" w:lineRule="exact"/>
        <w:ind w:left="40" w:right="20" w:firstLine="460"/>
      </w:pPr>
      <w:r>
        <w:rPr>
          <w:rStyle w:val="16"/>
          <w:i/>
          <w:iCs/>
          <w:color w:val="000000"/>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070F7" w:rsidRDefault="001070F7">
      <w:pPr>
        <w:pStyle w:val="a7"/>
        <w:shd w:val="clear" w:color="auto" w:fill="auto"/>
        <w:spacing w:after="258" w:line="230" w:lineRule="exact"/>
        <w:ind w:left="20" w:firstLine="0"/>
      </w:pPr>
      <w:r>
        <w:rPr>
          <w:rStyle w:val="14"/>
          <w:color w:val="000000"/>
        </w:rPr>
        <w:t>ФИЗИЧЕСКАЯ КУЛЬТУРА</w:t>
      </w:r>
    </w:p>
    <w:p w:rsidR="001070F7" w:rsidRDefault="001070F7">
      <w:pPr>
        <w:pStyle w:val="a7"/>
        <w:shd w:val="clear" w:color="auto" w:fill="auto"/>
        <w:spacing w:after="0" w:line="274" w:lineRule="exact"/>
        <w:ind w:left="20" w:firstLine="460"/>
        <w:jc w:val="both"/>
      </w:pPr>
      <w:r>
        <w:rPr>
          <w:rStyle w:val="14"/>
          <w:color w:val="000000"/>
        </w:rPr>
        <w:t>Знания о физической культуре</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1070F7" w:rsidRDefault="001070F7">
      <w:pPr>
        <w:pStyle w:val="161"/>
        <w:numPr>
          <w:ilvl w:val="0"/>
          <w:numId w:val="18"/>
        </w:numPr>
        <w:shd w:val="clear" w:color="auto" w:fill="auto"/>
        <w:tabs>
          <w:tab w:val="left" w:pos="644"/>
        </w:tabs>
        <w:spacing w:line="274" w:lineRule="exact"/>
        <w:ind w:left="20" w:right="20" w:firstLine="460"/>
      </w:pPr>
      <w:r>
        <w:rPr>
          <w:rStyle w:val="162"/>
          <w:i/>
          <w:iCs/>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070F7" w:rsidRDefault="001070F7">
      <w:pPr>
        <w:pStyle w:val="a7"/>
        <w:shd w:val="clear" w:color="auto" w:fill="auto"/>
        <w:spacing w:after="0" w:line="274" w:lineRule="exact"/>
        <w:ind w:left="20" w:firstLine="460"/>
        <w:jc w:val="both"/>
      </w:pPr>
      <w:r>
        <w:rPr>
          <w:rStyle w:val="14"/>
          <w:color w:val="000000"/>
        </w:rPr>
        <w:t>Способы двигательной (физкультурной) деятельности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проводить восстановительные мероприятия с использованием банных процедур и сеансов оздоровительного массажа.</w:t>
      </w:r>
    </w:p>
    <w:p w:rsidR="001070F7" w:rsidRDefault="001070F7">
      <w:pPr>
        <w:pStyle w:val="a7"/>
        <w:shd w:val="clear" w:color="auto" w:fill="auto"/>
        <w:spacing w:after="0" w:line="274" w:lineRule="exact"/>
        <w:ind w:left="20" w:firstLine="460"/>
        <w:jc w:val="both"/>
      </w:pPr>
      <w:r>
        <w:rPr>
          <w:rStyle w:val="14"/>
          <w:color w:val="000000"/>
        </w:rPr>
        <w:t>Физическое совершенствование</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преодолевать естественные и искусственные препятствия с помощью разнообразных способов лазания, прыжков и бега;</w:t>
      </w:r>
    </w:p>
    <w:p w:rsidR="001070F7" w:rsidRDefault="001070F7">
      <w:pPr>
        <w:pStyle w:val="161"/>
        <w:numPr>
          <w:ilvl w:val="0"/>
          <w:numId w:val="18"/>
        </w:numPr>
        <w:shd w:val="clear" w:color="auto" w:fill="auto"/>
        <w:tabs>
          <w:tab w:val="left" w:pos="614"/>
        </w:tabs>
        <w:spacing w:line="274" w:lineRule="exact"/>
        <w:ind w:left="20" w:firstLine="460"/>
      </w:pPr>
      <w:r>
        <w:rPr>
          <w:rStyle w:val="162"/>
          <w:i/>
          <w:iCs/>
          <w:color w:val="000000"/>
        </w:rPr>
        <w:t>осуществлять судейство по одному из осваиваемых видов спорта;</w:t>
      </w:r>
    </w:p>
    <w:p w:rsidR="001070F7" w:rsidRDefault="001070F7">
      <w:pPr>
        <w:pStyle w:val="161"/>
        <w:numPr>
          <w:ilvl w:val="0"/>
          <w:numId w:val="18"/>
        </w:numPr>
        <w:shd w:val="clear" w:color="auto" w:fill="auto"/>
        <w:tabs>
          <w:tab w:val="left" w:pos="614"/>
        </w:tabs>
        <w:spacing w:after="275" w:line="274" w:lineRule="exact"/>
        <w:ind w:left="20" w:firstLine="460"/>
      </w:pPr>
      <w:r>
        <w:rPr>
          <w:rStyle w:val="162"/>
          <w:i/>
          <w:iCs/>
          <w:color w:val="000000"/>
        </w:rPr>
        <w:t>выполнять тестовые нормативы по физической подготовке.</w:t>
      </w:r>
    </w:p>
    <w:p w:rsidR="001070F7" w:rsidRDefault="001070F7">
      <w:pPr>
        <w:pStyle w:val="a7"/>
        <w:shd w:val="clear" w:color="auto" w:fill="auto"/>
        <w:spacing w:after="258" w:line="230" w:lineRule="exact"/>
        <w:ind w:left="20" w:firstLine="460"/>
        <w:jc w:val="both"/>
      </w:pPr>
      <w:r>
        <w:rPr>
          <w:rStyle w:val="14"/>
          <w:color w:val="000000"/>
        </w:rPr>
        <w:t>ОСНОВЫ БЕЗОПАСНОСТИ ЖИЗНЕДЕЯТЕЛЬНОСТИ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30"/>
        </w:tabs>
        <w:spacing w:line="274" w:lineRule="exact"/>
        <w:ind w:left="20" w:right="20" w:firstLine="460"/>
      </w:pPr>
      <w:r>
        <w:rPr>
          <w:rStyle w:val="162"/>
          <w:i/>
          <w:iCs/>
          <w:color w:val="00000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lastRenderedPageBreak/>
        <w:t>прогнозировать возможность возникновения опасных и чрезвычайных ситуаций по их характерным признакам;</w:t>
      </w:r>
    </w:p>
    <w:p w:rsidR="001070F7" w:rsidRDefault="001070F7">
      <w:pPr>
        <w:pStyle w:val="161"/>
        <w:numPr>
          <w:ilvl w:val="0"/>
          <w:numId w:val="18"/>
        </w:numPr>
        <w:shd w:val="clear" w:color="auto" w:fill="auto"/>
        <w:tabs>
          <w:tab w:val="left" w:pos="606"/>
        </w:tabs>
        <w:spacing w:line="274" w:lineRule="exact"/>
        <w:ind w:left="20" w:right="20" w:firstLine="460"/>
      </w:pPr>
      <w:r>
        <w:rPr>
          <w:rStyle w:val="162"/>
          <w:i/>
          <w:iCs/>
          <w:color w:val="00000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070F7" w:rsidRDefault="001070F7">
      <w:pPr>
        <w:pStyle w:val="a7"/>
        <w:shd w:val="clear" w:color="auto" w:fill="auto"/>
        <w:spacing w:after="0" w:line="274" w:lineRule="exact"/>
        <w:ind w:left="20" w:firstLine="460"/>
        <w:jc w:val="both"/>
      </w:pPr>
      <w:r>
        <w:rPr>
          <w:rStyle w:val="14"/>
          <w:color w:val="000000"/>
        </w:rPr>
        <w:t>Защита населения Российской Федерации от чрезвычайных ситуаций</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25"/>
        </w:tabs>
        <w:spacing w:line="274" w:lineRule="exact"/>
        <w:ind w:left="20" w:right="20" w:firstLine="460"/>
      </w:pPr>
      <w:r>
        <w:rPr>
          <w:rStyle w:val="162"/>
          <w:i/>
          <w:iCs/>
          <w:color w:val="000000"/>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1070F7" w:rsidRDefault="001070F7">
      <w:pPr>
        <w:pStyle w:val="161"/>
        <w:numPr>
          <w:ilvl w:val="0"/>
          <w:numId w:val="18"/>
        </w:numPr>
        <w:shd w:val="clear" w:color="auto" w:fill="auto"/>
        <w:tabs>
          <w:tab w:val="left" w:pos="610"/>
        </w:tabs>
        <w:spacing w:line="274" w:lineRule="exact"/>
        <w:ind w:left="20" w:right="20" w:firstLine="460"/>
      </w:pPr>
      <w:r>
        <w:rPr>
          <w:rStyle w:val="162"/>
          <w:i/>
          <w:iCs/>
          <w:color w:val="00000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1070F7" w:rsidRDefault="001070F7">
      <w:pPr>
        <w:pStyle w:val="161"/>
        <w:numPr>
          <w:ilvl w:val="0"/>
          <w:numId w:val="18"/>
        </w:numPr>
        <w:shd w:val="clear" w:color="auto" w:fill="auto"/>
        <w:tabs>
          <w:tab w:val="left" w:pos="620"/>
        </w:tabs>
        <w:spacing w:line="274" w:lineRule="exact"/>
        <w:ind w:left="20" w:right="20" w:firstLine="460"/>
      </w:pPr>
      <w:r>
        <w:rPr>
          <w:rStyle w:val="162"/>
          <w:i/>
          <w:iCs/>
          <w:color w:val="000000"/>
        </w:rPr>
        <w:t>обсуждать тему «Ключевая роль МЧС России в формировании культуры безопасности жизнедеятельности у населения Российской Федерации»;</w:t>
      </w:r>
    </w:p>
    <w:p w:rsidR="001070F7" w:rsidRDefault="001070F7">
      <w:pPr>
        <w:pStyle w:val="161"/>
        <w:numPr>
          <w:ilvl w:val="0"/>
          <w:numId w:val="18"/>
        </w:numPr>
        <w:shd w:val="clear" w:color="auto" w:fill="auto"/>
        <w:tabs>
          <w:tab w:val="left" w:pos="591"/>
        </w:tabs>
        <w:spacing w:line="274" w:lineRule="exact"/>
        <w:ind w:left="20" w:right="20" w:firstLine="460"/>
      </w:pPr>
      <w:r>
        <w:rPr>
          <w:rStyle w:val="162"/>
          <w:i/>
          <w:iCs/>
          <w:color w:val="000000"/>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070F7" w:rsidRDefault="001070F7">
      <w:pPr>
        <w:pStyle w:val="a7"/>
        <w:shd w:val="clear" w:color="auto" w:fill="auto"/>
        <w:spacing w:after="0" w:line="274" w:lineRule="exact"/>
        <w:ind w:left="20" w:firstLine="460"/>
        <w:jc w:val="both"/>
      </w:pPr>
      <w:r>
        <w:rPr>
          <w:rStyle w:val="14"/>
          <w:color w:val="000000"/>
        </w:rPr>
        <w:t>Основы противодействия терроризму и экстремизму в Российской Федерации</w:t>
      </w:r>
    </w:p>
    <w:p w:rsidR="001070F7" w:rsidRDefault="001070F7">
      <w:pPr>
        <w:pStyle w:val="161"/>
        <w:shd w:val="clear" w:color="auto" w:fill="auto"/>
        <w:spacing w:line="274" w:lineRule="exact"/>
        <w:ind w:left="20" w:firstLine="460"/>
      </w:pPr>
      <w:r>
        <w:rPr>
          <w:rStyle w:val="162"/>
          <w:i/>
          <w:iCs/>
          <w:color w:val="000000"/>
        </w:rPr>
        <w:t>Выпускник получит возможность научиться:</w:t>
      </w:r>
    </w:p>
    <w:p w:rsidR="001070F7" w:rsidRDefault="001070F7">
      <w:pPr>
        <w:pStyle w:val="161"/>
        <w:numPr>
          <w:ilvl w:val="0"/>
          <w:numId w:val="18"/>
        </w:numPr>
        <w:shd w:val="clear" w:color="auto" w:fill="auto"/>
        <w:tabs>
          <w:tab w:val="left" w:pos="615"/>
        </w:tabs>
        <w:spacing w:line="274" w:lineRule="exact"/>
        <w:ind w:left="20" w:right="20" w:firstLine="460"/>
      </w:pPr>
      <w:r>
        <w:rPr>
          <w:rStyle w:val="162"/>
          <w:i/>
          <w:iCs/>
          <w:color w:val="000000"/>
        </w:rPr>
        <w:t>формировать индивидуальные основы правовой психологии для противостояния идеологии насилия;</w:t>
      </w:r>
    </w:p>
    <w:p w:rsidR="001070F7" w:rsidRDefault="001070F7">
      <w:pPr>
        <w:pStyle w:val="161"/>
        <w:numPr>
          <w:ilvl w:val="0"/>
          <w:numId w:val="18"/>
        </w:numPr>
        <w:shd w:val="clear" w:color="auto" w:fill="auto"/>
        <w:tabs>
          <w:tab w:val="left" w:pos="640"/>
        </w:tabs>
        <w:spacing w:line="274" w:lineRule="exact"/>
        <w:ind w:left="40" w:right="20" w:firstLine="420"/>
      </w:pPr>
      <w:r>
        <w:rPr>
          <w:rStyle w:val="162"/>
          <w:i/>
          <w:iCs/>
          <w:color w:val="000000"/>
        </w:rPr>
        <w:t>формировать личные убеждения, способствующие профилактике вовлечения в террористическую деятельность;</w:t>
      </w:r>
    </w:p>
    <w:p w:rsidR="001070F7" w:rsidRDefault="001070F7">
      <w:pPr>
        <w:pStyle w:val="161"/>
        <w:numPr>
          <w:ilvl w:val="0"/>
          <w:numId w:val="18"/>
        </w:numPr>
        <w:shd w:val="clear" w:color="auto" w:fill="auto"/>
        <w:tabs>
          <w:tab w:val="left" w:pos="640"/>
        </w:tabs>
        <w:spacing w:line="274" w:lineRule="exact"/>
        <w:ind w:left="40" w:right="20" w:firstLine="420"/>
      </w:pPr>
      <w:r>
        <w:rPr>
          <w:rStyle w:val="162"/>
          <w:i/>
          <w:iCs/>
          <w:color w:val="000000"/>
        </w:rPr>
        <w:t>формировать индивидуальные качества, способствующие противодействию экстремизму и терроризму;</w:t>
      </w:r>
    </w:p>
    <w:p w:rsidR="001070F7" w:rsidRDefault="001070F7">
      <w:pPr>
        <w:pStyle w:val="161"/>
        <w:numPr>
          <w:ilvl w:val="0"/>
          <w:numId w:val="18"/>
        </w:numPr>
        <w:shd w:val="clear" w:color="auto" w:fill="auto"/>
        <w:tabs>
          <w:tab w:val="left" w:pos="645"/>
        </w:tabs>
        <w:spacing w:line="274" w:lineRule="exact"/>
        <w:ind w:left="40" w:right="20" w:firstLine="420"/>
      </w:pPr>
      <w:r>
        <w:rPr>
          <w:rStyle w:val="162"/>
          <w:i/>
          <w:iCs/>
          <w:color w:val="00000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070F7" w:rsidRDefault="001070F7">
      <w:pPr>
        <w:pStyle w:val="a7"/>
        <w:shd w:val="clear" w:color="auto" w:fill="auto"/>
        <w:spacing w:after="0" w:line="274" w:lineRule="exact"/>
        <w:ind w:left="480" w:right="2820" w:hanging="420"/>
      </w:pPr>
      <w:r>
        <w:rPr>
          <w:rStyle w:val="14"/>
          <w:color w:val="000000"/>
        </w:rPr>
        <w:t xml:space="preserve">Основы медицинских знаний и здорового образа жизни Основы здорового образа жизни </w:t>
      </w:r>
      <w:r>
        <w:rPr>
          <w:rStyle w:val="17"/>
          <w:color w:val="000000"/>
        </w:rPr>
        <w:t>Выпускник получит возможность научиться:</w:t>
      </w:r>
    </w:p>
    <w:p w:rsidR="001070F7" w:rsidRDefault="001070F7">
      <w:pPr>
        <w:pStyle w:val="161"/>
        <w:numPr>
          <w:ilvl w:val="0"/>
          <w:numId w:val="18"/>
        </w:numPr>
        <w:shd w:val="clear" w:color="auto" w:fill="auto"/>
        <w:tabs>
          <w:tab w:val="left" w:pos="635"/>
        </w:tabs>
        <w:spacing w:line="274" w:lineRule="exact"/>
        <w:ind w:left="40" w:right="20" w:firstLine="420"/>
      </w:pPr>
      <w:r>
        <w:rPr>
          <w:rStyle w:val="162"/>
          <w:i/>
          <w:iCs/>
          <w:color w:val="000000"/>
        </w:rPr>
        <w:t>использовать здоровье</w:t>
      </w:r>
      <w:r w:rsidR="006B5C6C">
        <w:rPr>
          <w:rStyle w:val="162"/>
          <w:i/>
          <w:iCs/>
          <w:color w:val="000000"/>
        </w:rPr>
        <w:t xml:space="preserve"> </w:t>
      </w:r>
      <w:r>
        <w:rPr>
          <w:rStyle w:val="162"/>
          <w:i/>
          <w:iCs/>
          <w:color w:val="000000"/>
        </w:rPr>
        <w:t>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070F7" w:rsidRDefault="001070F7">
      <w:pPr>
        <w:pStyle w:val="a7"/>
        <w:shd w:val="clear" w:color="auto" w:fill="auto"/>
        <w:spacing w:after="575" w:line="274" w:lineRule="exact"/>
        <w:ind w:left="40" w:firstLine="420"/>
        <w:jc w:val="both"/>
      </w:pPr>
      <w:r>
        <w:rPr>
          <w:rStyle w:val="14"/>
          <w:color w:val="000000"/>
        </w:rPr>
        <w:t>Основы медицинских знаний и оказание первой помощи</w:t>
      </w:r>
    </w:p>
    <w:p w:rsidR="001070F7" w:rsidRDefault="001070F7">
      <w:pPr>
        <w:pStyle w:val="a7"/>
        <w:shd w:val="clear" w:color="auto" w:fill="auto"/>
        <w:spacing w:after="293" w:line="230" w:lineRule="exact"/>
        <w:ind w:left="40" w:firstLine="0"/>
      </w:pPr>
      <w:r>
        <w:rPr>
          <w:rStyle w:val="14"/>
          <w:color w:val="000000"/>
        </w:rPr>
        <w:t>АНГЛИЙСКИЙ ЯЗЫК</w:t>
      </w:r>
    </w:p>
    <w:p w:rsidR="001070F7" w:rsidRDefault="001070F7">
      <w:pPr>
        <w:pStyle w:val="a7"/>
        <w:shd w:val="clear" w:color="auto" w:fill="auto"/>
        <w:spacing w:after="35" w:line="230" w:lineRule="exact"/>
        <w:ind w:left="700" w:firstLine="0"/>
      </w:pPr>
      <w:r>
        <w:rPr>
          <w:rStyle w:val="14"/>
          <w:color w:val="000000"/>
        </w:rPr>
        <w:t>Место предмета иностранный язык в базисном учебном плане</w:t>
      </w:r>
    </w:p>
    <w:p w:rsidR="001070F7" w:rsidRDefault="001070F7">
      <w:pPr>
        <w:pStyle w:val="a7"/>
        <w:shd w:val="clear" w:color="auto" w:fill="auto"/>
        <w:spacing w:after="0" w:line="259" w:lineRule="exact"/>
        <w:ind w:left="40" w:right="280" w:firstLine="0"/>
        <w:jc w:val="both"/>
      </w:pPr>
      <w:r>
        <w:rPr>
          <w:rStyle w:val="14"/>
          <w:color w:val="000000"/>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(общего) образования, в том числе в 5-7 классах 315 часов из расчета 3-х учебных часов в неделю; в 8-9 классах 310 часов из расчета 3-х учебных часов в неделю.</w:t>
      </w:r>
    </w:p>
    <w:p w:rsidR="001070F7" w:rsidRDefault="001070F7">
      <w:pPr>
        <w:pStyle w:val="a7"/>
        <w:shd w:val="clear" w:color="auto" w:fill="auto"/>
        <w:spacing w:after="0" w:line="254" w:lineRule="exact"/>
        <w:ind w:left="40" w:right="280" w:firstLine="0"/>
        <w:jc w:val="both"/>
      </w:pPr>
      <w:r>
        <w:rPr>
          <w:rStyle w:val="14"/>
          <w:color w:val="000000"/>
        </w:rPr>
        <w:t>Примерная 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1070F7" w:rsidRDefault="00DA36BA">
      <w:pPr>
        <w:pStyle w:val="a7"/>
        <w:shd w:val="clear" w:color="auto" w:fill="auto"/>
        <w:spacing w:after="0" w:line="264" w:lineRule="exact"/>
        <w:ind w:left="40" w:right="280" w:firstLine="0"/>
        <w:jc w:val="both"/>
      </w:pPr>
      <w:r>
        <w:rPr>
          <w:rStyle w:val="14"/>
          <w:color w:val="000000"/>
        </w:rPr>
        <w:t xml:space="preserve">В тех случаях, когда школа </w:t>
      </w:r>
      <w:r w:rsidR="001070F7">
        <w:rPr>
          <w:rStyle w:val="14"/>
          <w:color w:val="000000"/>
        </w:rPr>
        <w:t xml:space="preserve"> может обеспечить обучение иностранному (английскому) языку со 2-го кла</w:t>
      </w:r>
      <w:r>
        <w:rPr>
          <w:rStyle w:val="14"/>
          <w:color w:val="000000"/>
        </w:rPr>
        <w:t xml:space="preserve">сса, </w:t>
      </w:r>
      <w:r w:rsidR="001070F7">
        <w:rPr>
          <w:rStyle w:val="14"/>
          <w:color w:val="000000"/>
        </w:rPr>
        <w:t xml:space="preserve"> при этом достижение запланированного порогового уровня обученности возможно лишь при увеличении количества часов в 5 -7 классах как минимум на 1 час в неделю, чтобы создать всем учащимся (и начинающим изучение иностранного языка со 2-го и с 5-го класса) равные </w:t>
      </w:r>
      <w:r w:rsidR="001070F7">
        <w:rPr>
          <w:rStyle w:val="14"/>
          <w:color w:val="000000"/>
        </w:rPr>
        <w:lastRenderedPageBreak/>
        <w:t>возможности.</w:t>
      </w:r>
    </w:p>
    <w:p w:rsidR="001070F7" w:rsidRDefault="001070F7">
      <w:pPr>
        <w:pStyle w:val="a7"/>
        <w:shd w:val="clear" w:color="auto" w:fill="auto"/>
        <w:spacing w:after="0" w:line="259" w:lineRule="exact"/>
        <w:ind w:left="40" w:right="280" w:firstLine="0"/>
        <w:jc w:val="both"/>
      </w:pPr>
      <w:r>
        <w:rPr>
          <w:rStyle w:val="14"/>
          <w:color w:val="000000"/>
        </w:rPr>
        <w:t>Обязательное изучение иностранного (английского)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w:t>
      </w:r>
    </w:p>
    <w:p w:rsidR="001070F7" w:rsidRDefault="001070F7">
      <w:pPr>
        <w:pStyle w:val="171"/>
        <w:shd w:val="clear" w:color="auto" w:fill="auto"/>
        <w:spacing w:before="0"/>
        <w:ind w:left="40" w:right="1100"/>
      </w:pPr>
      <w:r>
        <w:rPr>
          <w:rStyle w:val="170"/>
          <w:b/>
          <w:bCs/>
          <w:color w:val="000000"/>
        </w:rPr>
        <w:t xml:space="preserve">Содержание основного общего образования по учебному предмету </w:t>
      </w:r>
      <w:r>
        <w:rPr>
          <w:rStyle w:val="1713"/>
          <w:b/>
          <w:bCs/>
          <w:color w:val="000000"/>
        </w:rPr>
        <w:t>Предметное содержание речи:</w:t>
      </w:r>
    </w:p>
    <w:p w:rsidR="001070F7" w:rsidRDefault="001070F7">
      <w:pPr>
        <w:pStyle w:val="a7"/>
        <w:numPr>
          <w:ilvl w:val="0"/>
          <w:numId w:val="19"/>
        </w:numPr>
        <w:shd w:val="clear" w:color="auto" w:fill="auto"/>
        <w:tabs>
          <w:tab w:val="left" w:pos="314"/>
        </w:tabs>
        <w:spacing w:after="0" w:line="254" w:lineRule="exact"/>
        <w:ind w:left="40" w:right="280" w:firstLine="0"/>
      </w:pPr>
      <w:r>
        <w:rPr>
          <w:rStyle w:val="14"/>
          <w:color w:val="000000"/>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p w:rsidR="001070F7" w:rsidRDefault="001070F7">
      <w:pPr>
        <w:pStyle w:val="a7"/>
        <w:numPr>
          <w:ilvl w:val="0"/>
          <w:numId w:val="19"/>
        </w:numPr>
        <w:shd w:val="clear" w:color="auto" w:fill="auto"/>
        <w:tabs>
          <w:tab w:val="left" w:pos="338"/>
        </w:tabs>
        <w:spacing w:after="0" w:line="245" w:lineRule="exact"/>
        <w:ind w:left="40" w:right="280" w:firstLine="0"/>
      </w:pPr>
      <w:r>
        <w:rPr>
          <w:rStyle w:val="14"/>
          <w:color w:val="000000"/>
        </w:rPr>
        <w:t>Школа и школьная жизнь, изучаемые предметы и отношение к ним. Каникулы и их проведение в различное время года - 60 часов</w:t>
      </w:r>
    </w:p>
    <w:p w:rsidR="001070F7" w:rsidRDefault="001070F7">
      <w:pPr>
        <w:pStyle w:val="a7"/>
        <w:numPr>
          <w:ilvl w:val="0"/>
          <w:numId w:val="19"/>
        </w:numPr>
        <w:shd w:val="clear" w:color="auto" w:fill="auto"/>
        <w:tabs>
          <w:tab w:val="left" w:pos="285"/>
        </w:tabs>
        <w:spacing w:after="0" w:line="250" w:lineRule="exact"/>
        <w:ind w:left="40" w:right="280" w:firstLine="0"/>
        <w:jc w:val="both"/>
      </w:pPr>
      <w:r>
        <w:rPr>
          <w:rStyle w:val="14"/>
          <w:color w:val="000000"/>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- 90 часов</w:t>
      </w:r>
    </w:p>
    <w:p w:rsidR="001070F7" w:rsidRDefault="001070F7">
      <w:pPr>
        <w:pStyle w:val="a7"/>
        <w:numPr>
          <w:ilvl w:val="0"/>
          <w:numId w:val="19"/>
        </w:numPr>
        <w:shd w:val="clear" w:color="auto" w:fill="auto"/>
        <w:tabs>
          <w:tab w:val="left" w:pos="280"/>
        </w:tabs>
        <w:spacing w:after="0" w:line="230" w:lineRule="exact"/>
        <w:ind w:left="40" w:firstLine="0"/>
      </w:pPr>
      <w:r>
        <w:rPr>
          <w:rStyle w:val="14"/>
          <w:color w:val="000000"/>
        </w:rPr>
        <w:t>Здоровье и личная гигиена. Защита окружающей среды - 40 часов.</w:t>
      </w:r>
    </w:p>
    <w:p w:rsidR="001070F7" w:rsidRDefault="006B5C6C">
      <w:pPr>
        <w:pStyle w:val="610"/>
        <w:keepNext/>
        <w:keepLines/>
        <w:shd w:val="clear" w:color="auto" w:fill="auto"/>
        <w:ind w:left="800"/>
      </w:pPr>
      <w:bookmarkStart w:id="21" w:name="bookmark15"/>
      <w:r>
        <w:rPr>
          <w:rStyle w:val="63"/>
          <w:b/>
          <w:bCs/>
          <w:color w:val="000000"/>
        </w:rPr>
        <w:t>Речевые умения. Г</w:t>
      </w:r>
      <w:r w:rsidR="001070F7">
        <w:rPr>
          <w:rStyle w:val="63"/>
          <w:b/>
          <w:bCs/>
          <w:color w:val="000000"/>
        </w:rPr>
        <w:t>оворение.</w:t>
      </w:r>
      <w:bookmarkEnd w:id="21"/>
    </w:p>
    <w:p w:rsidR="001070F7" w:rsidRDefault="001070F7">
      <w:pPr>
        <w:pStyle w:val="a7"/>
        <w:shd w:val="clear" w:color="auto" w:fill="auto"/>
        <w:spacing w:after="0" w:line="269" w:lineRule="exact"/>
        <w:ind w:left="220" w:right="20" w:firstLine="280"/>
        <w:jc w:val="both"/>
      </w:pPr>
      <w:r>
        <w:rPr>
          <w:rStyle w:val="14"/>
          <w:color w:val="000000"/>
        </w:rPr>
        <w:t>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1070F7" w:rsidRDefault="001070F7">
      <w:pPr>
        <w:pStyle w:val="a7"/>
        <w:shd w:val="clear" w:color="auto" w:fill="auto"/>
        <w:spacing w:after="0" w:line="269" w:lineRule="exact"/>
        <w:ind w:left="220" w:firstLine="0"/>
        <w:jc w:val="both"/>
      </w:pPr>
      <w:r>
        <w:rPr>
          <w:rStyle w:val="14"/>
          <w:color w:val="000000"/>
        </w:rPr>
        <w:t>Обучение ведению диалогов этикетного характера включает такие речевые умения как:</w:t>
      </w:r>
    </w:p>
    <w:p w:rsidR="001070F7" w:rsidRDefault="001070F7">
      <w:pPr>
        <w:pStyle w:val="a7"/>
        <w:numPr>
          <w:ilvl w:val="0"/>
          <w:numId w:val="20"/>
        </w:numPr>
        <w:shd w:val="clear" w:color="auto" w:fill="auto"/>
        <w:tabs>
          <w:tab w:val="left" w:pos="369"/>
        </w:tabs>
        <w:spacing w:after="0" w:line="269" w:lineRule="exact"/>
        <w:ind w:left="220" w:firstLine="0"/>
        <w:jc w:val="both"/>
      </w:pPr>
      <w:r>
        <w:rPr>
          <w:rStyle w:val="14"/>
          <w:color w:val="000000"/>
        </w:rPr>
        <w:t>начать, поддержать и закончить разговор;</w:t>
      </w:r>
    </w:p>
    <w:p w:rsidR="001070F7" w:rsidRDefault="001070F7">
      <w:pPr>
        <w:pStyle w:val="a7"/>
        <w:numPr>
          <w:ilvl w:val="0"/>
          <w:numId w:val="20"/>
        </w:numPr>
        <w:shd w:val="clear" w:color="auto" w:fill="auto"/>
        <w:tabs>
          <w:tab w:val="left" w:pos="369"/>
        </w:tabs>
        <w:spacing w:after="0" w:line="269" w:lineRule="exact"/>
        <w:ind w:left="220" w:firstLine="0"/>
        <w:jc w:val="both"/>
      </w:pPr>
      <w:r>
        <w:rPr>
          <w:rStyle w:val="14"/>
          <w:color w:val="000000"/>
        </w:rPr>
        <w:t>поздравить, выразить пожелания и отреагировать на них;</w:t>
      </w:r>
    </w:p>
    <w:p w:rsidR="001070F7" w:rsidRDefault="001070F7">
      <w:pPr>
        <w:pStyle w:val="a7"/>
        <w:numPr>
          <w:ilvl w:val="0"/>
          <w:numId w:val="20"/>
        </w:numPr>
        <w:shd w:val="clear" w:color="auto" w:fill="auto"/>
        <w:tabs>
          <w:tab w:val="left" w:pos="369"/>
        </w:tabs>
        <w:spacing w:after="0" w:line="269" w:lineRule="exact"/>
        <w:ind w:left="220" w:firstLine="0"/>
        <w:jc w:val="both"/>
      </w:pPr>
      <w:r>
        <w:rPr>
          <w:rStyle w:val="14"/>
          <w:color w:val="000000"/>
        </w:rPr>
        <w:t>выразить благодарность;</w:t>
      </w:r>
    </w:p>
    <w:p w:rsidR="001070F7" w:rsidRDefault="001070F7">
      <w:pPr>
        <w:pStyle w:val="a7"/>
        <w:numPr>
          <w:ilvl w:val="0"/>
          <w:numId w:val="20"/>
        </w:numPr>
        <w:shd w:val="clear" w:color="auto" w:fill="auto"/>
        <w:tabs>
          <w:tab w:val="left" w:pos="369"/>
        </w:tabs>
        <w:spacing w:after="0" w:line="269" w:lineRule="exact"/>
        <w:ind w:left="220" w:firstLine="0"/>
        <w:jc w:val="both"/>
      </w:pPr>
      <w:r>
        <w:rPr>
          <w:rStyle w:val="14"/>
          <w:color w:val="000000"/>
        </w:rPr>
        <w:t>вежливо переспросить, выразить согласие /отказ.</w:t>
      </w:r>
    </w:p>
    <w:p w:rsidR="001070F7" w:rsidRDefault="001070F7">
      <w:pPr>
        <w:pStyle w:val="a7"/>
        <w:shd w:val="clear" w:color="auto" w:fill="auto"/>
        <w:spacing w:after="0" w:line="245" w:lineRule="exact"/>
        <w:ind w:left="220" w:right="20" w:firstLine="0"/>
        <w:jc w:val="both"/>
      </w:pPr>
      <w:r>
        <w:rPr>
          <w:rStyle w:val="14"/>
          <w:color w:val="000000"/>
        </w:rPr>
        <w:t xml:space="preserve">Объём диалогов- </w:t>
      </w:r>
      <w:r w:rsidR="006B5C6C">
        <w:rPr>
          <w:rStyle w:val="14"/>
          <w:color w:val="000000"/>
        </w:rPr>
        <w:t>до 3 реплик со стороны каждого п</w:t>
      </w:r>
      <w:r>
        <w:rPr>
          <w:rStyle w:val="14"/>
          <w:color w:val="000000"/>
        </w:rPr>
        <w:t>ри обучении ведению диалога-расспроса отрабатываются речевые умения запрашивать</w:t>
      </w:r>
    </w:p>
    <w:p w:rsidR="001070F7" w:rsidRDefault="001070F7">
      <w:pPr>
        <w:pStyle w:val="a7"/>
        <w:shd w:val="clear" w:color="auto" w:fill="auto"/>
        <w:spacing w:after="0" w:line="264" w:lineRule="exact"/>
        <w:ind w:left="220" w:right="20" w:firstLine="0"/>
        <w:jc w:val="both"/>
      </w:pPr>
      <w:r>
        <w:rPr>
          <w:rStyle w:val="14"/>
          <w:color w:val="000000"/>
        </w:rPr>
        <w:t>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1070F7" w:rsidRDefault="001070F7">
      <w:pPr>
        <w:pStyle w:val="a7"/>
        <w:shd w:val="clear" w:color="auto" w:fill="auto"/>
        <w:spacing w:after="0" w:line="264" w:lineRule="exact"/>
        <w:ind w:left="220" w:firstLine="0"/>
        <w:jc w:val="both"/>
      </w:pPr>
      <w:r>
        <w:rPr>
          <w:rStyle w:val="14"/>
          <w:color w:val="000000"/>
        </w:rPr>
        <w:t xml:space="preserve">При обучении ведению диалога-побуждения </w:t>
      </w:r>
      <w:r>
        <w:rPr>
          <w:rStyle w:val="17"/>
          <w:color w:val="000000"/>
        </w:rPr>
        <w:t>к</w:t>
      </w:r>
      <w:r>
        <w:rPr>
          <w:rStyle w:val="14"/>
          <w:color w:val="000000"/>
        </w:rPr>
        <w:t xml:space="preserve"> действию отрабатываются умения:</w:t>
      </w:r>
    </w:p>
    <w:p w:rsidR="001070F7" w:rsidRDefault="001070F7">
      <w:pPr>
        <w:pStyle w:val="a7"/>
        <w:numPr>
          <w:ilvl w:val="0"/>
          <w:numId w:val="20"/>
        </w:numPr>
        <w:shd w:val="clear" w:color="auto" w:fill="auto"/>
        <w:tabs>
          <w:tab w:val="left" w:pos="484"/>
        </w:tabs>
        <w:spacing w:after="0" w:line="264" w:lineRule="exact"/>
        <w:ind w:left="220" w:firstLine="0"/>
        <w:jc w:val="both"/>
      </w:pPr>
      <w:r>
        <w:rPr>
          <w:rStyle w:val="14"/>
          <w:color w:val="000000"/>
        </w:rPr>
        <w:t>обратиться с просьбой и выразить готовность/отказ ее выполнить;</w:t>
      </w:r>
    </w:p>
    <w:p w:rsidR="001070F7" w:rsidRDefault="001070F7">
      <w:pPr>
        <w:pStyle w:val="a7"/>
        <w:numPr>
          <w:ilvl w:val="0"/>
          <w:numId w:val="20"/>
        </w:numPr>
        <w:shd w:val="clear" w:color="auto" w:fill="auto"/>
        <w:tabs>
          <w:tab w:val="left" w:pos="422"/>
        </w:tabs>
        <w:spacing w:after="0" w:line="264" w:lineRule="exact"/>
        <w:ind w:left="220" w:firstLine="0"/>
        <w:jc w:val="both"/>
      </w:pPr>
      <w:r>
        <w:rPr>
          <w:rStyle w:val="14"/>
          <w:color w:val="000000"/>
        </w:rPr>
        <w:t>дать совет и принять/не принять его;</w:t>
      </w:r>
    </w:p>
    <w:p w:rsidR="001070F7" w:rsidRDefault="001070F7">
      <w:pPr>
        <w:pStyle w:val="a7"/>
        <w:numPr>
          <w:ilvl w:val="0"/>
          <w:numId w:val="20"/>
        </w:numPr>
        <w:shd w:val="clear" w:color="auto" w:fill="auto"/>
        <w:tabs>
          <w:tab w:val="left" w:pos="580"/>
        </w:tabs>
        <w:spacing w:after="0" w:line="259" w:lineRule="exact"/>
        <w:ind w:left="220" w:right="400" w:firstLine="280"/>
        <w:jc w:val="both"/>
      </w:pPr>
      <w:r>
        <w:rPr>
          <w:rStyle w:val="14"/>
          <w:color w:val="000000"/>
        </w:rPr>
        <w:t>пригласить к действию/взаимодействию и согласиться/не согласиться, принять в нем участие.</w:t>
      </w:r>
    </w:p>
    <w:p w:rsidR="001070F7" w:rsidRDefault="001070F7">
      <w:pPr>
        <w:pStyle w:val="a7"/>
        <w:shd w:val="clear" w:color="auto" w:fill="auto"/>
        <w:spacing w:after="0" w:line="259" w:lineRule="exact"/>
        <w:ind w:left="220" w:firstLine="0"/>
        <w:jc w:val="both"/>
      </w:pPr>
      <w:r>
        <w:rPr>
          <w:rStyle w:val="14"/>
          <w:color w:val="000000"/>
        </w:rPr>
        <w:t>Объем диалогов - до 2-х реплик со стороны каждого учащегося.</w:t>
      </w:r>
    </w:p>
    <w:p w:rsidR="001070F7" w:rsidRDefault="001070F7">
      <w:pPr>
        <w:pStyle w:val="a7"/>
        <w:shd w:val="clear" w:color="auto" w:fill="auto"/>
        <w:spacing w:after="0" w:line="274" w:lineRule="exact"/>
        <w:ind w:left="220" w:firstLine="0"/>
        <w:jc w:val="both"/>
      </w:pPr>
      <w:r>
        <w:rPr>
          <w:rStyle w:val="14"/>
          <w:color w:val="000000"/>
        </w:rPr>
        <w:t>При обучении ведению диалога-обмена мнениями</w:t>
      </w:r>
      <w:r w:rsidR="006B5C6C">
        <w:rPr>
          <w:rStyle w:val="14"/>
          <w:color w:val="000000"/>
        </w:rPr>
        <w:t xml:space="preserve"> </w:t>
      </w:r>
      <w:r>
        <w:rPr>
          <w:rStyle w:val="14"/>
          <w:color w:val="000000"/>
        </w:rPr>
        <w:t>отрабатываются умения:</w:t>
      </w:r>
    </w:p>
    <w:p w:rsidR="001070F7" w:rsidRDefault="001070F7">
      <w:pPr>
        <w:pStyle w:val="a7"/>
        <w:numPr>
          <w:ilvl w:val="0"/>
          <w:numId w:val="20"/>
        </w:numPr>
        <w:shd w:val="clear" w:color="auto" w:fill="auto"/>
        <w:tabs>
          <w:tab w:val="left" w:pos="364"/>
        </w:tabs>
        <w:spacing w:after="0" w:line="274" w:lineRule="exact"/>
        <w:ind w:left="220" w:firstLine="0"/>
        <w:jc w:val="both"/>
      </w:pPr>
      <w:r>
        <w:rPr>
          <w:rStyle w:val="14"/>
          <w:color w:val="000000"/>
        </w:rPr>
        <w:t>выражать свою точку зрения;</w:t>
      </w:r>
    </w:p>
    <w:p w:rsidR="001070F7" w:rsidRDefault="001070F7">
      <w:pPr>
        <w:pStyle w:val="a7"/>
        <w:numPr>
          <w:ilvl w:val="0"/>
          <w:numId w:val="20"/>
        </w:numPr>
        <w:shd w:val="clear" w:color="auto" w:fill="auto"/>
        <w:tabs>
          <w:tab w:val="left" w:pos="369"/>
        </w:tabs>
        <w:spacing w:after="0" w:line="274" w:lineRule="exact"/>
        <w:ind w:left="220" w:firstLine="0"/>
        <w:jc w:val="both"/>
      </w:pPr>
      <w:r>
        <w:rPr>
          <w:rStyle w:val="14"/>
          <w:color w:val="000000"/>
        </w:rPr>
        <w:t>выражать согласие/ несогласие с точкой зрения партнера;</w:t>
      </w:r>
    </w:p>
    <w:p w:rsidR="001070F7" w:rsidRDefault="001070F7">
      <w:pPr>
        <w:pStyle w:val="a7"/>
        <w:numPr>
          <w:ilvl w:val="0"/>
          <w:numId w:val="20"/>
        </w:numPr>
        <w:shd w:val="clear" w:color="auto" w:fill="auto"/>
        <w:tabs>
          <w:tab w:val="left" w:pos="364"/>
        </w:tabs>
        <w:spacing w:after="0" w:line="274" w:lineRule="exact"/>
        <w:ind w:left="220" w:firstLine="0"/>
        <w:jc w:val="both"/>
      </w:pPr>
      <w:r>
        <w:rPr>
          <w:rStyle w:val="14"/>
          <w:color w:val="000000"/>
        </w:rPr>
        <w:t>выражать сомнение;</w:t>
      </w:r>
    </w:p>
    <w:p w:rsidR="001070F7" w:rsidRDefault="001070F7">
      <w:pPr>
        <w:pStyle w:val="a7"/>
        <w:numPr>
          <w:ilvl w:val="0"/>
          <w:numId w:val="20"/>
        </w:numPr>
        <w:shd w:val="clear" w:color="auto" w:fill="auto"/>
        <w:tabs>
          <w:tab w:val="left" w:pos="426"/>
        </w:tabs>
        <w:spacing w:after="0" w:line="274" w:lineRule="exact"/>
        <w:ind w:left="220" w:firstLine="0"/>
        <w:jc w:val="both"/>
      </w:pPr>
      <w:r>
        <w:rPr>
          <w:rStyle w:val="14"/>
          <w:color w:val="000000"/>
        </w:rPr>
        <w:t>выражать чувства, эмоции (радость, огорчение).</w:t>
      </w:r>
    </w:p>
    <w:p w:rsidR="001070F7" w:rsidRDefault="001070F7">
      <w:pPr>
        <w:pStyle w:val="a7"/>
        <w:shd w:val="clear" w:color="auto" w:fill="auto"/>
        <w:spacing w:after="0" w:line="259" w:lineRule="exact"/>
        <w:ind w:left="220" w:right="400" w:firstLine="0"/>
      </w:pPr>
      <w:r>
        <w:rPr>
          <w:rStyle w:val="14"/>
          <w:color w:val="000000"/>
        </w:rPr>
        <w:t xml:space="preserve">Объем учебных диалогов - до 2-х реплик со стороны каждого учащегося. </w:t>
      </w:r>
      <w:r>
        <w:rPr>
          <w:rStyle w:val="17"/>
          <w:color w:val="000000"/>
        </w:rPr>
        <w:t>Монологическая речь.</w:t>
      </w:r>
      <w:r>
        <w:rPr>
          <w:rStyle w:val="14"/>
          <w:color w:val="000000"/>
        </w:rPr>
        <w:t xml:space="preserve"> Развитие монологической речи в 5-7 классах предусматривает овладение следующими умениями:</w:t>
      </w:r>
    </w:p>
    <w:p w:rsidR="001070F7" w:rsidRDefault="001070F7">
      <w:pPr>
        <w:pStyle w:val="a7"/>
        <w:numPr>
          <w:ilvl w:val="0"/>
          <w:numId w:val="18"/>
        </w:numPr>
        <w:shd w:val="clear" w:color="auto" w:fill="auto"/>
        <w:tabs>
          <w:tab w:val="left" w:pos="546"/>
        </w:tabs>
        <w:spacing w:after="0" w:line="269" w:lineRule="exact"/>
        <w:ind w:left="220" w:right="400" w:firstLine="280"/>
        <w:jc w:val="both"/>
      </w:pPr>
      <w:r>
        <w:rPr>
          <w:rStyle w:val="14"/>
          <w:color w:val="000000"/>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1070F7" w:rsidRDefault="001070F7">
      <w:pPr>
        <w:pStyle w:val="a7"/>
        <w:numPr>
          <w:ilvl w:val="0"/>
          <w:numId w:val="18"/>
        </w:numPr>
        <w:shd w:val="clear" w:color="auto" w:fill="auto"/>
        <w:tabs>
          <w:tab w:val="left" w:pos="350"/>
        </w:tabs>
        <w:spacing w:after="0" w:line="269" w:lineRule="exact"/>
        <w:ind w:left="220" w:firstLine="0"/>
        <w:jc w:val="both"/>
      </w:pPr>
      <w:r>
        <w:rPr>
          <w:rStyle w:val="14"/>
          <w:color w:val="000000"/>
        </w:rPr>
        <w:t>передавать содержание, основную мысль прочитанного с опорой на текст;</w:t>
      </w:r>
    </w:p>
    <w:p w:rsidR="001070F7" w:rsidRDefault="001070F7">
      <w:pPr>
        <w:pStyle w:val="a7"/>
        <w:numPr>
          <w:ilvl w:val="0"/>
          <w:numId w:val="18"/>
        </w:numPr>
        <w:shd w:val="clear" w:color="auto" w:fill="auto"/>
        <w:tabs>
          <w:tab w:val="left" w:pos="345"/>
        </w:tabs>
        <w:spacing w:after="0" w:line="269" w:lineRule="exact"/>
        <w:ind w:left="220" w:firstLine="0"/>
        <w:jc w:val="both"/>
      </w:pPr>
      <w:r>
        <w:rPr>
          <w:rStyle w:val="14"/>
          <w:color w:val="000000"/>
        </w:rPr>
        <w:t>делать сообщение в связи с прочитанным/прослушанным текстом.</w:t>
      </w:r>
    </w:p>
    <w:p w:rsidR="001070F7" w:rsidRDefault="001070F7">
      <w:pPr>
        <w:pStyle w:val="a7"/>
        <w:shd w:val="clear" w:color="auto" w:fill="auto"/>
        <w:spacing w:after="0" w:line="269" w:lineRule="exact"/>
        <w:ind w:left="220" w:firstLine="0"/>
        <w:jc w:val="both"/>
      </w:pPr>
      <w:r>
        <w:rPr>
          <w:rStyle w:val="14"/>
          <w:color w:val="000000"/>
        </w:rPr>
        <w:t>Объем монологического высказывания - до 8-10 фраз.</w:t>
      </w:r>
    </w:p>
    <w:p w:rsidR="001070F7" w:rsidRDefault="001070F7">
      <w:pPr>
        <w:pStyle w:val="a7"/>
        <w:shd w:val="clear" w:color="auto" w:fill="auto"/>
        <w:spacing w:after="0" w:line="269" w:lineRule="exact"/>
        <w:ind w:left="220" w:firstLine="0"/>
        <w:jc w:val="both"/>
      </w:pPr>
      <w:r>
        <w:rPr>
          <w:rStyle w:val="14"/>
          <w:color w:val="000000"/>
        </w:rPr>
        <w:t>Аудирование</w:t>
      </w:r>
    </w:p>
    <w:p w:rsidR="001070F7" w:rsidRDefault="001070F7">
      <w:pPr>
        <w:pStyle w:val="a7"/>
        <w:shd w:val="clear" w:color="auto" w:fill="auto"/>
        <w:spacing w:after="0" w:line="264" w:lineRule="exact"/>
        <w:ind w:left="220" w:right="400" w:firstLine="280"/>
        <w:jc w:val="both"/>
      </w:pPr>
      <w:r>
        <w:rPr>
          <w:rStyle w:val="14"/>
          <w:color w:val="000000"/>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070F7" w:rsidRDefault="001070F7">
      <w:pPr>
        <w:pStyle w:val="a7"/>
        <w:shd w:val="clear" w:color="auto" w:fill="auto"/>
        <w:spacing w:after="0" w:line="264" w:lineRule="exact"/>
        <w:ind w:left="220" w:firstLine="0"/>
        <w:jc w:val="both"/>
      </w:pPr>
      <w:r>
        <w:rPr>
          <w:rStyle w:val="14"/>
          <w:color w:val="000000"/>
        </w:rPr>
        <w:lastRenderedPageBreak/>
        <w:t>При этом предусматривается развитие умений:</w:t>
      </w:r>
    </w:p>
    <w:p w:rsidR="001070F7" w:rsidRDefault="001070F7">
      <w:pPr>
        <w:pStyle w:val="a7"/>
        <w:numPr>
          <w:ilvl w:val="0"/>
          <w:numId w:val="20"/>
        </w:numPr>
        <w:shd w:val="clear" w:color="auto" w:fill="auto"/>
        <w:tabs>
          <w:tab w:val="left" w:pos="364"/>
        </w:tabs>
        <w:spacing w:after="0" w:line="230" w:lineRule="exact"/>
        <w:ind w:left="220" w:firstLine="0"/>
        <w:jc w:val="both"/>
      </w:pPr>
      <w:r>
        <w:rPr>
          <w:rStyle w:val="14"/>
          <w:color w:val="000000"/>
        </w:rPr>
        <w:t>выделять основную мысль в воспринимаемом на слух тексте;</w:t>
      </w:r>
    </w:p>
    <w:p w:rsidR="001070F7" w:rsidRDefault="001070F7">
      <w:pPr>
        <w:pStyle w:val="a7"/>
        <w:numPr>
          <w:ilvl w:val="0"/>
          <w:numId w:val="20"/>
        </w:numPr>
        <w:shd w:val="clear" w:color="auto" w:fill="auto"/>
        <w:tabs>
          <w:tab w:val="left" w:pos="489"/>
        </w:tabs>
        <w:spacing w:after="0" w:line="230" w:lineRule="exact"/>
        <w:ind w:left="220" w:firstLine="0"/>
        <w:jc w:val="both"/>
      </w:pPr>
      <w:r>
        <w:rPr>
          <w:rStyle w:val="14"/>
          <w:color w:val="000000"/>
        </w:rPr>
        <w:t>выбирать главные факты, опуская второстепенные;</w:t>
      </w:r>
    </w:p>
    <w:p w:rsidR="001070F7" w:rsidRDefault="001070F7">
      <w:pPr>
        <w:pStyle w:val="a7"/>
        <w:numPr>
          <w:ilvl w:val="0"/>
          <w:numId w:val="20"/>
        </w:numPr>
        <w:shd w:val="clear" w:color="auto" w:fill="auto"/>
        <w:tabs>
          <w:tab w:val="left" w:pos="642"/>
        </w:tabs>
        <w:spacing w:after="0" w:line="250" w:lineRule="exact"/>
        <w:ind w:left="220" w:right="400" w:firstLine="280"/>
        <w:jc w:val="both"/>
      </w:pPr>
      <w:r>
        <w:rPr>
          <w:rStyle w:val="14"/>
          <w:color w:val="000000"/>
        </w:rPr>
        <w:t>выборочно понимать необходимую информацию в сообщениях прагматического характера с опорой на языковую догадку, контекст.</w:t>
      </w:r>
    </w:p>
    <w:p w:rsidR="001070F7" w:rsidRDefault="001070F7">
      <w:pPr>
        <w:pStyle w:val="a7"/>
        <w:shd w:val="clear" w:color="auto" w:fill="auto"/>
        <w:spacing w:after="0" w:line="264" w:lineRule="exact"/>
        <w:ind w:left="220" w:right="400" w:firstLine="280"/>
        <w:jc w:val="both"/>
      </w:pPr>
      <w:r>
        <w:rPr>
          <w:rStyle w:val="14"/>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1070F7" w:rsidRDefault="001070F7">
      <w:pPr>
        <w:pStyle w:val="a7"/>
        <w:shd w:val="clear" w:color="auto" w:fill="auto"/>
        <w:spacing w:after="0" w:line="264" w:lineRule="exact"/>
        <w:ind w:left="220" w:firstLine="280"/>
        <w:jc w:val="both"/>
      </w:pPr>
      <w:r>
        <w:rPr>
          <w:rStyle w:val="14"/>
          <w:color w:val="000000"/>
        </w:rPr>
        <w:t>Чтение</w:t>
      </w:r>
    </w:p>
    <w:p w:rsidR="001070F7" w:rsidRDefault="001070F7">
      <w:pPr>
        <w:pStyle w:val="a7"/>
        <w:shd w:val="clear" w:color="auto" w:fill="auto"/>
        <w:spacing w:after="0" w:line="264" w:lineRule="exact"/>
        <w:ind w:left="220" w:firstLine="280"/>
        <w:jc w:val="both"/>
      </w:pPr>
      <w:r>
        <w:rPr>
          <w:rStyle w:val="14"/>
          <w:color w:val="000000"/>
        </w:rPr>
        <w:t>Школьники учатся читать и понимать тексты с различной глубиной проникновения в</w:t>
      </w:r>
    </w:p>
    <w:p w:rsidR="001070F7" w:rsidRDefault="001070F7">
      <w:pPr>
        <w:pStyle w:val="a7"/>
        <w:shd w:val="clear" w:color="auto" w:fill="auto"/>
        <w:spacing w:after="0" w:line="264" w:lineRule="exact"/>
        <w:ind w:left="420" w:right="340" w:firstLine="0"/>
        <w:jc w:val="both"/>
      </w:pPr>
      <w:r>
        <w:rPr>
          <w:rStyle w:val="14"/>
          <w:color w:val="000000"/>
        </w:rPr>
        <w:t>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070F7" w:rsidRDefault="001070F7">
      <w:pPr>
        <w:pStyle w:val="a7"/>
        <w:shd w:val="clear" w:color="auto" w:fill="auto"/>
        <w:spacing w:after="0" w:line="254" w:lineRule="exact"/>
        <w:ind w:left="420" w:right="340" w:firstLine="200"/>
        <w:jc w:val="both"/>
      </w:pPr>
      <w:r>
        <w:rPr>
          <w:rStyle w:val="14"/>
          <w:color w:val="000000"/>
        </w:rPr>
        <w:t>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p w:rsidR="001070F7" w:rsidRDefault="001070F7">
      <w:pPr>
        <w:pStyle w:val="a7"/>
        <w:shd w:val="clear" w:color="auto" w:fill="auto"/>
        <w:spacing w:after="0" w:line="269" w:lineRule="exact"/>
        <w:ind w:left="420" w:right="340" w:firstLine="200"/>
        <w:jc w:val="both"/>
      </w:pPr>
      <w:r>
        <w:rPr>
          <w:color w:val="000000"/>
          <w:u w:val="single"/>
        </w:rPr>
        <w:t>Чтение с пониманием основного содержания текста</w:t>
      </w:r>
      <w:r w:rsidR="006B5C6C">
        <w:rPr>
          <w:color w:val="000000"/>
          <w:u w:val="single"/>
        </w:rPr>
        <w:t xml:space="preserve"> </w:t>
      </w:r>
      <w:r>
        <w:rPr>
          <w:rStyle w:val="14"/>
          <w:color w:val="000000"/>
        </w:rPr>
        <w:t>осуществляется на несложных аутентичных материалах с ориентацией на предметное содержание, выделяемое в 5 -7 классах, включающих факты, отражающие особенности быта, жизни, культуры стран изучаемого языка. Объем текстов для чтения - 400-500 слов.</w:t>
      </w:r>
    </w:p>
    <w:p w:rsidR="001070F7" w:rsidRDefault="001070F7">
      <w:pPr>
        <w:pStyle w:val="a7"/>
        <w:shd w:val="clear" w:color="auto" w:fill="auto"/>
        <w:spacing w:after="0" w:line="269" w:lineRule="exact"/>
        <w:ind w:left="420" w:firstLine="0"/>
        <w:jc w:val="both"/>
      </w:pPr>
      <w:r>
        <w:rPr>
          <w:rStyle w:val="14"/>
          <w:color w:val="000000"/>
        </w:rPr>
        <w:t>Умения чтения, подлежащие формированию:</w:t>
      </w:r>
    </w:p>
    <w:p w:rsidR="001070F7" w:rsidRDefault="001070F7">
      <w:pPr>
        <w:pStyle w:val="a7"/>
        <w:numPr>
          <w:ilvl w:val="0"/>
          <w:numId w:val="20"/>
        </w:numPr>
        <w:shd w:val="clear" w:color="auto" w:fill="auto"/>
        <w:tabs>
          <w:tab w:val="left" w:pos="384"/>
        </w:tabs>
        <w:spacing w:after="0" w:line="269" w:lineRule="exact"/>
        <w:ind w:firstLine="0"/>
      </w:pPr>
      <w:r>
        <w:rPr>
          <w:rStyle w:val="14"/>
          <w:color w:val="000000"/>
        </w:rPr>
        <w:t>определять тему, содержание текста по заголовку;</w:t>
      </w:r>
    </w:p>
    <w:p w:rsidR="001070F7" w:rsidRDefault="001070F7">
      <w:pPr>
        <w:pStyle w:val="a7"/>
        <w:numPr>
          <w:ilvl w:val="0"/>
          <w:numId w:val="20"/>
        </w:numPr>
        <w:shd w:val="clear" w:color="auto" w:fill="auto"/>
        <w:tabs>
          <w:tab w:val="left" w:pos="384"/>
        </w:tabs>
        <w:spacing w:after="0" w:line="269" w:lineRule="exact"/>
        <w:ind w:firstLine="0"/>
      </w:pPr>
      <w:r>
        <w:rPr>
          <w:rStyle w:val="14"/>
          <w:color w:val="000000"/>
        </w:rPr>
        <w:t>выделять основную мысль;</w:t>
      </w:r>
    </w:p>
    <w:p w:rsidR="001070F7" w:rsidRDefault="001070F7">
      <w:pPr>
        <w:pStyle w:val="a7"/>
        <w:numPr>
          <w:ilvl w:val="0"/>
          <w:numId w:val="20"/>
        </w:numPr>
        <w:shd w:val="clear" w:color="auto" w:fill="auto"/>
        <w:tabs>
          <w:tab w:val="left" w:pos="384"/>
        </w:tabs>
        <w:spacing w:after="0" w:line="269" w:lineRule="exact"/>
        <w:ind w:firstLine="0"/>
      </w:pPr>
      <w:r>
        <w:rPr>
          <w:rStyle w:val="14"/>
          <w:color w:val="000000"/>
        </w:rPr>
        <w:t>выбирать главные факты из текста, опуская второстепенные;</w:t>
      </w:r>
    </w:p>
    <w:p w:rsidR="001070F7" w:rsidRDefault="001070F7">
      <w:pPr>
        <w:pStyle w:val="a7"/>
        <w:numPr>
          <w:ilvl w:val="0"/>
          <w:numId w:val="20"/>
        </w:numPr>
        <w:shd w:val="clear" w:color="auto" w:fill="auto"/>
        <w:tabs>
          <w:tab w:val="left" w:pos="374"/>
        </w:tabs>
        <w:spacing w:after="248" w:line="269" w:lineRule="exact"/>
        <w:ind w:firstLine="0"/>
      </w:pPr>
      <w:r>
        <w:rPr>
          <w:rStyle w:val="14"/>
          <w:color w:val="000000"/>
        </w:rPr>
        <w:t>устанавливать логическую последовательность основных фактов текста.</w:t>
      </w:r>
    </w:p>
    <w:p w:rsidR="001070F7" w:rsidRDefault="001070F7">
      <w:pPr>
        <w:pStyle w:val="a7"/>
        <w:shd w:val="clear" w:color="auto" w:fill="auto"/>
        <w:spacing w:after="0" w:line="259" w:lineRule="exact"/>
        <w:ind w:left="420" w:right="340" w:firstLine="0"/>
        <w:jc w:val="both"/>
      </w:pPr>
      <w:r>
        <w:rPr>
          <w:color w:val="000000"/>
          <w:u w:val="single"/>
        </w:rPr>
        <w:t>Чтение с полным пониманием текста</w:t>
      </w:r>
      <w:r>
        <w:rPr>
          <w:rStyle w:val="14"/>
          <w:color w:val="000000"/>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1070F7" w:rsidRDefault="001070F7">
      <w:pPr>
        <w:pStyle w:val="a7"/>
        <w:numPr>
          <w:ilvl w:val="0"/>
          <w:numId w:val="20"/>
        </w:numPr>
        <w:shd w:val="clear" w:color="auto" w:fill="auto"/>
        <w:tabs>
          <w:tab w:val="left" w:pos="1044"/>
        </w:tabs>
        <w:spacing w:after="0" w:line="264" w:lineRule="exact"/>
        <w:ind w:left="420" w:right="340" w:firstLine="0"/>
        <w:jc w:val="both"/>
      </w:pPr>
      <w:r>
        <w:rPr>
          <w:rStyle w:val="14"/>
          <w:color w:val="000000"/>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070F7" w:rsidRDefault="001070F7">
      <w:pPr>
        <w:pStyle w:val="a7"/>
        <w:numPr>
          <w:ilvl w:val="0"/>
          <w:numId w:val="20"/>
        </w:numPr>
        <w:shd w:val="clear" w:color="auto" w:fill="auto"/>
        <w:tabs>
          <w:tab w:val="left" w:pos="1101"/>
        </w:tabs>
        <w:spacing w:after="0" w:line="264" w:lineRule="exact"/>
        <w:ind w:left="880" w:firstLine="0"/>
      </w:pPr>
      <w:r>
        <w:rPr>
          <w:rStyle w:val="14"/>
          <w:color w:val="000000"/>
        </w:rPr>
        <w:t>выражать свое мнение по прочитанному.</w:t>
      </w:r>
    </w:p>
    <w:p w:rsidR="001070F7" w:rsidRDefault="001070F7">
      <w:pPr>
        <w:pStyle w:val="a7"/>
        <w:shd w:val="clear" w:color="auto" w:fill="auto"/>
        <w:tabs>
          <w:tab w:val="left" w:leader="underscore" w:pos="8900"/>
        </w:tabs>
        <w:spacing w:after="0" w:line="264" w:lineRule="exact"/>
        <w:ind w:left="420" w:firstLine="200"/>
        <w:jc w:val="both"/>
      </w:pPr>
      <w:r>
        <w:rPr>
          <w:color w:val="000000"/>
          <w:u w:val="single"/>
        </w:rPr>
        <w:t>Объем текстов для чтения до 250 слов.</w:t>
      </w:r>
      <w:r>
        <w:rPr>
          <w:rStyle w:val="14"/>
          <w:color w:val="000000"/>
        </w:rPr>
        <w:tab/>
      </w:r>
    </w:p>
    <w:p w:rsidR="001070F7" w:rsidRDefault="001070F7">
      <w:pPr>
        <w:pStyle w:val="a7"/>
        <w:shd w:val="clear" w:color="auto" w:fill="auto"/>
        <w:spacing w:after="229" w:line="259" w:lineRule="exact"/>
        <w:ind w:left="420" w:right="340" w:firstLine="0"/>
        <w:jc w:val="both"/>
      </w:pPr>
      <w:r>
        <w:rPr>
          <w:rStyle w:val="14"/>
          <w:color w:val="000000"/>
        </w:rPr>
        <w:t xml:space="preserve">Чтение с выборочным пониманием нужной или интересующей </w:t>
      </w:r>
      <w:r>
        <w:rPr>
          <w:color w:val="000000"/>
          <w:u w:val="single"/>
        </w:rPr>
        <w:t>информации</w:t>
      </w:r>
      <w:r>
        <w:rPr>
          <w:rStyle w:val="14"/>
          <w:color w:val="000000"/>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070F7" w:rsidRDefault="001070F7">
      <w:pPr>
        <w:pStyle w:val="710"/>
        <w:keepNext/>
        <w:keepLines/>
        <w:shd w:val="clear" w:color="auto" w:fill="auto"/>
        <w:spacing w:before="0"/>
        <w:ind w:left="420" w:firstLine="200"/>
      </w:pPr>
      <w:bookmarkStart w:id="22" w:name="bookmark16"/>
      <w:r>
        <w:rPr>
          <w:rStyle w:val="73"/>
          <w:color w:val="000000"/>
        </w:rPr>
        <w:t>Письменная речь</w:t>
      </w:r>
      <w:bookmarkEnd w:id="22"/>
    </w:p>
    <w:p w:rsidR="001070F7" w:rsidRDefault="001070F7">
      <w:pPr>
        <w:pStyle w:val="a7"/>
        <w:shd w:val="clear" w:color="auto" w:fill="auto"/>
        <w:spacing w:after="0" w:line="274" w:lineRule="exact"/>
        <w:ind w:left="420" w:firstLine="0"/>
        <w:jc w:val="both"/>
      </w:pPr>
      <w:r>
        <w:rPr>
          <w:rStyle w:val="14"/>
          <w:color w:val="000000"/>
        </w:rPr>
        <w:t>Овладение письменной речью предусматривает развитие следующих умений:</w:t>
      </w:r>
    </w:p>
    <w:p w:rsidR="001070F7" w:rsidRDefault="001070F7">
      <w:pPr>
        <w:pStyle w:val="a7"/>
        <w:numPr>
          <w:ilvl w:val="0"/>
          <w:numId w:val="20"/>
        </w:numPr>
        <w:shd w:val="clear" w:color="auto" w:fill="auto"/>
        <w:tabs>
          <w:tab w:val="left" w:pos="794"/>
        </w:tabs>
        <w:spacing w:after="0" w:line="274" w:lineRule="exact"/>
        <w:ind w:left="420" w:firstLine="0"/>
        <w:jc w:val="both"/>
      </w:pPr>
      <w:r>
        <w:rPr>
          <w:rStyle w:val="14"/>
          <w:color w:val="000000"/>
        </w:rPr>
        <w:t>делать выписки из текста;</w:t>
      </w:r>
    </w:p>
    <w:p w:rsidR="001070F7" w:rsidRDefault="001070F7">
      <w:pPr>
        <w:pStyle w:val="a7"/>
        <w:numPr>
          <w:ilvl w:val="0"/>
          <w:numId w:val="20"/>
        </w:numPr>
        <w:shd w:val="clear" w:color="auto" w:fill="auto"/>
        <w:tabs>
          <w:tab w:val="left" w:pos="799"/>
        </w:tabs>
        <w:spacing w:after="0" w:line="250" w:lineRule="exact"/>
        <w:ind w:left="420" w:right="340" w:firstLine="0"/>
        <w:jc w:val="both"/>
      </w:pPr>
      <w:r>
        <w:rPr>
          <w:rStyle w:val="14"/>
          <w:color w:val="000000"/>
        </w:rPr>
        <w:t>писать короткие поздравления с днем рождения, другим праздником (объемом до 30 слов, включая адрес), выражать пожелания</w:t>
      </w:r>
    </w:p>
    <w:p w:rsidR="001070F7" w:rsidRDefault="001070F7">
      <w:pPr>
        <w:pStyle w:val="a7"/>
        <w:numPr>
          <w:ilvl w:val="0"/>
          <w:numId w:val="20"/>
        </w:numPr>
        <w:shd w:val="clear" w:color="auto" w:fill="auto"/>
        <w:tabs>
          <w:tab w:val="left" w:pos="785"/>
        </w:tabs>
        <w:spacing w:after="44" w:line="230" w:lineRule="exact"/>
        <w:ind w:left="420" w:firstLine="0"/>
        <w:jc w:val="both"/>
      </w:pPr>
      <w:r>
        <w:rPr>
          <w:rStyle w:val="14"/>
          <w:color w:val="000000"/>
        </w:rPr>
        <w:t>заполнять бланки (указывать имя, фамилию, пол, возраст, гражданство, адрес);</w:t>
      </w:r>
    </w:p>
    <w:p w:rsidR="001070F7" w:rsidRDefault="001070F7">
      <w:pPr>
        <w:pStyle w:val="a7"/>
        <w:numPr>
          <w:ilvl w:val="0"/>
          <w:numId w:val="20"/>
        </w:numPr>
        <w:shd w:val="clear" w:color="auto" w:fill="auto"/>
        <w:tabs>
          <w:tab w:val="left" w:pos="866"/>
        </w:tabs>
        <w:spacing w:after="0" w:line="254" w:lineRule="exact"/>
        <w:ind w:left="420" w:right="340" w:firstLine="0"/>
        <w:jc w:val="both"/>
      </w:pPr>
      <w:r>
        <w:rPr>
          <w:rStyle w:val="14"/>
          <w:color w:val="000000"/>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1070F7" w:rsidRDefault="001070F7">
      <w:pPr>
        <w:pStyle w:val="610"/>
        <w:keepNext/>
        <w:keepLines/>
        <w:shd w:val="clear" w:color="auto" w:fill="auto"/>
        <w:spacing w:line="312" w:lineRule="exact"/>
        <w:ind w:left="640" w:right="6120"/>
      </w:pPr>
      <w:bookmarkStart w:id="23" w:name="bookmark17"/>
      <w:r>
        <w:rPr>
          <w:rStyle w:val="63"/>
          <w:b/>
          <w:bCs/>
          <w:color w:val="000000"/>
        </w:rPr>
        <w:t>Языковые навыки 5-7 класс Графика и орфография.</w:t>
      </w:r>
      <w:bookmarkEnd w:id="23"/>
    </w:p>
    <w:p w:rsidR="001070F7" w:rsidRDefault="001070F7">
      <w:pPr>
        <w:pStyle w:val="42"/>
        <w:shd w:val="clear" w:color="auto" w:fill="auto"/>
        <w:spacing w:before="0" w:after="69" w:line="206" w:lineRule="exact"/>
        <w:ind w:left="420" w:right="340"/>
        <w:jc w:val="both"/>
      </w:pPr>
      <w:r>
        <w:rPr>
          <w:rStyle w:val="49"/>
          <w:color w:val="00000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070F7" w:rsidRDefault="001070F7">
      <w:pPr>
        <w:pStyle w:val="610"/>
        <w:keepNext/>
        <w:keepLines/>
        <w:shd w:val="clear" w:color="auto" w:fill="auto"/>
        <w:spacing w:after="21" w:line="270" w:lineRule="exact"/>
        <w:ind w:left="420" w:firstLine="200"/>
        <w:jc w:val="both"/>
      </w:pPr>
      <w:bookmarkStart w:id="24" w:name="bookmark18"/>
      <w:r>
        <w:rPr>
          <w:rStyle w:val="63"/>
          <w:b/>
          <w:bCs/>
          <w:color w:val="000000"/>
        </w:rPr>
        <w:t>Фонетическая сторона речи.</w:t>
      </w:r>
      <w:bookmarkEnd w:id="24"/>
    </w:p>
    <w:p w:rsidR="001070F7" w:rsidRDefault="001070F7">
      <w:pPr>
        <w:pStyle w:val="a7"/>
        <w:shd w:val="clear" w:color="auto" w:fill="auto"/>
        <w:spacing w:after="0" w:line="254" w:lineRule="exact"/>
        <w:ind w:left="420" w:right="20" w:firstLine="200"/>
        <w:jc w:val="both"/>
      </w:pPr>
      <w:r>
        <w:rPr>
          <w:rStyle w:val="14"/>
          <w:color w:val="000000"/>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070F7" w:rsidRDefault="001070F7">
      <w:pPr>
        <w:pStyle w:val="a7"/>
        <w:shd w:val="clear" w:color="auto" w:fill="auto"/>
        <w:spacing w:after="0" w:line="250" w:lineRule="exact"/>
        <w:ind w:left="420" w:right="20" w:firstLine="860"/>
      </w:pPr>
      <w:r>
        <w:rPr>
          <w:rStyle w:val="14"/>
          <w:color w:val="000000"/>
        </w:rPr>
        <w:lastRenderedPageBreak/>
        <w:t>Дал</w:t>
      </w:r>
      <w:r w:rsidR="006B5C6C">
        <w:rPr>
          <w:rStyle w:val="14"/>
          <w:color w:val="000000"/>
        </w:rPr>
        <w:t xml:space="preserve">ьнейшее совершенствование слухо </w:t>
      </w:r>
      <w:r>
        <w:rPr>
          <w:rStyle w:val="14"/>
          <w:color w:val="000000"/>
        </w:rPr>
        <w:t>произносительных навыков, в том числе применительно к новому языковому материалу.</w:t>
      </w:r>
    </w:p>
    <w:p w:rsidR="001070F7" w:rsidRDefault="001070F7">
      <w:pPr>
        <w:pStyle w:val="610"/>
        <w:keepNext/>
        <w:keepLines/>
        <w:shd w:val="clear" w:color="auto" w:fill="auto"/>
        <w:spacing w:after="50" w:line="270" w:lineRule="exact"/>
        <w:ind w:left="420"/>
        <w:jc w:val="both"/>
      </w:pPr>
      <w:bookmarkStart w:id="25" w:name="bookmark19"/>
      <w:r>
        <w:rPr>
          <w:rStyle w:val="63"/>
          <w:b/>
          <w:bCs/>
          <w:color w:val="000000"/>
        </w:rPr>
        <w:t>Лексическая сторона речи</w:t>
      </w:r>
      <w:bookmarkEnd w:id="25"/>
    </w:p>
    <w:p w:rsidR="001070F7" w:rsidRDefault="001070F7">
      <w:pPr>
        <w:pStyle w:val="a7"/>
        <w:shd w:val="clear" w:color="auto" w:fill="auto"/>
        <w:spacing w:after="0" w:line="230" w:lineRule="exact"/>
        <w:ind w:left="420" w:firstLine="200"/>
        <w:jc w:val="both"/>
      </w:pPr>
      <w:r>
        <w:rPr>
          <w:rStyle w:val="14"/>
          <w:color w:val="000000"/>
        </w:rPr>
        <w:t>Расширение объема продуктивного и рецептивного лексического минимума за счет</w:t>
      </w:r>
    </w:p>
    <w:p w:rsidR="001070F7" w:rsidRDefault="001070F7">
      <w:pPr>
        <w:pStyle w:val="a7"/>
        <w:shd w:val="clear" w:color="auto" w:fill="auto"/>
        <w:spacing w:after="0" w:line="264" w:lineRule="exact"/>
        <w:ind w:left="60" w:right="20" w:firstLine="0"/>
        <w:jc w:val="both"/>
      </w:pPr>
      <w:r>
        <w:rPr>
          <w:rStyle w:val="14"/>
          <w:color w:val="000000"/>
        </w:rPr>
        <w:t>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 клише речевого этикета, отражающие культуру стран изучаемого языка.</w:t>
      </w:r>
    </w:p>
    <w:p w:rsidR="001070F7" w:rsidRDefault="001070F7">
      <w:pPr>
        <w:pStyle w:val="a7"/>
        <w:shd w:val="clear" w:color="auto" w:fill="auto"/>
        <w:spacing w:after="0" w:line="230" w:lineRule="exact"/>
        <w:ind w:left="60" w:firstLine="0"/>
        <w:jc w:val="both"/>
      </w:pPr>
      <w:r>
        <w:rPr>
          <w:rStyle w:val="14"/>
          <w:color w:val="000000"/>
        </w:rPr>
        <w:t>Развитие навыков их распознавания и употребления в речи.</w:t>
      </w:r>
    </w:p>
    <w:p w:rsidR="001070F7" w:rsidRDefault="001070F7">
      <w:pPr>
        <w:pStyle w:val="a7"/>
        <w:shd w:val="clear" w:color="auto" w:fill="auto"/>
        <w:spacing w:after="0" w:line="269" w:lineRule="exact"/>
        <w:ind w:left="60" w:firstLine="0"/>
        <w:jc w:val="both"/>
      </w:pPr>
      <w:r>
        <w:rPr>
          <w:rStyle w:val="14"/>
          <w:color w:val="000000"/>
        </w:rPr>
        <w:t>Знание основных способов словообразования:</w:t>
      </w:r>
    </w:p>
    <w:p w:rsidR="001070F7" w:rsidRDefault="001070F7">
      <w:pPr>
        <w:pStyle w:val="a7"/>
        <w:shd w:val="clear" w:color="auto" w:fill="auto"/>
        <w:tabs>
          <w:tab w:val="left" w:pos="305"/>
        </w:tabs>
        <w:spacing w:after="0" w:line="269" w:lineRule="exact"/>
        <w:ind w:left="60" w:firstLine="0"/>
        <w:jc w:val="both"/>
      </w:pPr>
      <w:r>
        <w:rPr>
          <w:rStyle w:val="14"/>
          <w:color w:val="000000"/>
        </w:rPr>
        <w:t>а)</w:t>
      </w:r>
      <w:r>
        <w:rPr>
          <w:rStyle w:val="14"/>
          <w:color w:val="000000"/>
        </w:rPr>
        <w:tab/>
      </w:r>
      <w:r w:rsidR="006B5C6C">
        <w:rPr>
          <w:rStyle w:val="14"/>
          <w:color w:val="000000"/>
        </w:rPr>
        <w:t xml:space="preserve"> </w:t>
      </w:r>
      <w:r>
        <w:rPr>
          <w:rStyle w:val="14"/>
          <w:color w:val="000000"/>
        </w:rPr>
        <w:t>аффиксации:</w:t>
      </w:r>
    </w:p>
    <w:p w:rsidR="001070F7" w:rsidRDefault="001070F7">
      <w:pPr>
        <w:pStyle w:val="a7"/>
        <w:numPr>
          <w:ilvl w:val="0"/>
          <w:numId w:val="18"/>
        </w:numPr>
        <w:shd w:val="clear" w:color="auto" w:fill="auto"/>
        <w:tabs>
          <w:tab w:val="left" w:pos="665"/>
        </w:tabs>
        <w:spacing w:after="0" w:line="269" w:lineRule="exact"/>
        <w:ind w:left="60" w:firstLine="0"/>
        <w:jc w:val="both"/>
      </w:pPr>
      <w:r>
        <w:rPr>
          <w:rStyle w:val="14"/>
          <w:color w:val="000000"/>
        </w:rPr>
        <w:t xml:space="preserve">глаголы с префиксами </w:t>
      </w:r>
      <w:r>
        <w:rPr>
          <w:rStyle w:val="14"/>
          <w:color w:val="000000"/>
          <w:lang w:val="en-US" w:eastAsia="en-US"/>
        </w:rPr>
        <w:t>re</w:t>
      </w:r>
      <w:r w:rsidRPr="001070F7">
        <w:rPr>
          <w:rStyle w:val="14"/>
          <w:color w:val="000000"/>
          <w:lang w:eastAsia="en-US"/>
        </w:rPr>
        <w:t>- (</w:t>
      </w:r>
      <w:r>
        <w:rPr>
          <w:rStyle w:val="14"/>
          <w:color w:val="000000"/>
          <w:lang w:val="en-US" w:eastAsia="en-US"/>
        </w:rPr>
        <w:t>rewrite</w:t>
      </w:r>
      <w:r w:rsidRPr="001070F7">
        <w:rPr>
          <w:rStyle w:val="14"/>
          <w:color w:val="000000"/>
          <w:lang w:eastAsia="en-US"/>
        </w:rPr>
        <w:t>);</w:t>
      </w:r>
    </w:p>
    <w:p w:rsidR="001070F7" w:rsidRPr="001070F7" w:rsidRDefault="001070F7">
      <w:pPr>
        <w:pStyle w:val="a7"/>
        <w:numPr>
          <w:ilvl w:val="0"/>
          <w:numId w:val="18"/>
        </w:numPr>
        <w:shd w:val="clear" w:color="auto" w:fill="auto"/>
        <w:tabs>
          <w:tab w:val="left" w:pos="866"/>
        </w:tabs>
        <w:spacing w:after="0" w:line="250" w:lineRule="exact"/>
        <w:ind w:left="60" w:right="20" w:firstLine="0"/>
        <w:jc w:val="both"/>
        <w:rPr>
          <w:lang w:val="en-US"/>
        </w:rPr>
      </w:pPr>
      <w:r>
        <w:rPr>
          <w:rStyle w:val="14"/>
          <w:color w:val="000000"/>
        </w:rPr>
        <w:t>существительные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 xml:space="preserve">-ness </w:t>
      </w:r>
      <w:r w:rsidR="006B5C6C">
        <w:rPr>
          <w:rStyle w:val="14"/>
          <w:color w:val="000000"/>
          <w:lang w:val="en-US" w:eastAsia="en-US"/>
        </w:rPr>
        <w:t xml:space="preserve">(kindness), -ship (friendship), </w:t>
      </w:r>
      <w:r>
        <w:rPr>
          <w:rStyle w:val="14"/>
          <w:color w:val="000000"/>
          <w:lang w:val="en-US" w:eastAsia="en-US"/>
        </w:rPr>
        <w:t>-ist (journalist), -ing (meeting);</w:t>
      </w:r>
    </w:p>
    <w:p w:rsidR="001070F7" w:rsidRPr="001070F7" w:rsidRDefault="001070F7">
      <w:pPr>
        <w:pStyle w:val="a7"/>
        <w:numPr>
          <w:ilvl w:val="0"/>
          <w:numId w:val="18"/>
        </w:numPr>
        <w:shd w:val="clear" w:color="auto" w:fill="auto"/>
        <w:tabs>
          <w:tab w:val="left" w:pos="866"/>
        </w:tabs>
        <w:spacing w:after="0" w:line="259" w:lineRule="exact"/>
        <w:ind w:left="60" w:right="20" w:firstLine="0"/>
        <w:jc w:val="both"/>
        <w:rPr>
          <w:lang w:val="en-US"/>
        </w:rPr>
      </w:pPr>
      <w:r>
        <w:rPr>
          <w:rStyle w:val="14"/>
          <w:color w:val="000000"/>
        </w:rPr>
        <w:t>прилагательные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 xml:space="preserve">-y (lazy), -ly (lovely), - ful (helpful), -al (musical), -ic (fantastic), - ian/an (Russian), -ing (boring); - ous (famous), </w:t>
      </w:r>
      <w:r>
        <w:rPr>
          <w:rStyle w:val="14"/>
          <w:color w:val="000000"/>
        </w:rPr>
        <w:t>префиксом</w:t>
      </w:r>
      <w:r w:rsidRPr="001070F7">
        <w:rPr>
          <w:rStyle w:val="14"/>
          <w:color w:val="000000"/>
          <w:lang w:val="en-US"/>
        </w:rPr>
        <w:t xml:space="preserve"> </w:t>
      </w:r>
      <w:r>
        <w:rPr>
          <w:rStyle w:val="14"/>
          <w:color w:val="000000"/>
          <w:lang w:val="en-US" w:eastAsia="en-US"/>
        </w:rPr>
        <w:t>un- (unusual) ;</w:t>
      </w:r>
    </w:p>
    <w:p w:rsidR="001070F7" w:rsidRDefault="001070F7">
      <w:pPr>
        <w:pStyle w:val="a7"/>
        <w:numPr>
          <w:ilvl w:val="0"/>
          <w:numId w:val="18"/>
        </w:numPr>
        <w:shd w:val="clear" w:color="auto" w:fill="auto"/>
        <w:tabs>
          <w:tab w:val="left" w:pos="665"/>
        </w:tabs>
        <w:spacing w:after="0" w:line="259" w:lineRule="exact"/>
        <w:ind w:left="60" w:firstLine="0"/>
        <w:jc w:val="both"/>
      </w:pPr>
      <w:r>
        <w:rPr>
          <w:rStyle w:val="14"/>
          <w:color w:val="000000"/>
        </w:rPr>
        <w:t xml:space="preserve">наречия с суффиксом </w:t>
      </w:r>
      <w:r w:rsidRPr="001070F7">
        <w:rPr>
          <w:rStyle w:val="14"/>
          <w:color w:val="000000"/>
          <w:lang w:eastAsia="en-US"/>
        </w:rPr>
        <w:t xml:space="preserve">- </w:t>
      </w:r>
      <w:r>
        <w:rPr>
          <w:rStyle w:val="14"/>
          <w:color w:val="000000"/>
          <w:lang w:val="en-US" w:eastAsia="en-US"/>
        </w:rPr>
        <w:t>ly</w:t>
      </w:r>
      <w:r w:rsidRPr="001070F7">
        <w:rPr>
          <w:rStyle w:val="14"/>
          <w:color w:val="000000"/>
          <w:lang w:eastAsia="en-US"/>
        </w:rPr>
        <w:t xml:space="preserve"> (</w:t>
      </w:r>
      <w:r>
        <w:rPr>
          <w:rStyle w:val="14"/>
          <w:color w:val="000000"/>
          <w:lang w:val="en-US" w:eastAsia="en-US"/>
        </w:rPr>
        <w:t>quickly</w:t>
      </w:r>
      <w:r w:rsidRPr="001070F7">
        <w:rPr>
          <w:rStyle w:val="14"/>
          <w:color w:val="000000"/>
          <w:lang w:eastAsia="en-US"/>
        </w:rPr>
        <w:t>);</w:t>
      </w:r>
    </w:p>
    <w:p w:rsidR="001070F7" w:rsidRPr="001070F7" w:rsidRDefault="001070F7">
      <w:pPr>
        <w:pStyle w:val="a7"/>
        <w:numPr>
          <w:ilvl w:val="0"/>
          <w:numId w:val="18"/>
        </w:numPr>
        <w:shd w:val="clear" w:color="auto" w:fill="auto"/>
        <w:tabs>
          <w:tab w:val="left" w:pos="660"/>
        </w:tabs>
        <w:spacing w:after="0" w:line="259" w:lineRule="exact"/>
        <w:ind w:left="60" w:firstLine="0"/>
        <w:jc w:val="both"/>
        <w:rPr>
          <w:lang w:val="en-US"/>
        </w:rPr>
      </w:pPr>
      <w:r>
        <w:rPr>
          <w:rStyle w:val="14"/>
          <w:color w:val="000000"/>
        </w:rPr>
        <w:t>числительные</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суффиксами</w:t>
      </w:r>
      <w:r w:rsidRPr="001070F7">
        <w:rPr>
          <w:rStyle w:val="14"/>
          <w:color w:val="000000"/>
          <w:lang w:val="en-US"/>
        </w:rPr>
        <w:t xml:space="preserve"> </w:t>
      </w:r>
      <w:r>
        <w:rPr>
          <w:rStyle w:val="14"/>
          <w:color w:val="000000"/>
          <w:lang w:val="en-US" w:eastAsia="en-US"/>
        </w:rPr>
        <w:t>-teen (nineteen), -ty (sixty), -th (fifth)</w:t>
      </w:r>
    </w:p>
    <w:p w:rsidR="001070F7" w:rsidRDefault="001070F7">
      <w:pPr>
        <w:pStyle w:val="a7"/>
        <w:shd w:val="clear" w:color="auto" w:fill="auto"/>
        <w:tabs>
          <w:tab w:val="left" w:pos="324"/>
        </w:tabs>
        <w:spacing w:after="0" w:line="274" w:lineRule="exact"/>
        <w:ind w:left="60" w:firstLine="0"/>
        <w:jc w:val="both"/>
      </w:pPr>
      <w:r>
        <w:rPr>
          <w:rStyle w:val="14"/>
          <w:color w:val="000000"/>
        </w:rPr>
        <w:t>б)</w:t>
      </w:r>
      <w:r>
        <w:rPr>
          <w:rStyle w:val="14"/>
          <w:color w:val="000000"/>
        </w:rPr>
        <w:tab/>
        <w:t xml:space="preserve">словосложения: существительное </w:t>
      </w:r>
      <w:r w:rsidRPr="001070F7">
        <w:rPr>
          <w:rStyle w:val="14"/>
          <w:color w:val="000000"/>
          <w:lang w:eastAsia="en-US"/>
        </w:rPr>
        <w:t xml:space="preserve">+ </w:t>
      </w:r>
      <w:r>
        <w:rPr>
          <w:rStyle w:val="14"/>
          <w:color w:val="000000"/>
        </w:rPr>
        <w:t xml:space="preserve">существительное </w:t>
      </w:r>
      <w:r w:rsidRPr="001070F7">
        <w:rPr>
          <w:rStyle w:val="14"/>
          <w:color w:val="000000"/>
          <w:lang w:eastAsia="en-US"/>
        </w:rPr>
        <w:t>(</w:t>
      </w:r>
      <w:r>
        <w:rPr>
          <w:rStyle w:val="14"/>
          <w:color w:val="000000"/>
          <w:lang w:val="en-US" w:eastAsia="en-US"/>
        </w:rPr>
        <w:t>football</w:t>
      </w:r>
      <w:r w:rsidRPr="001070F7">
        <w:rPr>
          <w:rStyle w:val="14"/>
          <w:color w:val="000000"/>
          <w:lang w:eastAsia="en-US"/>
        </w:rPr>
        <w:t>)</w:t>
      </w:r>
    </w:p>
    <w:p w:rsidR="001070F7" w:rsidRDefault="001070F7">
      <w:pPr>
        <w:pStyle w:val="a7"/>
        <w:shd w:val="clear" w:color="auto" w:fill="auto"/>
        <w:tabs>
          <w:tab w:val="left" w:pos="502"/>
        </w:tabs>
        <w:spacing w:after="0" w:line="274" w:lineRule="exact"/>
        <w:ind w:left="60" w:firstLine="0"/>
        <w:jc w:val="both"/>
      </w:pPr>
      <w:r>
        <w:rPr>
          <w:rStyle w:val="14"/>
          <w:color w:val="000000"/>
        </w:rPr>
        <w:t>в)</w:t>
      </w:r>
      <w:r>
        <w:rPr>
          <w:rStyle w:val="14"/>
          <w:color w:val="000000"/>
        </w:rPr>
        <w:tab/>
        <w:t xml:space="preserve">конверсии (образование существительных от неопределенной формы глагола </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change</w:t>
      </w:r>
    </w:p>
    <w:p w:rsidR="001070F7" w:rsidRDefault="001070F7">
      <w:pPr>
        <w:pStyle w:val="a7"/>
        <w:numPr>
          <w:ilvl w:val="0"/>
          <w:numId w:val="20"/>
        </w:numPr>
        <w:shd w:val="clear" w:color="auto" w:fill="auto"/>
        <w:tabs>
          <w:tab w:val="left" w:pos="247"/>
          <w:tab w:val="left" w:pos="502"/>
        </w:tabs>
        <w:spacing w:after="0" w:line="274" w:lineRule="exact"/>
        <w:ind w:left="60" w:firstLine="0"/>
        <w:jc w:val="both"/>
      </w:pPr>
      <w:r>
        <w:rPr>
          <w:rStyle w:val="14"/>
          <w:color w:val="000000"/>
          <w:lang w:val="en-US" w:eastAsia="en-US"/>
        </w:rPr>
        <w:t>change)</w:t>
      </w:r>
    </w:p>
    <w:p w:rsidR="001070F7" w:rsidRDefault="001070F7">
      <w:pPr>
        <w:pStyle w:val="a7"/>
        <w:shd w:val="clear" w:color="auto" w:fill="auto"/>
        <w:spacing w:after="0" w:line="274" w:lineRule="exact"/>
        <w:ind w:left="60" w:firstLine="0"/>
        <w:jc w:val="both"/>
      </w:pPr>
      <w:r>
        <w:rPr>
          <w:rStyle w:val="14"/>
          <w:color w:val="000000"/>
        </w:rPr>
        <w:t xml:space="preserve">Распознавание и использование интернациональных слов </w:t>
      </w:r>
      <w:r w:rsidRPr="001070F7">
        <w:rPr>
          <w:rStyle w:val="14"/>
          <w:color w:val="000000"/>
          <w:lang w:eastAsia="en-US"/>
        </w:rPr>
        <w:t>(</w:t>
      </w:r>
      <w:r>
        <w:rPr>
          <w:rStyle w:val="14"/>
          <w:color w:val="000000"/>
          <w:lang w:val="en-US" w:eastAsia="en-US"/>
        </w:rPr>
        <w:t>doctor</w:t>
      </w:r>
      <w:r w:rsidRPr="001070F7">
        <w:rPr>
          <w:rStyle w:val="14"/>
          <w:color w:val="000000"/>
          <w:lang w:eastAsia="en-US"/>
        </w:rPr>
        <w:t>).</w:t>
      </w:r>
    </w:p>
    <w:p w:rsidR="001070F7" w:rsidRDefault="001070F7">
      <w:pPr>
        <w:pStyle w:val="610"/>
        <w:keepNext/>
        <w:keepLines/>
        <w:shd w:val="clear" w:color="auto" w:fill="auto"/>
        <w:spacing w:line="270" w:lineRule="exact"/>
        <w:ind w:left="60"/>
        <w:jc w:val="both"/>
      </w:pPr>
      <w:bookmarkStart w:id="26" w:name="bookmark20"/>
      <w:r>
        <w:rPr>
          <w:rStyle w:val="63"/>
          <w:b/>
          <w:bCs/>
          <w:color w:val="000000"/>
        </w:rPr>
        <w:t>Грамматическая сторона речи</w:t>
      </w:r>
      <w:bookmarkEnd w:id="26"/>
    </w:p>
    <w:p w:rsidR="001070F7" w:rsidRDefault="001070F7">
      <w:pPr>
        <w:pStyle w:val="a7"/>
        <w:shd w:val="clear" w:color="auto" w:fill="auto"/>
        <w:spacing w:after="0" w:line="245" w:lineRule="exact"/>
        <w:ind w:left="60" w:right="20" w:firstLine="0"/>
        <w:jc w:val="both"/>
      </w:pPr>
      <w:r>
        <w:rPr>
          <w:rStyle w:val="14"/>
          <w:color w:val="000000"/>
        </w:rPr>
        <w:t>Расширение объема значений грамматических средств, изученных в начальной школе, и овладение новыми грамматическими явлениями.</w:t>
      </w:r>
    </w:p>
    <w:p w:rsidR="001070F7" w:rsidRDefault="001070F7">
      <w:pPr>
        <w:pStyle w:val="a7"/>
        <w:shd w:val="clear" w:color="auto" w:fill="auto"/>
        <w:tabs>
          <w:tab w:val="left" w:pos="9593"/>
        </w:tabs>
        <w:spacing w:after="0" w:line="264" w:lineRule="exact"/>
        <w:ind w:left="60" w:right="20" w:firstLine="0"/>
      </w:pPr>
      <w:r>
        <w:rPr>
          <w:rStyle w:val="14"/>
          <w:color w:val="000000"/>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r w:rsidRPr="001070F7">
        <w:rPr>
          <w:rStyle w:val="14"/>
          <w:color w:val="000000"/>
          <w:lang w:eastAsia="en-US"/>
        </w:rPr>
        <w:t>(</w:t>
      </w:r>
      <w:r>
        <w:rPr>
          <w:rStyle w:val="14"/>
          <w:color w:val="000000"/>
          <w:lang w:val="en-US" w:eastAsia="en-US"/>
        </w:rPr>
        <w:t>We</w:t>
      </w:r>
      <w:r w:rsidRPr="001070F7">
        <w:rPr>
          <w:rStyle w:val="14"/>
          <w:color w:val="000000"/>
          <w:lang w:eastAsia="en-US"/>
        </w:rPr>
        <w:t xml:space="preserve"> </w:t>
      </w:r>
      <w:r>
        <w:rPr>
          <w:rStyle w:val="14"/>
          <w:color w:val="000000"/>
          <w:lang w:val="en-US" w:eastAsia="en-US"/>
        </w:rPr>
        <w:t>moved</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new</w:t>
      </w:r>
      <w:r w:rsidRPr="001070F7">
        <w:rPr>
          <w:rStyle w:val="14"/>
          <w:color w:val="000000"/>
          <w:lang w:eastAsia="en-US"/>
        </w:rPr>
        <w:t xml:space="preserve"> </w:t>
      </w:r>
      <w:r>
        <w:rPr>
          <w:rStyle w:val="14"/>
          <w:color w:val="000000"/>
          <w:lang w:val="en-US" w:eastAsia="en-US"/>
        </w:rPr>
        <w:t>house</w:t>
      </w:r>
      <w:r w:rsidRPr="001070F7">
        <w:rPr>
          <w:rStyle w:val="14"/>
          <w:color w:val="000000"/>
          <w:lang w:eastAsia="en-US"/>
        </w:rPr>
        <w:t xml:space="preserve"> </w:t>
      </w:r>
      <w:r>
        <w:rPr>
          <w:rStyle w:val="14"/>
          <w:color w:val="000000"/>
          <w:lang w:val="en-US" w:eastAsia="en-US"/>
        </w:rPr>
        <w:t>last</w:t>
      </w:r>
      <w:r w:rsidRPr="001070F7">
        <w:rPr>
          <w:rStyle w:val="14"/>
          <w:color w:val="000000"/>
          <w:lang w:eastAsia="en-US"/>
        </w:rPr>
        <w:t xml:space="preserve"> </w:t>
      </w:r>
      <w:r>
        <w:rPr>
          <w:rStyle w:val="14"/>
          <w:color w:val="000000"/>
          <w:lang w:val="en-US" w:eastAsia="en-US"/>
        </w:rPr>
        <w:t>year</w:t>
      </w:r>
      <w:r w:rsidRPr="001070F7">
        <w:rPr>
          <w:rStyle w:val="14"/>
          <w:color w:val="000000"/>
          <w:lang w:eastAsia="en-US"/>
        </w:rPr>
        <w:t xml:space="preserve">); </w:t>
      </w:r>
      <w:r>
        <w:rPr>
          <w:rStyle w:val="14"/>
          <w:color w:val="000000"/>
        </w:rPr>
        <w:t xml:space="preserve">предложения с начальным </w:t>
      </w:r>
      <w:r>
        <w:rPr>
          <w:rStyle w:val="14"/>
          <w:color w:val="000000"/>
          <w:lang w:val="en-US" w:eastAsia="en-US"/>
        </w:rPr>
        <w:t>It</w:t>
      </w:r>
      <w:r w:rsidRPr="001070F7">
        <w:rPr>
          <w:rStyle w:val="14"/>
          <w:color w:val="000000"/>
          <w:lang w:eastAsia="en-US"/>
        </w:rPr>
        <w:t xml:space="preserve"> </w:t>
      </w:r>
      <w:r>
        <w:rPr>
          <w:rStyle w:val="14"/>
          <w:color w:val="000000"/>
        </w:rPr>
        <w:t>и</w:t>
      </w:r>
      <w:r>
        <w:rPr>
          <w:rStyle w:val="14"/>
          <w:color w:val="000000"/>
        </w:rPr>
        <w:tab/>
        <w:t>с</w:t>
      </w:r>
    </w:p>
    <w:p w:rsidR="001070F7" w:rsidRDefault="001070F7">
      <w:pPr>
        <w:pStyle w:val="a7"/>
        <w:shd w:val="clear" w:color="auto" w:fill="auto"/>
        <w:tabs>
          <w:tab w:val="left" w:pos="2983"/>
          <w:tab w:val="left" w:pos="5143"/>
          <w:tab w:val="left" w:pos="6046"/>
          <w:tab w:val="left" w:pos="7702"/>
          <w:tab w:val="left" w:pos="8633"/>
        </w:tabs>
        <w:spacing w:after="0" w:line="269" w:lineRule="exact"/>
        <w:ind w:left="60" w:right="20" w:firstLine="0"/>
      </w:pPr>
      <w:r>
        <w:rPr>
          <w:rStyle w:val="14"/>
          <w:color w:val="000000"/>
        </w:rPr>
        <w:t>начальным</w:t>
      </w:r>
      <w:r w:rsidRPr="001070F7">
        <w:rPr>
          <w:rStyle w:val="14"/>
          <w:color w:val="000000"/>
          <w:lang w:val="en-US"/>
        </w:rPr>
        <w:t xml:space="preserve"> </w:t>
      </w:r>
      <w:r>
        <w:rPr>
          <w:rStyle w:val="14"/>
          <w:color w:val="000000"/>
          <w:lang w:val="en-US" w:eastAsia="en-US"/>
        </w:rPr>
        <w:t xml:space="preserve">There </w:t>
      </w:r>
      <w:r w:rsidRPr="001070F7">
        <w:rPr>
          <w:rStyle w:val="14"/>
          <w:color w:val="000000"/>
          <w:lang w:val="en-US"/>
        </w:rPr>
        <w:t xml:space="preserve">+ </w:t>
      </w:r>
      <w:r>
        <w:rPr>
          <w:rStyle w:val="14"/>
          <w:color w:val="000000"/>
          <w:lang w:val="en-US" w:eastAsia="en-US"/>
        </w:rPr>
        <w:t>to be ( It’s cold. It’s five o’clock. It’s interesting. It</w:t>
      </w:r>
      <w:r w:rsidRPr="001070F7">
        <w:rPr>
          <w:rStyle w:val="14"/>
          <w:color w:val="000000"/>
          <w:lang w:eastAsia="en-US"/>
        </w:rPr>
        <w:t xml:space="preserve"> </w:t>
      </w:r>
      <w:r>
        <w:rPr>
          <w:rStyle w:val="14"/>
          <w:color w:val="000000"/>
          <w:lang w:val="en-US" w:eastAsia="en-US"/>
        </w:rPr>
        <w:t>waswinter</w:t>
      </w:r>
      <w:r w:rsidRPr="001070F7">
        <w:rPr>
          <w:rStyle w:val="14"/>
          <w:color w:val="000000"/>
          <w:lang w:eastAsia="en-US"/>
        </w:rPr>
        <w:t xml:space="preserve">. </w:t>
      </w:r>
      <w:r>
        <w:rPr>
          <w:rStyle w:val="14"/>
          <w:color w:val="000000"/>
          <w:lang w:val="en-US" w:eastAsia="en-US"/>
        </w:rPr>
        <w:t>There</w:t>
      </w:r>
      <w:r w:rsidRPr="001070F7">
        <w:rPr>
          <w:rStyle w:val="14"/>
          <w:color w:val="000000"/>
          <w:lang w:eastAsia="en-US"/>
        </w:rPr>
        <w:t xml:space="preserve"> </w:t>
      </w:r>
      <w:r>
        <w:rPr>
          <w:rStyle w:val="14"/>
          <w:color w:val="000000"/>
          <w:lang w:val="en-US" w:eastAsia="en-US"/>
        </w:rPr>
        <w:t>are</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lot</w:t>
      </w:r>
      <w:r w:rsidRPr="001070F7">
        <w:rPr>
          <w:rStyle w:val="14"/>
          <w:color w:val="000000"/>
          <w:lang w:eastAsia="en-US"/>
        </w:rPr>
        <w:t xml:space="preserve"> </w:t>
      </w:r>
      <w:r>
        <w:rPr>
          <w:rStyle w:val="14"/>
          <w:color w:val="000000"/>
          <w:lang w:val="en-US" w:eastAsia="en-US"/>
        </w:rPr>
        <w:t>of</w:t>
      </w:r>
      <w:r w:rsidRPr="001070F7">
        <w:rPr>
          <w:rStyle w:val="14"/>
          <w:color w:val="000000"/>
          <w:lang w:eastAsia="en-US"/>
        </w:rPr>
        <w:t xml:space="preserve"> </w:t>
      </w:r>
      <w:r>
        <w:rPr>
          <w:rStyle w:val="14"/>
          <w:color w:val="000000"/>
          <w:lang w:val="en-US" w:eastAsia="en-US"/>
        </w:rPr>
        <w:t>trees</w:t>
      </w:r>
      <w:r w:rsidRPr="001070F7">
        <w:rPr>
          <w:rStyle w:val="14"/>
          <w:color w:val="000000"/>
          <w:lang w:eastAsia="en-US"/>
        </w:rPr>
        <w:t xml:space="preserve"> </w:t>
      </w:r>
      <w:r>
        <w:rPr>
          <w:rStyle w:val="14"/>
          <w:color w:val="000000"/>
          <w:lang w:val="en-US" w:eastAsia="en-US"/>
        </w:rPr>
        <w:t>in</w:t>
      </w:r>
      <w:r w:rsidRPr="001070F7">
        <w:rPr>
          <w:rStyle w:val="14"/>
          <w:color w:val="000000"/>
          <w:lang w:eastAsia="en-US"/>
        </w:rPr>
        <w:t xml:space="preserve"> </w:t>
      </w:r>
      <w:r>
        <w:rPr>
          <w:rStyle w:val="14"/>
          <w:color w:val="000000"/>
          <w:lang w:val="en-US" w:eastAsia="en-US"/>
        </w:rPr>
        <w:t>the</w:t>
      </w:r>
      <w:r w:rsidRPr="001070F7">
        <w:rPr>
          <w:rStyle w:val="14"/>
          <w:color w:val="000000"/>
          <w:lang w:eastAsia="en-US"/>
        </w:rPr>
        <w:t xml:space="preserve"> </w:t>
      </w:r>
      <w:r>
        <w:rPr>
          <w:rStyle w:val="14"/>
          <w:color w:val="000000"/>
          <w:lang w:val="en-US" w:eastAsia="en-US"/>
        </w:rPr>
        <w:t>park</w:t>
      </w:r>
      <w:r w:rsidRPr="001070F7">
        <w:rPr>
          <w:rStyle w:val="14"/>
          <w:color w:val="000000"/>
          <w:lang w:eastAsia="en-US"/>
        </w:rPr>
        <w:t xml:space="preserve">); </w:t>
      </w:r>
      <w:r>
        <w:rPr>
          <w:rStyle w:val="14"/>
          <w:color w:val="000000"/>
        </w:rPr>
        <w:t xml:space="preserve">сложносочиненных предложений с сочинительными союзами </w:t>
      </w:r>
      <w:r>
        <w:rPr>
          <w:rStyle w:val="14"/>
          <w:color w:val="000000"/>
          <w:lang w:val="en-US" w:eastAsia="en-US"/>
        </w:rPr>
        <w:t>and</w:t>
      </w:r>
      <w:r w:rsidRPr="001070F7">
        <w:rPr>
          <w:rStyle w:val="14"/>
          <w:color w:val="000000"/>
          <w:lang w:eastAsia="en-US"/>
        </w:rPr>
        <w:t xml:space="preserve">, </w:t>
      </w:r>
      <w:r>
        <w:rPr>
          <w:rStyle w:val="14"/>
          <w:color w:val="000000"/>
          <w:lang w:val="en-US" w:eastAsia="en-US"/>
        </w:rPr>
        <w:t>but</w:t>
      </w:r>
      <w:r w:rsidRPr="001070F7">
        <w:rPr>
          <w:rStyle w:val="14"/>
          <w:color w:val="000000"/>
          <w:lang w:eastAsia="en-US"/>
        </w:rPr>
        <w:t xml:space="preserve">, </w:t>
      </w:r>
      <w:r>
        <w:rPr>
          <w:rStyle w:val="14"/>
          <w:color w:val="000000"/>
          <w:lang w:val="en-US" w:eastAsia="en-US"/>
        </w:rPr>
        <w:t>or</w:t>
      </w:r>
      <w:r w:rsidRPr="001070F7">
        <w:rPr>
          <w:rStyle w:val="14"/>
          <w:color w:val="000000"/>
          <w:lang w:eastAsia="en-US"/>
        </w:rPr>
        <w:t xml:space="preserve">; </w:t>
      </w:r>
      <w:r>
        <w:rPr>
          <w:rStyle w:val="14"/>
          <w:color w:val="000000"/>
        </w:rPr>
        <w:t>сложноподчиненных</w:t>
      </w:r>
      <w:r>
        <w:rPr>
          <w:rStyle w:val="14"/>
          <w:color w:val="000000"/>
        </w:rPr>
        <w:tab/>
        <w:t>предложений</w:t>
      </w:r>
      <w:r>
        <w:rPr>
          <w:rStyle w:val="14"/>
          <w:color w:val="000000"/>
        </w:rPr>
        <w:tab/>
        <w:t>с</w:t>
      </w:r>
      <w:r>
        <w:rPr>
          <w:rStyle w:val="14"/>
          <w:color w:val="000000"/>
        </w:rPr>
        <w:tab/>
        <w:t>союзами</w:t>
      </w:r>
      <w:r>
        <w:rPr>
          <w:rStyle w:val="14"/>
          <w:color w:val="000000"/>
        </w:rPr>
        <w:tab/>
        <w:t>и</w:t>
      </w:r>
      <w:r>
        <w:rPr>
          <w:rStyle w:val="14"/>
          <w:color w:val="000000"/>
        </w:rPr>
        <w:tab/>
        <w:t>союзными</w:t>
      </w:r>
    </w:p>
    <w:p w:rsidR="001070F7" w:rsidRPr="001070F7" w:rsidRDefault="001070F7">
      <w:pPr>
        <w:pStyle w:val="a7"/>
        <w:shd w:val="clear" w:color="auto" w:fill="auto"/>
        <w:tabs>
          <w:tab w:val="left" w:pos="8695"/>
        </w:tabs>
        <w:spacing w:after="0" w:line="269" w:lineRule="exact"/>
        <w:ind w:left="60" w:firstLine="0"/>
        <w:jc w:val="both"/>
        <w:rPr>
          <w:lang w:val="en-US"/>
        </w:rPr>
      </w:pPr>
      <w:r>
        <w:rPr>
          <w:rStyle w:val="14"/>
          <w:color w:val="000000"/>
        </w:rPr>
        <w:t>словами</w:t>
      </w:r>
      <w:r w:rsidRPr="001070F7">
        <w:rPr>
          <w:rStyle w:val="14"/>
          <w:color w:val="000000"/>
          <w:lang w:val="en-US"/>
        </w:rPr>
        <w:t xml:space="preserve"> </w:t>
      </w:r>
      <w:r>
        <w:rPr>
          <w:rStyle w:val="14"/>
          <w:color w:val="000000"/>
          <w:lang w:val="en-US" w:eastAsia="en-US"/>
        </w:rPr>
        <w:t>what, when, why, which, that, who, if, because,that’s why, than, so;</w:t>
      </w:r>
      <w:r>
        <w:rPr>
          <w:rStyle w:val="14"/>
          <w:color w:val="000000"/>
          <w:lang w:val="en-US" w:eastAsia="en-US"/>
        </w:rPr>
        <w:tab/>
      </w:r>
      <w:r>
        <w:rPr>
          <w:rStyle w:val="14"/>
          <w:color w:val="000000"/>
        </w:rPr>
        <w:t>условных</w:t>
      </w:r>
    </w:p>
    <w:p w:rsidR="001070F7" w:rsidRPr="001070F7" w:rsidRDefault="001070F7">
      <w:pPr>
        <w:pStyle w:val="a7"/>
        <w:shd w:val="clear" w:color="auto" w:fill="auto"/>
        <w:spacing w:after="0" w:line="269" w:lineRule="exact"/>
        <w:ind w:left="60" w:right="20" w:firstLine="0"/>
        <w:rPr>
          <w:lang w:val="en-US"/>
        </w:rPr>
      </w:pPr>
      <w:r>
        <w:rPr>
          <w:rStyle w:val="14"/>
          <w:color w:val="000000"/>
        </w:rPr>
        <w:t>предложений</w:t>
      </w:r>
      <w:r w:rsidRPr="001070F7">
        <w:rPr>
          <w:rStyle w:val="14"/>
          <w:color w:val="000000"/>
          <w:lang w:val="en-US"/>
        </w:rPr>
        <w:t xml:space="preserve"> </w:t>
      </w:r>
      <w:r>
        <w:rPr>
          <w:rStyle w:val="14"/>
          <w:color w:val="000000"/>
        </w:rPr>
        <w:t>реального</w:t>
      </w:r>
      <w:r w:rsidRPr="001070F7">
        <w:rPr>
          <w:rStyle w:val="14"/>
          <w:color w:val="000000"/>
          <w:lang w:val="en-US"/>
        </w:rPr>
        <w:t xml:space="preserve"> </w:t>
      </w:r>
      <w:r>
        <w:rPr>
          <w:rStyle w:val="14"/>
          <w:color w:val="000000"/>
          <w:lang w:val="en-US" w:eastAsia="en-US"/>
        </w:rPr>
        <w:t xml:space="preserve">(Conditional I - If I seeJim, I’ll invite him to our school party) </w:t>
      </w:r>
      <w:r>
        <w:rPr>
          <w:rStyle w:val="14"/>
          <w:color w:val="000000"/>
        </w:rPr>
        <w:t>и</w:t>
      </w:r>
      <w:r w:rsidRPr="001070F7">
        <w:rPr>
          <w:rStyle w:val="14"/>
          <w:color w:val="000000"/>
          <w:lang w:val="en-US"/>
        </w:rPr>
        <w:t xml:space="preserve"> </w:t>
      </w:r>
      <w:r>
        <w:rPr>
          <w:rStyle w:val="14"/>
          <w:color w:val="000000"/>
        </w:rPr>
        <w:t>нереального</w:t>
      </w:r>
      <w:r w:rsidRPr="001070F7">
        <w:rPr>
          <w:rStyle w:val="14"/>
          <w:color w:val="000000"/>
          <w:lang w:val="en-US"/>
        </w:rPr>
        <w:t xml:space="preserve"> </w:t>
      </w:r>
      <w:r>
        <w:rPr>
          <w:rStyle w:val="14"/>
          <w:color w:val="000000"/>
        </w:rPr>
        <w:t>характера</w:t>
      </w:r>
      <w:r w:rsidRPr="001070F7">
        <w:rPr>
          <w:rStyle w:val="14"/>
          <w:color w:val="000000"/>
          <w:lang w:val="en-US"/>
        </w:rPr>
        <w:t xml:space="preserve"> </w:t>
      </w:r>
      <w:r>
        <w:rPr>
          <w:rStyle w:val="14"/>
          <w:color w:val="000000"/>
          <w:lang w:val="en-US" w:eastAsia="en-US"/>
        </w:rPr>
        <w:t xml:space="preserve">(Conditional II -If I were you, I would start learning French); </w:t>
      </w:r>
      <w:r>
        <w:rPr>
          <w:rStyle w:val="14"/>
          <w:color w:val="000000"/>
        </w:rPr>
        <w:t>всех</w:t>
      </w:r>
      <w:r w:rsidRPr="001070F7">
        <w:rPr>
          <w:rStyle w:val="14"/>
          <w:color w:val="000000"/>
          <w:lang w:val="en-US"/>
        </w:rPr>
        <w:t xml:space="preserve"> </w:t>
      </w:r>
      <w:r>
        <w:rPr>
          <w:rStyle w:val="14"/>
          <w:color w:val="000000"/>
        </w:rPr>
        <w:t>типов</w:t>
      </w:r>
      <w:r w:rsidRPr="001070F7">
        <w:rPr>
          <w:rStyle w:val="14"/>
          <w:color w:val="000000"/>
          <w:lang w:val="en-US"/>
        </w:rPr>
        <w:t xml:space="preserve"> </w:t>
      </w:r>
      <w:r>
        <w:rPr>
          <w:rStyle w:val="14"/>
          <w:color w:val="000000"/>
        </w:rPr>
        <w:t>вопросительных</w:t>
      </w:r>
      <w:r w:rsidRPr="001070F7">
        <w:rPr>
          <w:rStyle w:val="14"/>
          <w:color w:val="000000"/>
          <w:lang w:val="en-US"/>
        </w:rPr>
        <w:t xml:space="preserve"> </w:t>
      </w:r>
      <w:r>
        <w:rPr>
          <w:rStyle w:val="14"/>
          <w:color w:val="000000"/>
        </w:rPr>
        <w:t>предложений</w:t>
      </w:r>
      <w:r w:rsidRPr="001070F7">
        <w:rPr>
          <w:rStyle w:val="14"/>
          <w:color w:val="000000"/>
          <w:lang w:val="en-US"/>
        </w:rPr>
        <w:t xml:space="preserve"> ( </w:t>
      </w:r>
      <w:r>
        <w:rPr>
          <w:rStyle w:val="14"/>
          <w:color w:val="000000"/>
        </w:rPr>
        <w:t>общий</w:t>
      </w:r>
      <w:r w:rsidRPr="001070F7">
        <w:rPr>
          <w:rStyle w:val="14"/>
          <w:color w:val="000000"/>
          <w:lang w:val="en-US"/>
        </w:rPr>
        <w:t xml:space="preserve">, </w:t>
      </w:r>
      <w:r>
        <w:rPr>
          <w:rStyle w:val="14"/>
          <w:color w:val="000000"/>
        </w:rPr>
        <w:t>специальный</w:t>
      </w:r>
      <w:r w:rsidRPr="001070F7">
        <w:rPr>
          <w:rStyle w:val="14"/>
          <w:color w:val="000000"/>
          <w:lang w:val="en-US"/>
        </w:rPr>
        <w:t xml:space="preserve">, </w:t>
      </w:r>
      <w:r>
        <w:rPr>
          <w:rStyle w:val="14"/>
          <w:color w:val="000000"/>
        </w:rPr>
        <w:t>альтернативный</w:t>
      </w:r>
      <w:r w:rsidRPr="001070F7">
        <w:rPr>
          <w:rStyle w:val="14"/>
          <w:color w:val="000000"/>
          <w:lang w:val="en-US"/>
        </w:rPr>
        <w:t xml:space="preserve">, </w:t>
      </w:r>
      <w:r>
        <w:rPr>
          <w:rStyle w:val="14"/>
          <w:color w:val="000000"/>
        </w:rPr>
        <w:t>разделительный</w:t>
      </w:r>
      <w:r w:rsidRPr="001070F7">
        <w:rPr>
          <w:rStyle w:val="14"/>
          <w:color w:val="000000"/>
          <w:lang w:val="en-US"/>
        </w:rPr>
        <w:t xml:space="preserve"> </w:t>
      </w:r>
      <w:r>
        <w:rPr>
          <w:rStyle w:val="14"/>
          <w:color w:val="000000"/>
        </w:rPr>
        <w:t>вопросы</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lang w:val="en-US" w:eastAsia="en-US"/>
        </w:rPr>
        <w:t xml:space="preserve">Present, Future, Past Simple, Present Perfect, Present Continuous); </w:t>
      </w:r>
      <w:r>
        <w:rPr>
          <w:rStyle w:val="14"/>
          <w:color w:val="000000"/>
        </w:rPr>
        <w:t>побудительных</w:t>
      </w:r>
      <w:r w:rsidRPr="001070F7">
        <w:rPr>
          <w:rStyle w:val="14"/>
          <w:color w:val="000000"/>
          <w:lang w:val="en-US"/>
        </w:rPr>
        <w:t xml:space="preserve"> </w:t>
      </w:r>
      <w:r>
        <w:rPr>
          <w:rStyle w:val="14"/>
          <w:color w:val="000000"/>
        </w:rPr>
        <w:t>предложений</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утвердительной</w:t>
      </w:r>
      <w:r w:rsidRPr="001070F7">
        <w:rPr>
          <w:rStyle w:val="14"/>
          <w:color w:val="000000"/>
          <w:lang w:val="en-US"/>
        </w:rPr>
        <w:t xml:space="preserve"> </w:t>
      </w:r>
      <w:r>
        <w:rPr>
          <w:rStyle w:val="14"/>
          <w:color w:val="000000"/>
          <w:lang w:val="en-US" w:eastAsia="en-US"/>
        </w:rPr>
        <w:t xml:space="preserve">(Be careful!) </w:t>
      </w:r>
      <w:r>
        <w:rPr>
          <w:rStyle w:val="14"/>
          <w:color w:val="000000"/>
        </w:rPr>
        <w:t>и</w:t>
      </w:r>
      <w:r w:rsidRPr="001070F7">
        <w:rPr>
          <w:rStyle w:val="14"/>
          <w:color w:val="000000"/>
          <w:lang w:val="en-US"/>
        </w:rPr>
        <w:t xml:space="preserve"> </w:t>
      </w:r>
      <w:r>
        <w:rPr>
          <w:rStyle w:val="14"/>
          <w:color w:val="000000"/>
        </w:rPr>
        <w:t>отрицательной</w:t>
      </w:r>
      <w:r w:rsidRPr="001070F7">
        <w:rPr>
          <w:rStyle w:val="14"/>
          <w:color w:val="000000"/>
          <w:lang w:val="en-US"/>
        </w:rPr>
        <w:t xml:space="preserve"> </w:t>
      </w:r>
      <w:r>
        <w:rPr>
          <w:rStyle w:val="14"/>
          <w:color w:val="000000"/>
          <w:lang w:val="en-US" w:eastAsia="en-US"/>
        </w:rPr>
        <w:t xml:space="preserve">(Don’t worry.) </w:t>
      </w:r>
      <w:r>
        <w:rPr>
          <w:rStyle w:val="14"/>
          <w:color w:val="000000"/>
        </w:rPr>
        <w:t>форме</w:t>
      </w:r>
      <w:r w:rsidRPr="001070F7">
        <w:rPr>
          <w:rStyle w:val="14"/>
          <w:color w:val="000000"/>
          <w:lang w:val="en-US"/>
        </w:rPr>
        <w:t>.</w:t>
      </w:r>
    </w:p>
    <w:p w:rsidR="001070F7" w:rsidRDefault="001070F7">
      <w:pPr>
        <w:pStyle w:val="a7"/>
        <w:shd w:val="clear" w:color="auto" w:fill="auto"/>
        <w:tabs>
          <w:tab w:val="left" w:pos="2057"/>
          <w:tab w:val="left" w:pos="3262"/>
          <w:tab w:val="left" w:pos="6593"/>
          <w:tab w:val="left" w:pos="8700"/>
        </w:tabs>
        <w:spacing w:after="0" w:line="269" w:lineRule="exact"/>
        <w:ind w:left="60" w:right="320" w:firstLine="420"/>
      </w:pPr>
      <w:r>
        <w:rPr>
          <w:rStyle w:val="14"/>
          <w:color w:val="000000"/>
        </w:rPr>
        <w:t>Знание признаков и навыки распознавания и употребления в речи конструкций с глаголами</w:t>
      </w:r>
      <w:r>
        <w:rPr>
          <w:rStyle w:val="14"/>
          <w:color w:val="000000"/>
        </w:rPr>
        <w:tab/>
        <w:t>на</w:t>
      </w:r>
      <w:r>
        <w:rPr>
          <w:rStyle w:val="14"/>
          <w:color w:val="000000"/>
        </w:rPr>
        <w:tab/>
      </w:r>
      <w:r w:rsidRPr="001070F7">
        <w:rPr>
          <w:rStyle w:val="14"/>
          <w:color w:val="000000"/>
          <w:lang w:eastAsia="en-US"/>
        </w:rPr>
        <w:t>-</w:t>
      </w:r>
      <w:r>
        <w:rPr>
          <w:rStyle w:val="14"/>
          <w:color w:val="000000"/>
          <w:lang w:val="en-US" w:eastAsia="en-US"/>
        </w:rPr>
        <w:t>ing</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be</w:t>
      </w:r>
      <w:r w:rsidRPr="001070F7">
        <w:rPr>
          <w:rStyle w:val="14"/>
          <w:color w:val="000000"/>
          <w:lang w:eastAsia="en-US"/>
        </w:rPr>
        <w:t xml:space="preserve"> </w:t>
      </w:r>
      <w:r>
        <w:rPr>
          <w:rStyle w:val="14"/>
          <w:color w:val="000000"/>
          <w:lang w:val="en-US" w:eastAsia="en-US"/>
        </w:rPr>
        <w:t>going</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rPr>
        <w:t>(для</w:t>
      </w:r>
      <w:r>
        <w:rPr>
          <w:rStyle w:val="14"/>
          <w:color w:val="000000"/>
        </w:rPr>
        <w:tab/>
        <w:t>выражения</w:t>
      </w:r>
      <w:r>
        <w:rPr>
          <w:rStyle w:val="14"/>
          <w:color w:val="000000"/>
        </w:rPr>
        <w:tab/>
        <w:t>будущего</w:t>
      </w:r>
    </w:p>
    <w:p w:rsidR="001070F7" w:rsidRPr="001070F7" w:rsidRDefault="001070F7">
      <w:pPr>
        <w:pStyle w:val="a7"/>
        <w:shd w:val="clear" w:color="auto" w:fill="auto"/>
        <w:spacing w:after="0" w:line="269" w:lineRule="exact"/>
        <w:ind w:left="60" w:right="20" w:firstLine="0"/>
        <w:rPr>
          <w:lang w:val="en-US"/>
        </w:rPr>
      </w:pPr>
      <w:r>
        <w:rPr>
          <w:rStyle w:val="14"/>
          <w:color w:val="000000"/>
        </w:rPr>
        <w:t>действия</w:t>
      </w:r>
      <w:r w:rsidRPr="001070F7">
        <w:rPr>
          <w:rStyle w:val="14"/>
          <w:color w:val="000000"/>
          <w:lang w:val="en-US"/>
        </w:rPr>
        <w:t xml:space="preserve">); </w:t>
      </w:r>
      <w:r>
        <w:rPr>
          <w:rStyle w:val="14"/>
          <w:color w:val="000000"/>
          <w:lang w:val="en-US" w:eastAsia="en-US"/>
        </w:rPr>
        <w:t xml:space="preserve">to love/hate doing something; Stop talking. </w:t>
      </w:r>
      <w:r>
        <w:rPr>
          <w:rStyle w:val="14"/>
          <w:color w:val="000000"/>
        </w:rPr>
        <w:t>Конструкций</w:t>
      </w:r>
      <w:r w:rsidRPr="001070F7">
        <w:rPr>
          <w:rStyle w:val="14"/>
          <w:color w:val="000000"/>
          <w:lang w:val="en-US"/>
        </w:rPr>
        <w:t xml:space="preserve"> </w:t>
      </w:r>
      <w:r>
        <w:rPr>
          <w:rStyle w:val="14"/>
          <w:color w:val="000000"/>
          <w:lang w:val="en-US" w:eastAsia="en-US"/>
        </w:rPr>
        <w:t>It takes me ... to do something; to look/ feel/ be happy.</w:t>
      </w:r>
    </w:p>
    <w:p w:rsidR="001070F7" w:rsidRDefault="001070F7">
      <w:pPr>
        <w:pStyle w:val="a7"/>
        <w:shd w:val="clear" w:color="auto" w:fill="auto"/>
        <w:spacing w:after="0" w:line="269" w:lineRule="exact"/>
        <w:ind w:right="320" w:firstLine="0"/>
        <w:jc w:val="right"/>
      </w:pPr>
      <w:r>
        <w:rPr>
          <w:rStyle w:val="14"/>
          <w:color w:val="000000"/>
        </w:rPr>
        <w:t>Знание признаков и навыки распознавания и употребления в речиправильных и</w:t>
      </w:r>
    </w:p>
    <w:p w:rsidR="001070F7" w:rsidRDefault="001070F7">
      <w:pPr>
        <w:pStyle w:val="a7"/>
        <w:shd w:val="clear" w:color="auto" w:fill="auto"/>
        <w:spacing w:after="0" w:line="245" w:lineRule="exact"/>
        <w:ind w:left="60" w:right="20" w:firstLine="0"/>
        <w:jc w:val="both"/>
      </w:pPr>
      <w:r>
        <w:rPr>
          <w:rStyle w:val="14"/>
          <w:color w:val="000000"/>
        </w:rPr>
        <w:t xml:space="preserve">неправильных глаголов в наиболее употребительных формах действительного залога в изъявительном наклонении </w:t>
      </w:r>
      <w:r w:rsidRPr="001070F7">
        <w:rPr>
          <w:rStyle w:val="14"/>
          <w:color w:val="000000"/>
          <w:lang w:eastAsia="en-US"/>
        </w:rPr>
        <w:t>(</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FutureSimple</w:t>
      </w:r>
      <w:r w:rsidRPr="001070F7">
        <w:rPr>
          <w:rStyle w:val="14"/>
          <w:color w:val="000000"/>
          <w:lang w:eastAsia="en-US"/>
        </w:rPr>
        <w:t xml:space="preserve">,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Perfect</w:t>
      </w:r>
      <w:r w:rsidRPr="001070F7">
        <w:rPr>
          <w:rStyle w:val="14"/>
          <w:color w:val="000000"/>
          <w:lang w:eastAsia="en-US"/>
        </w:rPr>
        <w:t xml:space="preserve">,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Continuous</w:t>
      </w:r>
      <w:r w:rsidRPr="001070F7">
        <w:rPr>
          <w:rStyle w:val="14"/>
          <w:color w:val="000000"/>
          <w:lang w:eastAsia="en-US"/>
        </w:rPr>
        <w:t xml:space="preserve">); </w:t>
      </w:r>
      <w:r>
        <w:rPr>
          <w:rStyle w:val="14"/>
          <w:color w:val="000000"/>
        </w:rPr>
        <w:t>и</w:t>
      </w:r>
    </w:p>
    <w:p w:rsidR="001070F7" w:rsidRDefault="001070F7">
      <w:pPr>
        <w:pStyle w:val="a7"/>
        <w:shd w:val="clear" w:color="auto" w:fill="auto"/>
        <w:spacing w:after="0" w:line="269" w:lineRule="exact"/>
        <w:ind w:left="60" w:right="20" w:firstLine="0"/>
        <w:jc w:val="both"/>
      </w:pPr>
      <w:r>
        <w:rPr>
          <w:rStyle w:val="14"/>
          <w:color w:val="000000"/>
        </w:rPr>
        <w:t xml:space="preserve">формах страдательного залога в </w:t>
      </w:r>
      <w:r>
        <w:rPr>
          <w:rStyle w:val="14"/>
          <w:color w:val="000000"/>
          <w:lang w:val="en-US" w:eastAsia="en-US"/>
        </w:rPr>
        <w:t>Present</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Future</w:t>
      </w:r>
      <w:r w:rsidRPr="001070F7">
        <w:rPr>
          <w:rStyle w:val="14"/>
          <w:color w:val="000000"/>
          <w:lang w:eastAsia="en-US"/>
        </w:rPr>
        <w:t xml:space="preserve"> </w:t>
      </w:r>
      <w:r>
        <w:rPr>
          <w:rStyle w:val="14"/>
          <w:color w:val="000000"/>
          <w:lang w:val="en-US" w:eastAsia="en-US"/>
        </w:rPr>
        <w:t>Simple</w:t>
      </w:r>
      <w:r w:rsidRPr="001070F7">
        <w:rPr>
          <w:rStyle w:val="14"/>
          <w:color w:val="000000"/>
          <w:lang w:eastAsia="en-US"/>
        </w:rPr>
        <w:t xml:space="preserve">; </w:t>
      </w:r>
      <w:r>
        <w:rPr>
          <w:rStyle w:val="14"/>
          <w:color w:val="000000"/>
        </w:rPr>
        <w:t xml:space="preserve">модальных глаголов и их эквивалентов ( </w:t>
      </w:r>
      <w:r>
        <w:rPr>
          <w:rStyle w:val="14"/>
          <w:color w:val="000000"/>
          <w:lang w:val="en-US" w:eastAsia="en-US"/>
        </w:rPr>
        <w:t>may</w:t>
      </w:r>
      <w:r w:rsidRPr="001070F7">
        <w:rPr>
          <w:rStyle w:val="14"/>
          <w:color w:val="000000"/>
          <w:lang w:eastAsia="en-US"/>
        </w:rPr>
        <w:t xml:space="preserve">, </w:t>
      </w:r>
      <w:r>
        <w:rPr>
          <w:rStyle w:val="14"/>
          <w:color w:val="000000"/>
          <w:lang w:val="en-US" w:eastAsia="en-US"/>
        </w:rPr>
        <w:t>can</w:t>
      </w:r>
      <w:r w:rsidRPr="001070F7">
        <w:rPr>
          <w:rStyle w:val="14"/>
          <w:color w:val="000000"/>
          <w:lang w:eastAsia="en-US"/>
        </w:rPr>
        <w:t xml:space="preserve">/ </w:t>
      </w:r>
      <w:r>
        <w:rPr>
          <w:rStyle w:val="14"/>
          <w:color w:val="000000"/>
          <w:lang w:val="en-US" w:eastAsia="en-US"/>
        </w:rPr>
        <w:t>be</w:t>
      </w:r>
      <w:r w:rsidRPr="001070F7">
        <w:rPr>
          <w:rStyle w:val="14"/>
          <w:color w:val="000000"/>
          <w:lang w:eastAsia="en-US"/>
        </w:rPr>
        <w:t xml:space="preserve"> </w:t>
      </w:r>
      <w:r>
        <w:rPr>
          <w:rStyle w:val="14"/>
          <w:color w:val="000000"/>
          <w:lang w:val="en-US" w:eastAsia="en-US"/>
        </w:rPr>
        <w:t>able</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 xml:space="preserve">, </w:t>
      </w:r>
      <w:r>
        <w:rPr>
          <w:rStyle w:val="14"/>
          <w:color w:val="000000"/>
          <w:lang w:val="en-US" w:eastAsia="en-US"/>
        </w:rPr>
        <w:t>must</w:t>
      </w:r>
      <w:r w:rsidRPr="001070F7">
        <w:rPr>
          <w:rStyle w:val="14"/>
          <w:color w:val="000000"/>
          <w:lang w:eastAsia="en-US"/>
        </w:rPr>
        <w:t>/</w:t>
      </w:r>
      <w:r>
        <w:rPr>
          <w:rStyle w:val="14"/>
          <w:color w:val="000000"/>
          <w:lang w:val="en-US" w:eastAsia="en-US"/>
        </w:rPr>
        <w:t>have</w:t>
      </w:r>
      <w:r w:rsidRPr="001070F7">
        <w:rPr>
          <w:rStyle w:val="14"/>
          <w:color w:val="000000"/>
          <w:lang w:eastAsia="en-US"/>
        </w:rPr>
        <w:t xml:space="preserve"> </w:t>
      </w:r>
      <w:r>
        <w:rPr>
          <w:rStyle w:val="14"/>
          <w:color w:val="000000"/>
          <w:lang w:val="en-US" w:eastAsia="en-US"/>
        </w:rPr>
        <w:t>to</w:t>
      </w:r>
      <w:r w:rsidRPr="001070F7">
        <w:rPr>
          <w:rStyle w:val="14"/>
          <w:color w:val="000000"/>
          <w:lang w:eastAsia="en-US"/>
        </w:rPr>
        <w:t>/</w:t>
      </w:r>
      <w:r>
        <w:rPr>
          <w:rStyle w:val="14"/>
          <w:color w:val="000000"/>
          <w:lang w:val="en-US" w:eastAsia="en-US"/>
        </w:rPr>
        <w:t>should</w:t>
      </w:r>
      <w:r w:rsidRPr="001070F7">
        <w:rPr>
          <w:rStyle w:val="14"/>
          <w:color w:val="000000"/>
          <w:lang w:eastAsia="en-US"/>
        </w:rPr>
        <w:t xml:space="preserve">); </w:t>
      </w:r>
      <w:r>
        <w:rPr>
          <w:rStyle w:val="14"/>
          <w:color w:val="000000"/>
        </w:rPr>
        <w:t>причастий настоящего и прошедшего времени; фразовых глаголов, обслуживающих темы, отобранные для данного этапа обучения.</w:t>
      </w:r>
    </w:p>
    <w:p w:rsidR="001070F7" w:rsidRDefault="001070F7">
      <w:pPr>
        <w:pStyle w:val="a7"/>
        <w:shd w:val="clear" w:color="auto" w:fill="auto"/>
        <w:spacing w:after="0" w:line="269" w:lineRule="exact"/>
        <w:ind w:left="60" w:right="320" w:firstLine="420"/>
        <w:jc w:val="both"/>
      </w:pPr>
      <w:r>
        <w:rPr>
          <w:rStyle w:val="14"/>
          <w:color w:val="000000"/>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w:t>
      </w:r>
      <w:r w:rsidRPr="001070F7">
        <w:rPr>
          <w:rStyle w:val="14"/>
          <w:color w:val="000000"/>
          <w:lang w:eastAsia="en-US"/>
        </w:rPr>
        <w:t>(</w:t>
      </w:r>
      <w:r>
        <w:rPr>
          <w:rStyle w:val="14"/>
          <w:color w:val="000000"/>
          <w:lang w:val="en-US" w:eastAsia="en-US"/>
        </w:rPr>
        <w:t>a</w:t>
      </w:r>
      <w:r w:rsidRPr="001070F7">
        <w:rPr>
          <w:rStyle w:val="14"/>
          <w:color w:val="000000"/>
          <w:lang w:eastAsia="en-US"/>
        </w:rPr>
        <w:t xml:space="preserve"> </w:t>
      </w:r>
      <w:r>
        <w:rPr>
          <w:rStyle w:val="14"/>
          <w:color w:val="000000"/>
          <w:lang w:val="en-US" w:eastAsia="en-US"/>
        </w:rPr>
        <w:t>flower</w:t>
      </w:r>
      <w:r w:rsidRPr="001070F7">
        <w:rPr>
          <w:rStyle w:val="14"/>
          <w:color w:val="000000"/>
          <w:lang w:eastAsia="en-US"/>
        </w:rPr>
        <w:t xml:space="preserve">, </w:t>
      </w:r>
      <w:r>
        <w:rPr>
          <w:rStyle w:val="14"/>
          <w:color w:val="000000"/>
          <w:lang w:val="en-US" w:eastAsia="en-US"/>
        </w:rPr>
        <w:t>snow</w:t>
      </w:r>
      <w:r w:rsidRPr="001070F7">
        <w:rPr>
          <w:rStyle w:val="14"/>
          <w:color w:val="000000"/>
          <w:lang w:eastAsia="en-US"/>
        </w:rPr>
        <w:t xml:space="preserve">) </w:t>
      </w:r>
      <w:r>
        <w:rPr>
          <w:rStyle w:val="14"/>
          <w:color w:val="000000"/>
        </w:rPr>
        <w:t xml:space="preserve">существительных с причастиями настоящего и прошедшего времени ( </w:t>
      </w:r>
      <w:r>
        <w:rPr>
          <w:rStyle w:val="14"/>
          <w:color w:val="000000"/>
          <w:lang w:val="en-US" w:eastAsia="en-US"/>
        </w:rPr>
        <w:t>a</w:t>
      </w:r>
      <w:r w:rsidRPr="001070F7">
        <w:rPr>
          <w:rStyle w:val="14"/>
          <w:color w:val="000000"/>
          <w:lang w:eastAsia="en-US"/>
        </w:rPr>
        <w:t xml:space="preserve"> </w:t>
      </w:r>
      <w:r>
        <w:rPr>
          <w:rStyle w:val="14"/>
          <w:color w:val="000000"/>
          <w:lang w:val="en-US" w:eastAsia="en-US"/>
        </w:rPr>
        <w:t>writing</w:t>
      </w:r>
      <w:r w:rsidRPr="001070F7">
        <w:rPr>
          <w:rStyle w:val="14"/>
          <w:color w:val="000000"/>
          <w:lang w:eastAsia="en-US"/>
        </w:rPr>
        <w:t xml:space="preserve"> </w:t>
      </w:r>
      <w:r>
        <w:rPr>
          <w:rStyle w:val="14"/>
          <w:color w:val="000000"/>
          <w:lang w:val="en-US" w:eastAsia="en-US"/>
        </w:rPr>
        <w:t>student</w:t>
      </w:r>
      <w:r w:rsidRPr="001070F7">
        <w:rPr>
          <w:rStyle w:val="14"/>
          <w:color w:val="000000"/>
          <w:lang w:eastAsia="en-US"/>
        </w:rPr>
        <w:t xml:space="preserve">/ </w:t>
      </w:r>
      <w:r>
        <w:rPr>
          <w:rStyle w:val="14"/>
          <w:color w:val="000000"/>
          <w:lang w:val="en-US" w:eastAsia="en-US"/>
        </w:rPr>
        <w:t>a</w:t>
      </w:r>
      <w:r w:rsidRPr="001070F7">
        <w:rPr>
          <w:rStyle w:val="14"/>
          <w:color w:val="000000"/>
          <w:lang w:eastAsia="en-US"/>
        </w:rPr>
        <w:t xml:space="preserve"> </w:t>
      </w:r>
      <w:r>
        <w:rPr>
          <w:rStyle w:val="14"/>
          <w:color w:val="000000"/>
          <w:lang w:val="en-US" w:eastAsia="en-US"/>
        </w:rPr>
        <w:t>written</w:t>
      </w:r>
      <w:r w:rsidRPr="001070F7">
        <w:rPr>
          <w:rStyle w:val="14"/>
          <w:color w:val="000000"/>
          <w:lang w:eastAsia="en-US"/>
        </w:rPr>
        <w:t xml:space="preserve"> </w:t>
      </w:r>
      <w:r>
        <w:rPr>
          <w:rStyle w:val="14"/>
          <w:color w:val="000000"/>
          <w:lang w:val="en-US" w:eastAsia="en-US"/>
        </w:rPr>
        <w:t>exercise</w:t>
      </w:r>
      <w:r w:rsidRPr="001070F7">
        <w:rPr>
          <w:rStyle w:val="14"/>
          <w:color w:val="000000"/>
          <w:lang w:eastAsia="en-US"/>
        </w:rPr>
        <w:t xml:space="preserve">); </w:t>
      </w:r>
      <w:r>
        <w:rPr>
          <w:rStyle w:val="14"/>
          <w:color w:val="000000"/>
        </w:rPr>
        <w:t>существительных в функции прилагательного</w:t>
      </w:r>
    </w:p>
    <w:p w:rsidR="001070F7" w:rsidRDefault="001070F7">
      <w:pPr>
        <w:pStyle w:val="a7"/>
        <w:shd w:val="clear" w:color="auto" w:fill="auto"/>
        <w:spacing w:after="0" w:line="245" w:lineRule="exact"/>
        <w:ind w:left="60" w:right="20" w:firstLine="0"/>
        <w:jc w:val="both"/>
      </w:pPr>
      <w:r>
        <w:rPr>
          <w:rStyle w:val="14"/>
          <w:color w:val="000000"/>
        </w:rPr>
        <w:t xml:space="preserve">( </w:t>
      </w:r>
      <w:r>
        <w:rPr>
          <w:rStyle w:val="14"/>
          <w:color w:val="000000"/>
          <w:lang w:val="en-US" w:eastAsia="en-US"/>
        </w:rPr>
        <w:t>art</w:t>
      </w:r>
      <w:r w:rsidRPr="001070F7">
        <w:rPr>
          <w:rStyle w:val="14"/>
          <w:color w:val="000000"/>
          <w:lang w:eastAsia="en-US"/>
        </w:rPr>
        <w:t xml:space="preserve"> </w:t>
      </w:r>
      <w:r>
        <w:rPr>
          <w:rStyle w:val="14"/>
          <w:color w:val="000000"/>
          <w:lang w:val="en-US" w:eastAsia="en-US"/>
        </w:rPr>
        <w:t>gallery</w:t>
      </w:r>
      <w:r w:rsidRPr="001070F7">
        <w:rPr>
          <w:rStyle w:val="14"/>
          <w:color w:val="000000"/>
          <w:lang w:eastAsia="en-US"/>
        </w:rPr>
        <w:t xml:space="preserve">), </w:t>
      </w:r>
      <w:r>
        <w:rPr>
          <w:rStyle w:val="14"/>
          <w:color w:val="000000"/>
        </w:rPr>
        <w:t xml:space="preserve">степеней сравнения прилагательных и наречий, в том числе, образованных не по правилу ( </w:t>
      </w:r>
      <w:r>
        <w:rPr>
          <w:rStyle w:val="14"/>
          <w:color w:val="000000"/>
          <w:lang w:val="en-US" w:eastAsia="en-US"/>
        </w:rPr>
        <w:t>good</w:t>
      </w:r>
      <w:r w:rsidRPr="001070F7">
        <w:rPr>
          <w:rStyle w:val="14"/>
          <w:color w:val="000000"/>
          <w:lang w:eastAsia="en-US"/>
        </w:rPr>
        <w:t>-</w:t>
      </w:r>
      <w:r>
        <w:rPr>
          <w:rStyle w:val="14"/>
          <w:color w:val="000000"/>
          <w:lang w:val="en-US" w:eastAsia="en-US"/>
        </w:rPr>
        <w:t>better</w:t>
      </w:r>
      <w:r w:rsidRPr="001070F7">
        <w:rPr>
          <w:rStyle w:val="14"/>
          <w:color w:val="000000"/>
          <w:lang w:eastAsia="en-US"/>
        </w:rPr>
        <w:t>-</w:t>
      </w:r>
      <w:r>
        <w:rPr>
          <w:rStyle w:val="14"/>
          <w:color w:val="000000"/>
          <w:lang w:val="en-US" w:eastAsia="en-US"/>
        </w:rPr>
        <w:t>best</w:t>
      </w:r>
      <w:r w:rsidRPr="001070F7">
        <w:rPr>
          <w:rStyle w:val="14"/>
          <w:color w:val="000000"/>
          <w:lang w:eastAsia="en-US"/>
        </w:rPr>
        <w:t xml:space="preserve">); </w:t>
      </w:r>
      <w:r>
        <w:rPr>
          <w:rStyle w:val="14"/>
          <w:color w:val="000000"/>
        </w:rPr>
        <w:t xml:space="preserve">личных местоимения в именительном </w:t>
      </w:r>
      <w:r w:rsidRPr="001070F7">
        <w:rPr>
          <w:rStyle w:val="14"/>
          <w:color w:val="000000"/>
          <w:lang w:eastAsia="en-US"/>
        </w:rPr>
        <w:t>(</w:t>
      </w:r>
      <w:r>
        <w:rPr>
          <w:rStyle w:val="14"/>
          <w:color w:val="000000"/>
          <w:lang w:val="en-US" w:eastAsia="en-US"/>
        </w:rPr>
        <w:t>my</w:t>
      </w:r>
      <w:r w:rsidRPr="001070F7">
        <w:rPr>
          <w:rStyle w:val="14"/>
          <w:color w:val="000000"/>
          <w:lang w:eastAsia="en-US"/>
        </w:rPr>
        <w:t xml:space="preserve">) </w:t>
      </w:r>
      <w:r>
        <w:rPr>
          <w:rStyle w:val="14"/>
          <w:color w:val="000000"/>
        </w:rPr>
        <w:t xml:space="preserve">и объектном </w:t>
      </w:r>
      <w:r w:rsidRPr="001070F7">
        <w:rPr>
          <w:rStyle w:val="14"/>
          <w:color w:val="000000"/>
          <w:lang w:eastAsia="en-US"/>
        </w:rPr>
        <w:t>(</w:t>
      </w:r>
      <w:r>
        <w:rPr>
          <w:rStyle w:val="14"/>
          <w:color w:val="000000"/>
          <w:lang w:val="en-US" w:eastAsia="en-US"/>
        </w:rPr>
        <w:t>me</w:t>
      </w:r>
      <w:r w:rsidRPr="001070F7">
        <w:rPr>
          <w:rStyle w:val="14"/>
          <w:color w:val="000000"/>
          <w:lang w:eastAsia="en-US"/>
        </w:rPr>
        <w:t xml:space="preserve">) </w:t>
      </w:r>
      <w:r>
        <w:rPr>
          <w:rStyle w:val="14"/>
          <w:color w:val="000000"/>
        </w:rPr>
        <w:t xml:space="preserve">падежах, а также в абсолютной форме </w:t>
      </w:r>
      <w:r w:rsidRPr="001070F7">
        <w:rPr>
          <w:rStyle w:val="14"/>
          <w:color w:val="000000"/>
          <w:lang w:eastAsia="en-US"/>
        </w:rPr>
        <w:t>(</w:t>
      </w:r>
      <w:r>
        <w:rPr>
          <w:rStyle w:val="14"/>
          <w:color w:val="000000"/>
          <w:lang w:val="en-US" w:eastAsia="en-US"/>
        </w:rPr>
        <w:t>mine</w:t>
      </w:r>
      <w:r w:rsidRPr="001070F7">
        <w:rPr>
          <w:rStyle w:val="14"/>
          <w:color w:val="000000"/>
          <w:lang w:eastAsia="en-US"/>
        </w:rPr>
        <w:t xml:space="preserve">); </w:t>
      </w:r>
      <w:r>
        <w:rPr>
          <w:rStyle w:val="14"/>
          <w:color w:val="000000"/>
        </w:rPr>
        <w:t xml:space="preserve">неопределенных местоимений </w:t>
      </w:r>
      <w:r w:rsidRPr="001070F7">
        <w:rPr>
          <w:rStyle w:val="14"/>
          <w:color w:val="000000"/>
          <w:lang w:eastAsia="en-US"/>
        </w:rPr>
        <w:t>(</w:t>
      </w:r>
      <w:r>
        <w:rPr>
          <w:rStyle w:val="14"/>
          <w:color w:val="000000"/>
          <w:lang w:val="en-US" w:eastAsia="en-US"/>
        </w:rPr>
        <w:t>some</w:t>
      </w:r>
      <w:r w:rsidRPr="001070F7">
        <w:rPr>
          <w:rStyle w:val="14"/>
          <w:color w:val="000000"/>
          <w:lang w:eastAsia="en-US"/>
        </w:rPr>
        <w:t xml:space="preserve">, </w:t>
      </w:r>
      <w:r>
        <w:rPr>
          <w:rStyle w:val="14"/>
          <w:color w:val="000000"/>
          <w:lang w:val="en-US" w:eastAsia="en-US"/>
        </w:rPr>
        <w:t>any</w:t>
      </w:r>
      <w:r w:rsidRPr="001070F7">
        <w:rPr>
          <w:rStyle w:val="14"/>
          <w:color w:val="000000"/>
          <w:lang w:eastAsia="en-US"/>
        </w:rPr>
        <w:t xml:space="preserve">); </w:t>
      </w:r>
      <w:r>
        <w:rPr>
          <w:rStyle w:val="14"/>
          <w:color w:val="000000"/>
        </w:rPr>
        <w:t xml:space="preserve">наречий, оканчивающиеся на </w:t>
      </w:r>
      <w:r w:rsidRPr="001070F7">
        <w:rPr>
          <w:rStyle w:val="14"/>
          <w:color w:val="000000"/>
          <w:lang w:eastAsia="en-US"/>
        </w:rPr>
        <w:t>-</w:t>
      </w:r>
      <w:r>
        <w:rPr>
          <w:rStyle w:val="14"/>
          <w:color w:val="000000"/>
          <w:lang w:val="en-US" w:eastAsia="en-US"/>
        </w:rPr>
        <w:t>ly</w:t>
      </w:r>
      <w:r w:rsidRPr="001070F7">
        <w:rPr>
          <w:rStyle w:val="14"/>
          <w:color w:val="000000"/>
          <w:lang w:eastAsia="en-US"/>
        </w:rPr>
        <w:t>(</w:t>
      </w:r>
      <w:r>
        <w:rPr>
          <w:rStyle w:val="14"/>
          <w:color w:val="000000"/>
          <w:lang w:val="en-US" w:eastAsia="en-US"/>
        </w:rPr>
        <w:t>early</w:t>
      </w:r>
      <w:r w:rsidRPr="001070F7">
        <w:rPr>
          <w:rStyle w:val="14"/>
          <w:color w:val="000000"/>
          <w:lang w:eastAsia="en-US"/>
        </w:rPr>
        <w:t xml:space="preserve">), </w:t>
      </w:r>
      <w:r>
        <w:rPr>
          <w:rStyle w:val="14"/>
          <w:color w:val="000000"/>
        </w:rPr>
        <w:t xml:space="preserve">а также совпадающих по форме с прилагательными </w:t>
      </w:r>
      <w:r w:rsidRPr="001070F7">
        <w:rPr>
          <w:rStyle w:val="14"/>
          <w:color w:val="000000"/>
          <w:lang w:eastAsia="en-US"/>
        </w:rPr>
        <w:t>(</w:t>
      </w:r>
      <w:r>
        <w:rPr>
          <w:rStyle w:val="14"/>
          <w:color w:val="000000"/>
          <w:lang w:val="en-US" w:eastAsia="en-US"/>
        </w:rPr>
        <w:t>fast</w:t>
      </w:r>
      <w:r w:rsidRPr="001070F7">
        <w:rPr>
          <w:rStyle w:val="14"/>
          <w:color w:val="000000"/>
          <w:lang w:eastAsia="en-US"/>
        </w:rPr>
        <w:t xml:space="preserve">, </w:t>
      </w:r>
      <w:r>
        <w:rPr>
          <w:rStyle w:val="14"/>
          <w:color w:val="000000"/>
          <w:lang w:val="en-US" w:eastAsia="en-US"/>
        </w:rPr>
        <w:t>high</w:t>
      </w:r>
      <w:r w:rsidRPr="001070F7">
        <w:rPr>
          <w:rStyle w:val="14"/>
          <w:color w:val="000000"/>
          <w:lang w:eastAsia="en-US"/>
        </w:rPr>
        <w:t xml:space="preserve">); </w:t>
      </w:r>
      <w:r>
        <w:rPr>
          <w:rStyle w:val="14"/>
          <w:color w:val="000000"/>
        </w:rPr>
        <w:t xml:space="preserve">количественных </w:t>
      </w:r>
      <w:r>
        <w:rPr>
          <w:rStyle w:val="14"/>
          <w:color w:val="000000"/>
        </w:rPr>
        <w:lastRenderedPageBreak/>
        <w:t>числительных свыше 100; порядковых числительных свыше 20.</w:t>
      </w:r>
    </w:p>
    <w:p w:rsidR="001070F7" w:rsidRDefault="001070F7">
      <w:pPr>
        <w:pStyle w:val="180"/>
        <w:numPr>
          <w:ilvl w:val="0"/>
          <w:numId w:val="21"/>
        </w:numPr>
        <w:shd w:val="clear" w:color="auto" w:fill="auto"/>
        <w:tabs>
          <w:tab w:val="left" w:pos="462"/>
        </w:tabs>
        <w:ind w:left="140"/>
      </w:pPr>
      <w:r>
        <w:rPr>
          <w:rStyle w:val="18TimesNewRoman"/>
          <w:color w:val="000000"/>
        </w:rPr>
        <w:t xml:space="preserve">9 КЛАССЫ </w:t>
      </w:r>
      <w:r>
        <w:rPr>
          <w:rStyle w:val="18"/>
          <w:i/>
          <w:iCs/>
          <w:color w:val="000000"/>
        </w:rPr>
        <w:t>(210 часов)</w:t>
      </w:r>
    </w:p>
    <w:p w:rsidR="001070F7" w:rsidRDefault="001070F7">
      <w:pPr>
        <w:pStyle w:val="610"/>
        <w:keepNext/>
        <w:keepLines/>
        <w:shd w:val="clear" w:color="auto" w:fill="auto"/>
        <w:spacing w:after="21" w:line="270" w:lineRule="exact"/>
        <w:ind w:left="140"/>
        <w:jc w:val="both"/>
      </w:pPr>
      <w:bookmarkStart w:id="27" w:name="bookmark21"/>
      <w:r>
        <w:rPr>
          <w:rStyle w:val="63"/>
          <w:b/>
          <w:bCs/>
          <w:color w:val="000000"/>
        </w:rPr>
        <w:t>Предметное содержание речи.</w:t>
      </w:r>
      <w:bookmarkEnd w:id="27"/>
    </w:p>
    <w:p w:rsidR="001070F7" w:rsidRDefault="001070F7">
      <w:pPr>
        <w:pStyle w:val="a7"/>
        <w:numPr>
          <w:ilvl w:val="0"/>
          <w:numId w:val="22"/>
        </w:numPr>
        <w:shd w:val="clear" w:color="auto" w:fill="auto"/>
        <w:tabs>
          <w:tab w:val="left" w:pos="2449"/>
        </w:tabs>
        <w:spacing w:after="0" w:line="254" w:lineRule="exact"/>
        <w:ind w:left="140" w:right="20" w:firstLine="0"/>
        <w:jc w:val="both"/>
      </w:pPr>
      <w:r>
        <w:rPr>
          <w:rStyle w:val="14"/>
          <w:color w:val="000000"/>
        </w:rPr>
        <w:t>Межличностные</w:t>
      </w:r>
      <w:r>
        <w:rPr>
          <w:rStyle w:val="14"/>
          <w:color w:val="000000"/>
        </w:rPr>
        <w:tab/>
        <w:t>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p w:rsidR="001070F7" w:rsidRDefault="001070F7">
      <w:pPr>
        <w:pStyle w:val="a7"/>
        <w:numPr>
          <w:ilvl w:val="0"/>
          <w:numId w:val="22"/>
        </w:numPr>
        <w:shd w:val="clear" w:color="auto" w:fill="auto"/>
        <w:tabs>
          <w:tab w:val="left" w:pos="1734"/>
        </w:tabs>
        <w:spacing w:after="0" w:line="254" w:lineRule="exact"/>
        <w:ind w:left="140" w:right="20" w:firstLine="0"/>
        <w:jc w:val="both"/>
      </w:pPr>
      <w:r>
        <w:rPr>
          <w:rStyle w:val="14"/>
          <w:color w:val="000000"/>
        </w:rPr>
        <w:t>Школьное</w:t>
      </w:r>
      <w:r>
        <w:rPr>
          <w:rStyle w:val="14"/>
          <w:color w:val="000000"/>
        </w:rPr>
        <w:tab/>
        <w:t>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p w:rsidR="001070F7" w:rsidRDefault="001070F7">
      <w:pPr>
        <w:pStyle w:val="a7"/>
        <w:numPr>
          <w:ilvl w:val="0"/>
          <w:numId w:val="22"/>
        </w:numPr>
        <w:shd w:val="clear" w:color="auto" w:fill="auto"/>
        <w:tabs>
          <w:tab w:val="left" w:pos="1345"/>
        </w:tabs>
        <w:spacing w:after="0" w:line="264" w:lineRule="exact"/>
        <w:ind w:left="140" w:right="20" w:firstLine="0"/>
        <w:jc w:val="both"/>
      </w:pPr>
      <w:r>
        <w:rPr>
          <w:rStyle w:val="14"/>
          <w:color w:val="000000"/>
        </w:rPr>
        <w:t>Страна</w:t>
      </w:r>
      <w:r>
        <w:rPr>
          <w:rStyle w:val="14"/>
          <w:color w:val="000000"/>
        </w:rPr>
        <w:tab/>
        <w:t>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-75 часов.</w:t>
      </w:r>
    </w:p>
    <w:p w:rsidR="001070F7" w:rsidRDefault="001070F7">
      <w:pPr>
        <w:pStyle w:val="a7"/>
        <w:numPr>
          <w:ilvl w:val="0"/>
          <w:numId w:val="22"/>
        </w:numPr>
        <w:shd w:val="clear" w:color="auto" w:fill="auto"/>
        <w:tabs>
          <w:tab w:val="left" w:pos="1278"/>
        </w:tabs>
        <w:spacing w:after="0" w:line="264" w:lineRule="exact"/>
        <w:ind w:left="140" w:firstLine="0"/>
        <w:jc w:val="both"/>
      </w:pPr>
      <w:r>
        <w:rPr>
          <w:rStyle w:val="14"/>
          <w:color w:val="000000"/>
        </w:rPr>
        <w:t>Природа</w:t>
      </w:r>
      <w:r>
        <w:rPr>
          <w:rStyle w:val="14"/>
          <w:color w:val="000000"/>
        </w:rPr>
        <w:tab/>
        <w:t>и проблемы экологии. Здоровый образ жизни - 30 часов.</w:t>
      </w:r>
    </w:p>
    <w:p w:rsidR="001070F7" w:rsidRDefault="001070F7">
      <w:pPr>
        <w:pStyle w:val="610"/>
        <w:keepNext/>
        <w:keepLines/>
        <w:shd w:val="clear" w:color="auto" w:fill="auto"/>
        <w:spacing w:after="74" w:line="270" w:lineRule="exact"/>
        <w:ind w:left="140"/>
        <w:jc w:val="both"/>
      </w:pPr>
      <w:bookmarkStart w:id="28" w:name="bookmark22"/>
      <w:r>
        <w:rPr>
          <w:rStyle w:val="63"/>
          <w:b/>
          <w:bCs/>
          <w:color w:val="000000"/>
        </w:rPr>
        <w:t>Речевые умения</w:t>
      </w:r>
      <w:bookmarkEnd w:id="28"/>
    </w:p>
    <w:p w:rsidR="001070F7" w:rsidRDefault="001070F7">
      <w:pPr>
        <w:pStyle w:val="190"/>
        <w:shd w:val="clear" w:color="auto" w:fill="auto"/>
        <w:spacing w:before="0" w:after="41" w:line="170" w:lineRule="exact"/>
        <w:ind w:left="140"/>
      </w:pPr>
      <w:r>
        <w:rPr>
          <w:rStyle w:val="19"/>
          <w:color w:val="000000"/>
        </w:rPr>
        <w:t>Говорение</w:t>
      </w:r>
    </w:p>
    <w:p w:rsidR="001070F7" w:rsidRDefault="001070F7">
      <w:pPr>
        <w:pStyle w:val="a7"/>
        <w:shd w:val="clear" w:color="auto" w:fill="auto"/>
        <w:spacing w:after="0" w:line="254" w:lineRule="exact"/>
        <w:ind w:left="140" w:right="20" w:firstLine="0"/>
        <w:jc w:val="both"/>
      </w:pPr>
      <w:r>
        <w:rPr>
          <w:rStyle w:val="14"/>
          <w:color w:val="000000"/>
        </w:rPr>
        <w:t>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1070F7" w:rsidRDefault="001070F7">
      <w:pPr>
        <w:pStyle w:val="a7"/>
        <w:shd w:val="clear" w:color="auto" w:fill="auto"/>
        <w:spacing w:after="0" w:line="274" w:lineRule="exact"/>
        <w:ind w:left="140" w:firstLine="0"/>
        <w:jc w:val="both"/>
      </w:pPr>
      <w:r>
        <w:rPr>
          <w:rStyle w:val="14"/>
          <w:color w:val="000000"/>
        </w:rPr>
        <w:t>Речевые умения при ведении диалогов этикетного характера:</w:t>
      </w:r>
    </w:p>
    <w:p w:rsidR="001070F7" w:rsidRDefault="001070F7">
      <w:pPr>
        <w:pStyle w:val="a7"/>
        <w:numPr>
          <w:ilvl w:val="0"/>
          <w:numId w:val="20"/>
        </w:numPr>
        <w:shd w:val="clear" w:color="auto" w:fill="auto"/>
        <w:tabs>
          <w:tab w:val="left" w:pos="346"/>
        </w:tabs>
        <w:spacing w:after="0" w:line="274" w:lineRule="exact"/>
        <w:ind w:left="140" w:firstLine="0"/>
        <w:jc w:val="both"/>
      </w:pPr>
      <w:r>
        <w:rPr>
          <w:rStyle w:val="14"/>
          <w:color w:val="000000"/>
        </w:rPr>
        <w:t>начать, поддержать и закончить разговор;</w:t>
      </w:r>
    </w:p>
    <w:p w:rsidR="001070F7" w:rsidRDefault="001070F7">
      <w:pPr>
        <w:pStyle w:val="a7"/>
        <w:numPr>
          <w:ilvl w:val="0"/>
          <w:numId w:val="20"/>
        </w:numPr>
        <w:shd w:val="clear" w:color="auto" w:fill="auto"/>
        <w:tabs>
          <w:tab w:val="left" w:pos="346"/>
        </w:tabs>
        <w:spacing w:after="0" w:line="274" w:lineRule="exact"/>
        <w:ind w:left="140" w:firstLine="0"/>
        <w:jc w:val="both"/>
      </w:pPr>
      <w:r>
        <w:rPr>
          <w:rStyle w:val="14"/>
          <w:color w:val="000000"/>
        </w:rPr>
        <w:t>поздравить, выразить пожелания и отреагировать на них;</w:t>
      </w:r>
    </w:p>
    <w:p w:rsidR="001070F7" w:rsidRDefault="001070F7">
      <w:pPr>
        <w:pStyle w:val="a7"/>
        <w:numPr>
          <w:ilvl w:val="0"/>
          <w:numId w:val="20"/>
        </w:numPr>
        <w:shd w:val="clear" w:color="auto" w:fill="auto"/>
        <w:tabs>
          <w:tab w:val="left" w:pos="404"/>
        </w:tabs>
        <w:spacing w:after="0" w:line="274" w:lineRule="exact"/>
        <w:ind w:left="140" w:firstLine="0"/>
        <w:jc w:val="both"/>
      </w:pPr>
      <w:r>
        <w:rPr>
          <w:rStyle w:val="14"/>
          <w:color w:val="000000"/>
        </w:rPr>
        <w:t>выразить благодарность;</w:t>
      </w:r>
    </w:p>
    <w:p w:rsidR="001070F7" w:rsidRDefault="001070F7">
      <w:pPr>
        <w:pStyle w:val="a7"/>
        <w:numPr>
          <w:ilvl w:val="0"/>
          <w:numId w:val="20"/>
        </w:numPr>
        <w:shd w:val="clear" w:color="auto" w:fill="auto"/>
        <w:tabs>
          <w:tab w:val="left" w:pos="404"/>
        </w:tabs>
        <w:spacing w:after="0" w:line="274" w:lineRule="exact"/>
        <w:ind w:left="140" w:firstLine="0"/>
        <w:jc w:val="both"/>
      </w:pPr>
      <w:r>
        <w:rPr>
          <w:rStyle w:val="14"/>
          <w:color w:val="000000"/>
        </w:rPr>
        <w:t>вежливо переспросить, выразить согласие/ отказ.</w:t>
      </w:r>
    </w:p>
    <w:p w:rsidR="001070F7" w:rsidRDefault="001070F7">
      <w:pPr>
        <w:pStyle w:val="a7"/>
        <w:shd w:val="clear" w:color="auto" w:fill="auto"/>
        <w:spacing w:after="215" w:line="274" w:lineRule="exact"/>
        <w:ind w:left="140" w:firstLine="0"/>
        <w:jc w:val="both"/>
      </w:pPr>
      <w:r>
        <w:rPr>
          <w:rStyle w:val="14"/>
          <w:color w:val="000000"/>
        </w:rPr>
        <w:t>Объем этикетных диалогов - до 4 реплик со стороны каждого учащегося.</w:t>
      </w:r>
    </w:p>
    <w:p w:rsidR="001070F7" w:rsidRDefault="001070F7">
      <w:pPr>
        <w:pStyle w:val="710"/>
        <w:keepNext/>
        <w:keepLines/>
        <w:shd w:val="clear" w:color="auto" w:fill="auto"/>
        <w:spacing w:before="0" w:after="44" w:line="230" w:lineRule="exact"/>
        <w:ind w:left="140" w:firstLine="0"/>
      </w:pPr>
      <w:bookmarkStart w:id="29" w:name="bookmark23"/>
      <w:r>
        <w:rPr>
          <w:rStyle w:val="73"/>
          <w:color w:val="000000"/>
        </w:rPr>
        <w:t>Речевые умения при ведении диалога-расспроса:</w:t>
      </w:r>
      <w:bookmarkEnd w:id="29"/>
    </w:p>
    <w:p w:rsidR="001070F7" w:rsidRDefault="001070F7">
      <w:pPr>
        <w:pStyle w:val="a7"/>
        <w:numPr>
          <w:ilvl w:val="0"/>
          <w:numId w:val="20"/>
        </w:numPr>
        <w:shd w:val="clear" w:color="auto" w:fill="auto"/>
        <w:tabs>
          <w:tab w:val="left" w:pos="457"/>
        </w:tabs>
        <w:spacing w:after="0" w:line="254" w:lineRule="exact"/>
        <w:ind w:left="140" w:right="20" w:firstLine="0"/>
        <w:jc w:val="both"/>
      </w:pPr>
      <w:r>
        <w:rPr>
          <w:rStyle w:val="14"/>
          <w:color w:val="000000"/>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1070F7" w:rsidRDefault="001070F7">
      <w:pPr>
        <w:pStyle w:val="a7"/>
        <w:numPr>
          <w:ilvl w:val="0"/>
          <w:numId w:val="20"/>
        </w:numPr>
        <w:shd w:val="clear" w:color="auto" w:fill="auto"/>
        <w:tabs>
          <w:tab w:val="left" w:pos="346"/>
        </w:tabs>
        <w:spacing w:after="0" w:line="254" w:lineRule="exact"/>
        <w:ind w:left="140" w:firstLine="0"/>
        <w:jc w:val="both"/>
      </w:pPr>
      <w:r>
        <w:rPr>
          <w:rStyle w:val="14"/>
          <w:color w:val="000000"/>
        </w:rPr>
        <w:t>целенаправленно расспрашивать, «брать интервью»</w:t>
      </w:r>
    </w:p>
    <w:p w:rsidR="001070F7" w:rsidRDefault="001070F7">
      <w:pPr>
        <w:pStyle w:val="a7"/>
        <w:shd w:val="clear" w:color="auto" w:fill="auto"/>
        <w:spacing w:after="0" w:line="274" w:lineRule="exact"/>
        <w:ind w:left="140" w:firstLine="0"/>
        <w:jc w:val="both"/>
      </w:pPr>
      <w:r>
        <w:rPr>
          <w:rStyle w:val="14"/>
          <w:color w:val="000000"/>
        </w:rPr>
        <w:t>Объем данных диалогов - до 6 реплик со стороны каждого учащегося.</w:t>
      </w:r>
    </w:p>
    <w:p w:rsidR="001070F7" w:rsidRDefault="001070F7">
      <w:pPr>
        <w:pStyle w:val="a7"/>
        <w:shd w:val="clear" w:color="auto" w:fill="auto"/>
        <w:spacing w:after="0" w:line="274" w:lineRule="exact"/>
        <w:ind w:left="140" w:firstLine="0"/>
        <w:jc w:val="both"/>
      </w:pPr>
      <w:r>
        <w:rPr>
          <w:rStyle w:val="14"/>
          <w:color w:val="000000"/>
        </w:rPr>
        <w:t xml:space="preserve">Речевые умения при ведении диалога-побуждения </w:t>
      </w:r>
      <w:r>
        <w:rPr>
          <w:rStyle w:val="17"/>
          <w:color w:val="000000"/>
        </w:rPr>
        <w:t>к</w:t>
      </w:r>
      <w:r>
        <w:rPr>
          <w:rStyle w:val="14"/>
          <w:color w:val="000000"/>
        </w:rPr>
        <w:t xml:space="preserve"> действию</w:t>
      </w:r>
      <w:r>
        <w:rPr>
          <w:rStyle w:val="17"/>
          <w:color w:val="000000"/>
        </w:rPr>
        <w:t>:</w:t>
      </w:r>
    </w:p>
    <w:p w:rsidR="001070F7" w:rsidRDefault="001070F7">
      <w:pPr>
        <w:pStyle w:val="a7"/>
        <w:numPr>
          <w:ilvl w:val="0"/>
          <w:numId w:val="20"/>
        </w:numPr>
        <w:shd w:val="clear" w:color="auto" w:fill="auto"/>
        <w:tabs>
          <w:tab w:val="left" w:pos="284"/>
        </w:tabs>
        <w:spacing w:after="0" w:line="274" w:lineRule="exact"/>
        <w:ind w:left="140" w:firstLine="0"/>
        <w:jc w:val="both"/>
      </w:pPr>
      <w:r>
        <w:rPr>
          <w:rStyle w:val="14"/>
          <w:color w:val="000000"/>
        </w:rPr>
        <w:t>обратиться с просьбой и выразить готовность/отказ ее выполнить;</w:t>
      </w:r>
    </w:p>
    <w:p w:rsidR="001070F7" w:rsidRDefault="001070F7">
      <w:pPr>
        <w:pStyle w:val="a7"/>
        <w:numPr>
          <w:ilvl w:val="0"/>
          <w:numId w:val="20"/>
        </w:numPr>
        <w:shd w:val="clear" w:color="auto" w:fill="auto"/>
        <w:tabs>
          <w:tab w:val="left" w:pos="342"/>
        </w:tabs>
        <w:spacing w:after="0" w:line="274" w:lineRule="exact"/>
        <w:ind w:left="140" w:firstLine="0"/>
        <w:jc w:val="both"/>
      </w:pPr>
      <w:r>
        <w:rPr>
          <w:rStyle w:val="14"/>
          <w:color w:val="000000"/>
        </w:rPr>
        <w:t>дать совет и принять/не принять его;</w:t>
      </w:r>
    </w:p>
    <w:p w:rsidR="001070F7" w:rsidRDefault="001070F7">
      <w:pPr>
        <w:pStyle w:val="a7"/>
        <w:numPr>
          <w:ilvl w:val="0"/>
          <w:numId w:val="20"/>
        </w:numPr>
        <w:shd w:val="clear" w:color="auto" w:fill="auto"/>
        <w:tabs>
          <w:tab w:val="left" w:pos="466"/>
        </w:tabs>
        <w:spacing w:after="0" w:line="254" w:lineRule="exact"/>
        <w:ind w:left="140" w:right="1020" w:firstLine="0"/>
      </w:pPr>
      <w:r>
        <w:rPr>
          <w:rStyle w:val="14"/>
          <w:color w:val="000000"/>
        </w:rPr>
        <w:t>пригласить к действию/взаимодействию и согласиться/не согласиться принять в нем участие;</w:t>
      </w:r>
    </w:p>
    <w:p w:rsidR="001070F7" w:rsidRDefault="001070F7">
      <w:pPr>
        <w:pStyle w:val="a7"/>
        <w:numPr>
          <w:ilvl w:val="0"/>
          <w:numId w:val="20"/>
        </w:numPr>
        <w:shd w:val="clear" w:color="auto" w:fill="auto"/>
        <w:tabs>
          <w:tab w:val="left" w:pos="601"/>
        </w:tabs>
        <w:spacing w:after="0" w:line="264" w:lineRule="exact"/>
        <w:ind w:left="140" w:right="1020" w:firstLine="0"/>
      </w:pPr>
      <w:r>
        <w:rPr>
          <w:rStyle w:val="14"/>
          <w:color w:val="000000"/>
        </w:rPr>
        <w:t xml:space="preserve">сделать предложение и выразить согласие/несогласие, принять его, </w:t>
      </w:r>
      <w:r>
        <w:rPr>
          <w:rStyle w:val="17"/>
          <w:color w:val="000000"/>
        </w:rPr>
        <w:t>объяснить причину.</w:t>
      </w:r>
    </w:p>
    <w:p w:rsidR="001070F7" w:rsidRDefault="001070F7">
      <w:pPr>
        <w:pStyle w:val="a7"/>
        <w:shd w:val="clear" w:color="auto" w:fill="auto"/>
        <w:spacing w:after="0" w:line="264" w:lineRule="exact"/>
        <w:ind w:left="140" w:firstLine="0"/>
        <w:jc w:val="both"/>
      </w:pPr>
      <w:r>
        <w:rPr>
          <w:rStyle w:val="14"/>
          <w:color w:val="000000"/>
        </w:rPr>
        <w:t>Объем данных диалогов - до 4 реплик со стороны каждого учащегося</w:t>
      </w:r>
    </w:p>
    <w:p w:rsidR="001070F7" w:rsidRDefault="001070F7">
      <w:pPr>
        <w:pStyle w:val="a7"/>
        <w:shd w:val="clear" w:color="auto" w:fill="auto"/>
        <w:spacing w:after="0" w:line="264" w:lineRule="exact"/>
        <w:ind w:left="140" w:firstLine="0"/>
        <w:jc w:val="both"/>
      </w:pPr>
      <w:r>
        <w:rPr>
          <w:rStyle w:val="14"/>
          <w:color w:val="000000"/>
        </w:rPr>
        <w:t>Речевые умения при ведении диалога -обмена мнениями:</w:t>
      </w:r>
    </w:p>
    <w:p w:rsidR="001070F7" w:rsidRDefault="001070F7">
      <w:pPr>
        <w:pStyle w:val="a7"/>
        <w:numPr>
          <w:ilvl w:val="0"/>
          <w:numId w:val="20"/>
        </w:numPr>
        <w:shd w:val="clear" w:color="auto" w:fill="auto"/>
        <w:tabs>
          <w:tab w:val="left" w:pos="284"/>
        </w:tabs>
        <w:spacing w:after="0" w:line="264" w:lineRule="exact"/>
        <w:ind w:left="140" w:firstLine="0"/>
        <w:jc w:val="both"/>
      </w:pPr>
      <w:r>
        <w:rPr>
          <w:rStyle w:val="14"/>
          <w:color w:val="000000"/>
        </w:rPr>
        <w:t>выразить точку зрения и согласиться/не согласиться с ней;</w:t>
      </w:r>
    </w:p>
    <w:p w:rsidR="001070F7" w:rsidRDefault="001070F7">
      <w:pPr>
        <w:pStyle w:val="a7"/>
        <w:numPr>
          <w:ilvl w:val="0"/>
          <w:numId w:val="20"/>
        </w:numPr>
        <w:shd w:val="clear" w:color="auto" w:fill="auto"/>
        <w:tabs>
          <w:tab w:val="left" w:pos="466"/>
        </w:tabs>
        <w:spacing w:after="0" w:line="230" w:lineRule="exact"/>
        <w:ind w:left="140" w:firstLine="0"/>
        <w:jc w:val="both"/>
      </w:pPr>
      <w:r>
        <w:rPr>
          <w:rStyle w:val="14"/>
          <w:color w:val="000000"/>
        </w:rPr>
        <w:t>высказать одобрение/неодобрение;</w:t>
      </w:r>
    </w:p>
    <w:p w:rsidR="001070F7" w:rsidRDefault="001070F7">
      <w:pPr>
        <w:pStyle w:val="a7"/>
        <w:numPr>
          <w:ilvl w:val="0"/>
          <w:numId w:val="20"/>
        </w:numPr>
        <w:shd w:val="clear" w:color="auto" w:fill="auto"/>
        <w:tabs>
          <w:tab w:val="left" w:pos="346"/>
        </w:tabs>
        <w:spacing w:after="0" w:line="250" w:lineRule="exact"/>
        <w:ind w:left="140" w:firstLine="0"/>
        <w:jc w:val="both"/>
      </w:pPr>
      <w:r>
        <w:rPr>
          <w:rStyle w:val="14"/>
          <w:color w:val="000000"/>
        </w:rPr>
        <w:t>выразить сомнение;</w:t>
      </w:r>
    </w:p>
    <w:p w:rsidR="001070F7" w:rsidRDefault="001070F7">
      <w:pPr>
        <w:pStyle w:val="a7"/>
        <w:shd w:val="clear" w:color="auto" w:fill="auto"/>
        <w:spacing w:after="0" w:line="250" w:lineRule="exact"/>
        <w:ind w:left="140" w:right="20" w:firstLine="0"/>
        <w:jc w:val="both"/>
      </w:pPr>
      <w:r>
        <w:rPr>
          <w:rStyle w:val="14"/>
          <w:color w:val="000000"/>
        </w:rPr>
        <w:t>-выразить эмоциональную оценку обсуждаемых событий (радость/огорчение, желание/нежелание);</w:t>
      </w:r>
    </w:p>
    <w:p w:rsidR="001070F7" w:rsidRDefault="001070F7">
      <w:pPr>
        <w:pStyle w:val="161"/>
        <w:numPr>
          <w:ilvl w:val="0"/>
          <w:numId w:val="20"/>
        </w:numPr>
        <w:shd w:val="clear" w:color="auto" w:fill="auto"/>
        <w:tabs>
          <w:tab w:val="left" w:pos="438"/>
        </w:tabs>
        <w:spacing w:after="58" w:line="230" w:lineRule="exact"/>
        <w:ind w:left="140"/>
      </w:pPr>
      <w:r>
        <w:rPr>
          <w:rStyle w:val="162"/>
          <w:i/>
          <w:iCs/>
          <w:color w:val="000000"/>
        </w:rPr>
        <w:t>выразить эмоциональную поддержку партнера, в том числе с помощью комплиментов.</w:t>
      </w:r>
    </w:p>
    <w:p w:rsidR="001070F7" w:rsidRDefault="001070F7">
      <w:pPr>
        <w:pStyle w:val="a7"/>
        <w:shd w:val="clear" w:color="auto" w:fill="auto"/>
        <w:spacing w:after="0" w:line="230" w:lineRule="exact"/>
        <w:ind w:left="140" w:firstLine="0"/>
        <w:jc w:val="both"/>
      </w:pPr>
      <w:r>
        <w:rPr>
          <w:rStyle w:val="14"/>
          <w:color w:val="000000"/>
        </w:rPr>
        <w:t>Объем диалогов - не менее 5-7 реплик со стороны каждого учащегося При участии в этих</w:t>
      </w:r>
    </w:p>
    <w:p w:rsidR="001070F7" w:rsidRDefault="001070F7">
      <w:pPr>
        <w:pStyle w:val="a7"/>
        <w:shd w:val="clear" w:color="auto" w:fill="auto"/>
        <w:spacing w:after="0" w:line="230" w:lineRule="exact"/>
        <w:ind w:left="140" w:firstLine="0"/>
        <w:jc w:val="both"/>
      </w:pPr>
      <w:r>
        <w:rPr>
          <w:rStyle w:val="14"/>
          <w:color w:val="000000"/>
        </w:rPr>
        <w:t>видах диалога и их комбинациях школьники решают</w:t>
      </w:r>
    </w:p>
    <w:p w:rsidR="001070F7" w:rsidRDefault="001070F7">
      <w:pPr>
        <w:pStyle w:val="a7"/>
        <w:shd w:val="clear" w:color="auto" w:fill="auto"/>
        <w:spacing w:after="221" w:line="250" w:lineRule="exact"/>
        <w:ind w:left="120" w:right="320" w:firstLine="0"/>
        <w:jc w:val="both"/>
      </w:pPr>
      <w:r>
        <w:rPr>
          <w:rStyle w:val="14"/>
          <w:color w:val="000000"/>
        </w:rPr>
        <w:t>различные коммуникативные задачи, предполагающие развитие и совершенствование культуры речи и соответствующих речевых умений.</w:t>
      </w:r>
    </w:p>
    <w:p w:rsidR="001070F7" w:rsidRDefault="001070F7">
      <w:pPr>
        <w:pStyle w:val="a7"/>
        <w:shd w:val="clear" w:color="auto" w:fill="auto"/>
        <w:spacing w:after="0" w:line="274" w:lineRule="exact"/>
        <w:ind w:left="120" w:right="2040" w:firstLine="0"/>
      </w:pPr>
      <w:r>
        <w:rPr>
          <w:rStyle w:val="17"/>
          <w:color w:val="000000"/>
        </w:rPr>
        <w:t>Монологическая речь.</w:t>
      </w:r>
      <w:r>
        <w:rPr>
          <w:rStyle w:val="14"/>
          <w:color w:val="000000"/>
        </w:rPr>
        <w:t xml:space="preserve"> Развитие монологической речи на средней ступени предусматривает овладение учащимися следующими умениями:</w:t>
      </w:r>
    </w:p>
    <w:p w:rsidR="001070F7" w:rsidRDefault="001070F7">
      <w:pPr>
        <w:pStyle w:val="a7"/>
        <w:shd w:val="clear" w:color="auto" w:fill="auto"/>
        <w:tabs>
          <w:tab w:val="left" w:pos="1219"/>
        </w:tabs>
        <w:spacing w:after="0" w:line="274" w:lineRule="exact"/>
        <w:ind w:left="120" w:firstLine="0"/>
        <w:jc w:val="both"/>
      </w:pPr>
      <w:r>
        <w:rPr>
          <w:rStyle w:val="14"/>
          <w:color w:val="000000"/>
        </w:rPr>
        <w:t>"</w:t>
      </w:r>
      <w:r>
        <w:rPr>
          <w:rStyle w:val="14"/>
          <w:color w:val="000000"/>
        </w:rPr>
        <w:tab/>
        <w:t>кратко высказываться о фактах и событиях, используя основные</w:t>
      </w:r>
    </w:p>
    <w:p w:rsidR="001070F7" w:rsidRDefault="001070F7">
      <w:pPr>
        <w:pStyle w:val="a7"/>
        <w:shd w:val="clear" w:color="auto" w:fill="auto"/>
        <w:spacing w:after="0" w:line="274" w:lineRule="exact"/>
        <w:ind w:left="120" w:right="3260" w:firstLine="0"/>
      </w:pPr>
      <w:r>
        <w:rPr>
          <w:rStyle w:val="14"/>
          <w:color w:val="000000"/>
        </w:rPr>
        <w:t>коммуникативные типы речи (описание, повествование, сообщение, характеристика), эмоциональные и оценочные суждения;</w:t>
      </w:r>
    </w:p>
    <w:p w:rsidR="001070F7" w:rsidRDefault="001070F7">
      <w:pPr>
        <w:pStyle w:val="a7"/>
        <w:shd w:val="clear" w:color="auto" w:fill="auto"/>
        <w:tabs>
          <w:tab w:val="left" w:pos="1219"/>
        </w:tabs>
        <w:spacing w:after="0" w:line="274" w:lineRule="exact"/>
        <w:ind w:left="120" w:firstLine="0"/>
        <w:jc w:val="both"/>
      </w:pPr>
      <w:r>
        <w:rPr>
          <w:rStyle w:val="14"/>
          <w:color w:val="000000"/>
        </w:rPr>
        <w:t>"</w:t>
      </w:r>
      <w:r>
        <w:rPr>
          <w:rStyle w:val="14"/>
          <w:color w:val="000000"/>
        </w:rPr>
        <w:tab/>
        <w:t>передавать содержание, основную мысль прочитанного с опорой на</w:t>
      </w:r>
    </w:p>
    <w:p w:rsidR="001070F7" w:rsidRDefault="001070F7">
      <w:pPr>
        <w:pStyle w:val="a7"/>
        <w:shd w:val="clear" w:color="auto" w:fill="auto"/>
        <w:spacing w:after="0" w:line="274" w:lineRule="exact"/>
        <w:ind w:left="120" w:firstLine="0"/>
        <w:jc w:val="both"/>
      </w:pPr>
      <w:r>
        <w:rPr>
          <w:rStyle w:val="14"/>
          <w:color w:val="000000"/>
        </w:rPr>
        <w:lastRenderedPageBreak/>
        <w:t>текст;</w:t>
      </w:r>
    </w:p>
    <w:p w:rsidR="001070F7" w:rsidRDefault="001070F7">
      <w:pPr>
        <w:pStyle w:val="a7"/>
        <w:shd w:val="clear" w:color="auto" w:fill="auto"/>
        <w:tabs>
          <w:tab w:val="left" w:pos="1214"/>
        </w:tabs>
        <w:spacing w:after="0" w:line="274" w:lineRule="exact"/>
        <w:ind w:left="120" w:firstLine="0"/>
        <w:jc w:val="both"/>
      </w:pPr>
      <w:r>
        <w:rPr>
          <w:rStyle w:val="14"/>
          <w:color w:val="000000"/>
        </w:rPr>
        <w:t>"</w:t>
      </w:r>
      <w:r>
        <w:rPr>
          <w:rStyle w:val="14"/>
          <w:color w:val="000000"/>
        </w:rPr>
        <w:tab/>
        <w:t>делать сообщение в связи с прочитанным текстом.</w:t>
      </w:r>
    </w:p>
    <w:p w:rsidR="001070F7" w:rsidRDefault="001070F7">
      <w:pPr>
        <w:pStyle w:val="a7"/>
        <w:shd w:val="clear" w:color="auto" w:fill="auto"/>
        <w:tabs>
          <w:tab w:val="left" w:pos="1219"/>
        </w:tabs>
        <w:spacing w:after="0" w:line="274" w:lineRule="exact"/>
        <w:ind w:left="120" w:firstLine="0"/>
        <w:jc w:val="both"/>
      </w:pPr>
      <w:r>
        <w:rPr>
          <w:rStyle w:val="14"/>
          <w:color w:val="000000"/>
        </w:rPr>
        <w:t>"</w:t>
      </w:r>
      <w:r>
        <w:rPr>
          <w:rStyle w:val="14"/>
          <w:color w:val="000000"/>
        </w:rPr>
        <w:tab/>
        <w:t>выражать и аргументировать свое отношение к</w:t>
      </w:r>
    </w:p>
    <w:p w:rsidR="001070F7" w:rsidRDefault="001070F7">
      <w:pPr>
        <w:pStyle w:val="a7"/>
        <w:shd w:val="clear" w:color="auto" w:fill="auto"/>
        <w:spacing w:after="0" w:line="274" w:lineRule="exact"/>
        <w:ind w:left="120" w:firstLine="0"/>
        <w:jc w:val="both"/>
      </w:pPr>
      <w:r>
        <w:rPr>
          <w:rStyle w:val="14"/>
          <w:color w:val="000000"/>
        </w:rPr>
        <w:t>прочитанному/услышанному.</w:t>
      </w:r>
    </w:p>
    <w:p w:rsidR="001070F7" w:rsidRDefault="001070F7">
      <w:pPr>
        <w:pStyle w:val="a7"/>
        <w:shd w:val="clear" w:color="auto" w:fill="auto"/>
        <w:spacing w:after="275" w:line="274" w:lineRule="exact"/>
        <w:ind w:left="120" w:firstLine="0"/>
        <w:jc w:val="both"/>
      </w:pPr>
      <w:r>
        <w:rPr>
          <w:rStyle w:val="14"/>
          <w:color w:val="000000"/>
        </w:rPr>
        <w:t>Объем монологического высказывания - до 12 фраз.</w:t>
      </w:r>
    </w:p>
    <w:p w:rsidR="001070F7" w:rsidRDefault="001070F7">
      <w:pPr>
        <w:pStyle w:val="710"/>
        <w:keepNext/>
        <w:keepLines/>
        <w:shd w:val="clear" w:color="auto" w:fill="auto"/>
        <w:spacing w:before="0" w:after="25" w:line="230" w:lineRule="exact"/>
        <w:ind w:left="120" w:firstLine="0"/>
      </w:pPr>
      <w:bookmarkStart w:id="30" w:name="bookmark24"/>
      <w:r>
        <w:rPr>
          <w:rStyle w:val="73"/>
          <w:color w:val="000000"/>
        </w:rPr>
        <w:t>Аудирование</w:t>
      </w:r>
      <w:bookmarkEnd w:id="30"/>
    </w:p>
    <w:p w:rsidR="001070F7" w:rsidRDefault="001070F7">
      <w:pPr>
        <w:pStyle w:val="a7"/>
        <w:shd w:val="clear" w:color="auto" w:fill="auto"/>
        <w:spacing w:after="0" w:line="259" w:lineRule="exact"/>
        <w:ind w:left="120" w:right="320" w:firstLine="0"/>
        <w:jc w:val="both"/>
      </w:pPr>
      <w:r>
        <w:rPr>
          <w:rStyle w:val="14"/>
          <w:color w:val="000000"/>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070F7" w:rsidRDefault="001070F7">
      <w:pPr>
        <w:pStyle w:val="a7"/>
        <w:shd w:val="clear" w:color="auto" w:fill="auto"/>
        <w:spacing w:after="0" w:line="274" w:lineRule="exact"/>
        <w:ind w:left="120" w:firstLine="0"/>
        <w:jc w:val="both"/>
      </w:pPr>
      <w:r>
        <w:rPr>
          <w:rStyle w:val="14"/>
          <w:color w:val="000000"/>
        </w:rPr>
        <w:t>При этом предусматривается развитие следующих умений:</w:t>
      </w:r>
    </w:p>
    <w:p w:rsidR="001070F7" w:rsidRDefault="001070F7">
      <w:pPr>
        <w:pStyle w:val="161"/>
        <w:shd w:val="clear" w:color="auto" w:fill="auto"/>
        <w:tabs>
          <w:tab w:val="left" w:pos="1186"/>
        </w:tabs>
        <w:spacing w:line="274" w:lineRule="exact"/>
        <w:ind w:left="120"/>
      </w:pPr>
      <w:r>
        <w:rPr>
          <w:rStyle w:val="160"/>
          <w:color w:val="000000"/>
        </w:rPr>
        <w:t>"</w:t>
      </w:r>
      <w:r>
        <w:rPr>
          <w:rStyle w:val="160"/>
          <w:color w:val="000000"/>
        </w:rPr>
        <w:tab/>
      </w:r>
      <w:r>
        <w:rPr>
          <w:rStyle w:val="162"/>
          <w:i/>
          <w:iCs/>
          <w:color w:val="000000"/>
        </w:rPr>
        <w:t>прогнозировать содержание устного текста по началу сообщения</w:t>
      </w:r>
      <w:r>
        <w:rPr>
          <w:rStyle w:val="160"/>
          <w:color w:val="000000"/>
        </w:rPr>
        <w:t xml:space="preserve"> и</w:t>
      </w:r>
    </w:p>
    <w:p w:rsidR="001070F7" w:rsidRDefault="001070F7">
      <w:pPr>
        <w:pStyle w:val="a7"/>
        <w:shd w:val="clear" w:color="auto" w:fill="auto"/>
        <w:spacing w:after="0" w:line="274" w:lineRule="exact"/>
        <w:ind w:left="120" w:firstLine="0"/>
        <w:jc w:val="both"/>
      </w:pPr>
      <w:r>
        <w:rPr>
          <w:rStyle w:val="14"/>
          <w:color w:val="000000"/>
        </w:rPr>
        <w:t>выделять основную мысль в воспринимаемом на слух тексте;</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выбирать главные факты, опуская второстепенные;</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выборочно понимать необходимую информацию в сообщениях</w:t>
      </w:r>
    </w:p>
    <w:p w:rsidR="001070F7" w:rsidRDefault="001070F7">
      <w:pPr>
        <w:pStyle w:val="a7"/>
        <w:shd w:val="clear" w:color="auto" w:fill="auto"/>
        <w:spacing w:after="0" w:line="274" w:lineRule="exact"/>
        <w:ind w:left="120" w:firstLine="0"/>
        <w:jc w:val="both"/>
      </w:pPr>
      <w:r>
        <w:rPr>
          <w:rStyle w:val="14"/>
          <w:color w:val="000000"/>
        </w:rPr>
        <w:t>прагматического характера с опорой на языковую догадку, контекст;</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игнорировать незнакомый языковой материал, несущественный для</w:t>
      </w:r>
    </w:p>
    <w:p w:rsidR="001070F7" w:rsidRDefault="001070F7">
      <w:pPr>
        <w:pStyle w:val="a7"/>
        <w:shd w:val="clear" w:color="auto" w:fill="auto"/>
        <w:spacing w:after="0" w:line="274" w:lineRule="exact"/>
        <w:ind w:left="120" w:firstLine="0"/>
        <w:jc w:val="both"/>
      </w:pPr>
      <w:r>
        <w:rPr>
          <w:rStyle w:val="14"/>
          <w:color w:val="000000"/>
        </w:rPr>
        <w:t>понимания.</w:t>
      </w:r>
    </w:p>
    <w:p w:rsidR="001070F7" w:rsidRDefault="001070F7">
      <w:pPr>
        <w:pStyle w:val="a7"/>
        <w:shd w:val="clear" w:color="auto" w:fill="auto"/>
        <w:spacing w:after="0" w:line="250" w:lineRule="exact"/>
        <w:ind w:left="120" w:right="320" w:firstLine="0"/>
        <w:jc w:val="both"/>
      </w:pPr>
      <w:r>
        <w:rPr>
          <w:rStyle w:val="14"/>
          <w:color w:val="000000"/>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1070F7" w:rsidRDefault="001070F7">
      <w:pPr>
        <w:pStyle w:val="a7"/>
        <w:shd w:val="clear" w:color="auto" w:fill="auto"/>
        <w:spacing w:after="293" w:line="230" w:lineRule="exact"/>
        <w:ind w:left="120" w:firstLine="0"/>
        <w:jc w:val="both"/>
      </w:pPr>
      <w:r>
        <w:rPr>
          <w:rStyle w:val="14"/>
          <w:color w:val="000000"/>
        </w:rPr>
        <w:t>Время звучания текста - 1,5-2 минуты.</w:t>
      </w:r>
    </w:p>
    <w:p w:rsidR="001070F7" w:rsidRDefault="001070F7">
      <w:pPr>
        <w:pStyle w:val="710"/>
        <w:keepNext/>
        <w:keepLines/>
        <w:shd w:val="clear" w:color="auto" w:fill="auto"/>
        <w:spacing w:before="0" w:after="31" w:line="230" w:lineRule="exact"/>
        <w:ind w:left="120" w:firstLine="0"/>
      </w:pPr>
      <w:bookmarkStart w:id="31" w:name="bookmark25"/>
      <w:r>
        <w:rPr>
          <w:rStyle w:val="73"/>
          <w:color w:val="000000"/>
        </w:rPr>
        <w:t>Чтение</w:t>
      </w:r>
      <w:bookmarkEnd w:id="31"/>
    </w:p>
    <w:p w:rsidR="001070F7" w:rsidRDefault="001070F7">
      <w:pPr>
        <w:pStyle w:val="a7"/>
        <w:shd w:val="clear" w:color="auto" w:fill="auto"/>
        <w:spacing w:after="0" w:line="264" w:lineRule="exact"/>
        <w:ind w:left="120" w:right="320" w:firstLine="0"/>
        <w:jc w:val="both"/>
      </w:pPr>
      <w:r>
        <w:rPr>
          <w:rStyle w:val="14"/>
          <w:color w:val="00000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070F7" w:rsidRDefault="001070F7">
      <w:pPr>
        <w:pStyle w:val="a7"/>
        <w:shd w:val="clear" w:color="auto" w:fill="auto"/>
        <w:spacing w:after="0" w:line="254" w:lineRule="exact"/>
        <w:ind w:left="120" w:right="320" w:firstLine="0"/>
        <w:jc w:val="both"/>
      </w:pPr>
      <w:r>
        <w:rPr>
          <w:rStyle w:val="14"/>
          <w:color w:val="000000"/>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1070F7" w:rsidRDefault="001070F7">
      <w:pPr>
        <w:pStyle w:val="a7"/>
        <w:shd w:val="clear" w:color="auto" w:fill="auto"/>
        <w:spacing w:after="0" w:line="245" w:lineRule="exact"/>
        <w:ind w:left="120" w:right="1360" w:firstLine="0"/>
      </w:pPr>
      <w:r>
        <w:rPr>
          <w:rStyle w:val="14"/>
          <w:color w:val="000000"/>
        </w:rPr>
        <w:t xml:space="preserve">Независимо от вида чтения возможно использование двуязычного словаря. Чтение с </w:t>
      </w:r>
      <w:r>
        <w:rPr>
          <w:color w:val="000000"/>
          <w:u w:val="single"/>
        </w:rPr>
        <w:t>пониманием основного содержания текста осуществляется на</w:t>
      </w:r>
    </w:p>
    <w:p w:rsidR="001070F7" w:rsidRDefault="001070F7">
      <w:pPr>
        <w:pStyle w:val="a7"/>
        <w:shd w:val="clear" w:color="auto" w:fill="auto"/>
        <w:spacing w:after="0" w:line="254" w:lineRule="exact"/>
        <w:ind w:left="120" w:right="660" w:firstLine="0"/>
      </w:pPr>
      <w:r>
        <w:rPr>
          <w:rStyle w:val="14"/>
          <w:color w:val="000000"/>
        </w:rPr>
        <w:t>аутентичных материалах, отражающих особенности быта, жизни, культуры стран изучаемого языка.</w:t>
      </w:r>
    </w:p>
    <w:p w:rsidR="001070F7" w:rsidRDefault="001070F7">
      <w:pPr>
        <w:pStyle w:val="a7"/>
        <w:shd w:val="clear" w:color="auto" w:fill="auto"/>
        <w:spacing w:after="0" w:line="254" w:lineRule="exact"/>
        <w:ind w:left="120" w:firstLine="0"/>
        <w:jc w:val="both"/>
      </w:pPr>
      <w:r>
        <w:rPr>
          <w:rStyle w:val="14"/>
          <w:color w:val="000000"/>
        </w:rPr>
        <w:t>Умения чтения, подлежащие формированию:</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определять тему, содержание текста по заголовку;</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выделять основную мысль;</w:t>
      </w:r>
    </w:p>
    <w:p w:rsidR="001070F7" w:rsidRDefault="001070F7">
      <w:pPr>
        <w:pStyle w:val="a7"/>
        <w:shd w:val="clear" w:color="auto" w:fill="auto"/>
        <w:tabs>
          <w:tab w:val="left" w:pos="1195"/>
        </w:tabs>
        <w:spacing w:after="0" w:line="274" w:lineRule="exact"/>
        <w:ind w:left="120" w:firstLine="0"/>
        <w:jc w:val="both"/>
      </w:pPr>
      <w:r>
        <w:rPr>
          <w:rStyle w:val="14"/>
          <w:color w:val="000000"/>
        </w:rPr>
        <w:t>"</w:t>
      </w:r>
      <w:r>
        <w:rPr>
          <w:rStyle w:val="14"/>
          <w:color w:val="000000"/>
        </w:rPr>
        <w:tab/>
        <w:t>выбирать главные факты из текста, опуская второстепенные;</w:t>
      </w:r>
    </w:p>
    <w:p w:rsidR="001070F7" w:rsidRDefault="001070F7">
      <w:pPr>
        <w:pStyle w:val="a7"/>
        <w:shd w:val="clear" w:color="auto" w:fill="auto"/>
        <w:tabs>
          <w:tab w:val="left" w:pos="1186"/>
        </w:tabs>
        <w:spacing w:after="95" w:line="274" w:lineRule="exact"/>
        <w:ind w:left="120" w:firstLine="0"/>
        <w:jc w:val="both"/>
      </w:pPr>
      <w:r>
        <w:rPr>
          <w:rStyle w:val="14"/>
          <w:color w:val="000000"/>
        </w:rPr>
        <w:t>"</w:t>
      </w:r>
      <w:r>
        <w:rPr>
          <w:rStyle w:val="14"/>
          <w:color w:val="000000"/>
        </w:rPr>
        <w:tab/>
        <w:t>устанавливать логическую последовательность основных фактов/ событий в тексте.</w:t>
      </w:r>
    </w:p>
    <w:p w:rsidR="001070F7" w:rsidRDefault="001070F7">
      <w:pPr>
        <w:pStyle w:val="a7"/>
        <w:shd w:val="clear" w:color="auto" w:fill="auto"/>
        <w:spacing w:after="203" w:line="230" w:lineRule="exact"/>
        <w:ind w:left="100" w:firstLine="0"/>
        <w:jc w:val="both"/>
      </w:pPr>
      <w:r>
        <w:rPr>
          <w:rStyle w:val="14"/>
          <w:color w:val="000000"/>
        </w:rPr>
        <w:t>Объем текста - до 500 слов.</w:t>
      </w:r>
    </w:p>
    <w:p w:rsidR="001070F7" w:rsidRDefault="001070F7">
      <w:pPr>
        <w:pStyle w:val="a7"/>
        <w:shd w:val="clear" w:color="auto" w:fill="auto"/>
        <w:spacing w:after="0" w:line="274" w:lineRule="exact"/>
        <w:ind w:left="100" w:right="1340" w:firstLine="0"/>
        <w:jc w:val="both"/>
      </w:pPr>
      <w:r>
        <w:rPr>
          <w:color w:val="000000"/>
          <w:u w:val="single"/>
        </w:rPr>
        <w:t>Чтение с полным пониманием текста</w:t>
      </w:r>
      <w:r>
        <w:rPr>
          <w:rStyle w:val="14"/>
          <w:color w:val="000000"/>
        </w:rPr>
        <w:t xml:space="preserve"> осуществляется на облегченных аутентичных текстах разных жанров.</w:t>
      </w:r>
    </w:p>
    <w:p w:rsidR="001070F7" w:rsidRDefault="001070F7">
      <w:pPr>
        <w:pStyle w:val="a7"/>
        <w:shd w:val="clear" w:color="auto" w:fill="auto"/>
        <w:spacing w:after="0" w:line="274" w:lineRule="exact"/>
        <w:ind w:left="100" w:firstLine="0"/>
        <w:jc w:val="both"/>
      </w:pPr>
      <w:r>
        <w:rPr>
          <w:rStyle w:val="14"/>
          <w:color w:val="000000"/>
        </w:rPr>
        <w:t>Умения чтения, подлежащие формированию:</w:t>
      </w:r>
    </w:p>
    <w:p w:rsidR="001070F7" w:rsidRDefault="001070F7">
      <w:pPr>
        <w:pStyle w:val="a7"/>
        <w:shd w:val="clear" w:color="auto" w:fill="auto"/>
        <w:tabs>
          <w:tab w:val="left" w:pos="1194"/>
        </w:tabs>
        <w:spacing w:after="0" w:line="274" w:lineRule="exact"/>
        <w:ind w:left="100" w:firstLine="0"/>
        <w:jc w:val="both"/>
      </w:pPr>
      <w:r>
        <w:rPr>
          <w:rStyle w:val="14"/>
          <w:color w:val="000000"/>
        </w:rPr>
        <w:t>"</w:t>
      </w:r>
      <w:r>
        <w:rPr>
          <w:rStyle w:val="14"/>
          <w:color w:val="000000"/>
        </w:rPr>
        <w:tab/>
        <w:t>полно и точно понимать содержание текста на основе его</w:t>
      </w:r>
    </w:p>
    <w:p w:rsidR="001070F7" w:rsidRDefault="001070F7">
      <w:pPr>
        <w:pStyle w:val="a7"/>
        <w:shd w:val="clear" w:color="auto" w:fill="auto"/>
        <w:spacing w:after="0" w:line="274" w:lineRule="exact"/>
        <w:ind w:left="100" w:right="1340" w:firstLine="0"/>
        <w:jc w:val="both"/>
      </w:pPr>
      <w:r>
        <w:rPr>
          <w:rStyle w:val="14"/>
          <w:color w:val="000000"/>
        </w:rPr>
        <w:t>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1070F7" w:rsidRDefault="001070F7">
      <w:pPr>
        <w:pStyle w:val="a7"/>
        <w:shd w:val="clear" w:color="auto" w:fill="auto"/>
        <w:tabs>
          <w:tab w:val="left" w:pos="1199"/>
        </w:tabs>
        <w:spacing w:after="0" w:line="274" w:lineRule="exact"/>
        <w:ind w:left="100" w:firstLine="0"/>
        <w:jc w:val="both"/>
      </w:pPr>
      <w:r>
        <w:rPr>
          <w:rStyle w:val="14"/>
          <w:color w:val="000000"/>
        </w:rPr>
        <w:t>"</w:t>
      </w:r>
      <w:r>
        <w:rPr>
          <w:rStyle w:val="14"/>
          <w:color w:val="000000"/>
        </w:rPr>
        <w:tab/>
        <w:t>оценивать полученную информацию, выразить свое мнение;</w:t>
      </w:r>
    </w:p>
    <w:p w:rsidR="001070F7" w:rsidRDefault="001070F7">
      <w:pPr>
        <w:pStyle w:val="161"/>
        <w:shd w:val="clear" w:color="auto" w:fill="auto"/>
        <w:tabs>
          <w:tab w:val="left" w:pos="1190"/>
        </w:tabs>
        <w:spacing w:line="274" w:lineRule="exact"/>
        <w:ind w:left="100"/>
      </w:pPr>
      <w:r>
        <w:rPr>
          <w:rStyle w:val="160"/>
          <w:color w:val="000000"/>
        </w:rPr>
        <w:t>"</w:t>
      </w:r>
      <w:r>
        <w:rPr>
          <w:rStyle w:val="160"/>
          <w:color w:val="000000"/>
        </w:rPr>
        <w:tab/>
      </w:r>
      <w:r>
        <w:rPr>
          <w:rStyle w:val="162"/>
          <w:i/>
          <w:iCs/>
          <w:color w:val="000000"/>
        </w:rPr>
        <w:t>прокомментировать/объяснить те или иные факты, описанные в</w:t>
      </w:r>
    </w:p>
    <w:p w:rsidR="001070F7" w:rsidRDefault="001070F7">
      <w:pPr>
        <w:pStyle w:val="161"/>
        <w:shd w:val="clear" w:color="auto" w:fill="auto"/>
        <w:spacing w:line="274" w:lineRule="exact"/>
        <w:ind w:left="100"/>
      </w:pPr>
      <w:r>
        <w:rPr>
          <w:rStyle w:val="162"/>
          <w:i/>
          <w:iCs/>
          <w:color w:val="000000"/>
        </w:rPr>
        <w:t>тексте.</w:t>
      </w:r>
    </w:p>
    <w:p w:rsidR="001070F7" w:rsidRDefault="001070F7">
      <w:pPr>
        <w:pStyle w:val="a7"/>
        <w:shd w:val="clear" w:color="auto" w:fill="auto"/>
        <w:spacing w:after="0" w:line="274" w:lineRule="exact"/>
        <w:ind w:left="100" w:firstLine="0"/>
        <w:jc w:val="both"/>
      </w:pPr>
      <w:r>
        <w:rPr>
          <w:rStyle w:val="14"/>
          <w:color w:val="000000"/>
        </w:rPr>
        <w:t>Объем текста - до 600 слов.</w:t>
      </w:r>
    </w:p>
    <w:p w:rsidR="001070F7" w:rsidRDefault="001070F7">
      <w:pPr>
        <w:pStyle w:val="a7"/>
        <w:shd w:val="clear" w:color="auto" w:fill="auto"/>
        <w:spacing w:after="0" w:line="230" w:lineRule="exact"/>
        <w:ind w:left="100" w:firstLine="0"/>
        <w:jc w:val="both"/>
      </w:pPr>
      <w:r>
        <w:rPr>
          <w:color w:val="000000"/>
          <w:u w:val="single"/>
        </w:rPr>
        <w:lastRenderedPageBreak/>
        <w:t>Чтение с выборочным понимание нужной или интересующей</w:t>
      </w:r>
    </w:p>
    <w:p w:rsidR="001070F7" w:rsidRDefault="001070F7">
      <w:pPr>
        <w:pStyle w:val="a7"/>
        <w:shd w:val="clear" w:color="auto" w:fill="auto"/>
        <w:spacing w:after="289" w:line="259" w:lineRule="exact"/>
        <w:ind w:left="100" w:right="40" w:firstLine="0"/>
      </w:pPr>
      <w:r>
        <w:rPr>
          <w:color w:val="000000"/>
          <w:u w:val="single"/>
        </w:rPr>
        <w:t>информации</w:t>
      </w:r>
      <w:r>
        <w:rPr>
          <w:rStyle w:val="14"/>
          <w:color w:val="000000"/>
        </w:rPr>
        <w:t xml:space="preserve"> предполагает умение просмотреть аутентичный текст, </w:t>
      </w:r>
      <w:r>
        <w:rPr>
          <w:rStyle w:val="17"/>
          <w:color w:val="000000"/>
        </w:rPr>
        <w:t>(статью или несколько статей из газеты, журнала, сайтов Интернет)и</w:t>
      </w:r>
      <w:r>
        <w:rPr>
          <w:rStyle w:val="14"/>
          <w:color w:val="000000"/>
        </w:rPr>
        <w:t xml:space="preserve"> выбрать информацию, которая необходима или представляет интерес для учащихся.</w:t>
      </w:r>
    </w:p>
    <w:p w:rsidR="001070F7" w:rsidRDefault="001070F7">
      <w:pPr>
        <w:pStyle w:val="710"/>
        <w:keepNext/>
        <w:keepLines/>
        <w:shd w:val="clear" w:color="auto" w:fill="auto"/>
        <w:spacing w:before="0"/>
        <w:ind w:left="100" w:firstLine="0"/>
      </w:pPr>
      <w:bookmarkStart w:id="32" w:name="bookmark26"/>
      <w:r>
        <w:rPr>
          <w:rStyle w:val="73"/>
          <w:color w:val="000000"/>
        </w:rPr>
        <w:t>Письменная речь</w:t>
      </w:r>
      <w:bookmarkEnd w:id="32"/>
    </w:p>
    <w:p w:rsidR="001070F7" w:rsidRDefault="001070F7">
      <w:pPr>
        <w:pStyle w:val="a7"/>
        <w:shd w:val="clear" w:color="auto" w:fill="auto"/>
        <w:spacing w:after="0" w:line="274" w:lineRule="exact"/>
        <w:ind w:left="100" w:firstLine="0"/>
        <w:jc w:val="both"/>
      </w:pPr>
      <w:r>
        <w:rPr>
          <w:rStyle w:val="14"/>
          <w:color w:val="000000"/>
        </w:rPr>
        <w:t>Овладение письменной речью предусматривает развитие следующих умений:</w:t>
      </w:r>
    </w:p>
    <w:p w:rsidR="001070F7" w:rsidRDefault="001070F7">
      <w:pPr>
        <w:pStyle w:val="a7"/>
        <w:shd w:val="clear" w:color="auto" w:fill="auto"/>
        <w:tabs>
          <w:tab w:val="left" w:pos="1170"/>
        </w:tabs>
        <w:spacing w:after="0" w:line="274" w:lineRule="exact"/>
        <w:ind w:left="100" w:firstLine="0"/>
        <w:jc w:val="both"/>
      </w:pPr>
      <w:r>
        <w:rPr>
          <w:rStyle w:val="14"/>
          <w:color w:val="000000"/>
        </w:rPr>
        <w:t>"</w:t>
      </w:r>
      <w:r>
        <w:rPr>
          <w:rStyle w:val="14"/>
          <w:color w:val="000000"/>
        </w:rPr>
        <w:tab/>
        <w:t>делать выписки из текста;</w:t>
      </w:r>
    </w:p>
    <w:p w:rsidR="001070F7" w:rsidRDefault="001070F7">
      <w:pPr>
        <w:pStyle w:val="a7"/>
        <w:shd w:val="clear" w:color="auto" w:fill="auto"/>
        <w:tabs>
          <w:tab w:val="left" w:pos="1175"/>
        </w:tabs>
        <w:spacing w:after="0" w:line="274" w:lineRule="exact"/>
        <w:ind w:left="100" w:firstLine="0"/>
        <w:jc w:val="both"/>
      </w:pPr>
      <w:r>
        <w:rPr>
          <w:rStyle w:val="14"/>
          <w:color w:val="000000"/>
        </w:rPr>
        <w:t>"</w:t>
      </w:r>
      <w:r>
        <w:rPr>
          <w:rStyle w:val="14"/>
          <w:color w:val="000000"/>
        </w:rPr>
        <w:tab/>
        <w:t>писать короткие поздравления с днем рождения, другими</w:t>
      </w:r>
    </w:p>
    <w:p w:rsidR="001070F7" w:rsidRDefault="001070F7">
      <w:pPr>
        <w:pStyle w:val="a7"/>
        <w:shd w:val="clear" w:color="auto" w:fill="auto"/>
        <w:spacing w:after="0" w:line="274" w:lineRule="exact"/>
        <w:ind w:left="100" w:right="1340" w:firstLine="0"/>
        <w:jc w:val="both"/>
      </w:pPr>
      <w:r>
        <w:rPr>
          <w:rStyle w:val="14"/>
          <w:color w:val="000000"/>
        </w:rPr>
        <w:t>праздниками, выражать пожелания; (объемом 30-40 слов, включая написание адреса);</w:t>
      </w:r>
    </w:p>
    <w:p w:rsidR="001070F7" w:rsidRDefault="001070F7">
      <w:pPr>
        <w:pStyle w:val="a7"/>
        <w:shd w:val="clear" w:color="auto" w:fill="auto"/>
        <w:tabs>
          <w:tab w:val="left" w:pos="1060"/>
        </w:tabs>
        <w:spacing w:after="0" w:line="274" w:lineRule="exact"/>
        <w:ind w:left="100" w:firstLine="0"/>
        <w:jc w:val="both"/>
      </w:pPr>
      <w:r>
        <w:rPr>
          <w:rStyle w:val="14"/>
          <w:color w:val="000000"/>
        </w:rPr>
        <w:t>"</w:t>
      </w:r>
      <w:r>
        <w:rPr>
          <w:rStyle w:val="14"/>
          <w:color w:val="000000"/>
        </w:rPr>
        <w:tab/>
        <w:t>заполнять бланки (указывать имя, фамилию, пол, возраст,</w:t>
      </w:r>
    </w:p>
    <w:p w:rsidR="001070F7" w:rsidRDefault="001070F7">
      <w:pPr>
        <w:pStyle w:val="a7"/>
        <w:shd w:val="clear" w:color="auto" w:fill="auto"/>
        <w:spacing w:after="0" w:line="274" w:lineRule="exact"/>
        <w:ind w:left="100" w:firstLine="0"/>
        <w:jc w:val="both"/>
      </w:pPr>
      <w:r>
        <w:rPr>
          <w:rStyle w:val="14"/>
          <w:color w:val="000000"/>
        </w:rPr>
        <w:t>гражданство, адрес);</w:t>
      </w:r>
    </w:p>
    <w:p w:rsidR="001070F7" w:rsidRDefault="001070F7">
      <w:pPr>
        <w:pStyle w:val="a7"/>
        <w:shd w:val="clear" w:color="auto" w:fill="auto"/>
        <w:tabs>
          <w:tab w:val="left" w:pos="1074"/>
        </w:tabs>
        <w:spacing w:after="0" w:line="274" w:lineRule="exact"/>
        <w:ind w:left="100" w:firstLine="0"/>
        <w:jc w:val="both"/>
      </w:pPr>
      <w:r>
        <w:rPr>
          <w:rStyle w:val="14"/>
          <w:color w:val="000000"/>
        </w:rPr>
        <w:t>"</w:t>
      </w:r>
      <w:r>
        <w:rPr>
          <w:rStyle w:val="14"/>
          <w:color w:val="000000"/>
        </w:rPr>
        <w:tab/>
        <w:t xml:space="preserve">писать личное письмо по образцу/ </w:t>
      </w:r>
      <w:r>
        <w:rPr>
          <w:rStyle w:val="17"/>
          <w:color w:val="000000"/>
        </w:rPr>
        <w:t>без опоры на</w:t>
      </w:r>
    </w:p>
    <w:p w:rsidR="001070F7" w:rsidRDefault="001070F7">
      <w:pPr>
        <w:pStyle w:val="a7"/>
        <w:shd w:val="clear" w:color="auto" w:fill="auto"/>
        <w:spacing w:after="273" w:line="259" w:lineRule="exact"/>
        <w:ind w:left="100" w:right="40" w:firstLine="0"/>
        <w:jc w:val="both"/>
      </w:pPr>
      <w:r>
        <w:rPr>
          <w:rStyle w:val="17"/>
          <w:color w:val="000000"/>
        </w:rPr>
        <w:t>образец</w:t>
      </w:r>
      <w:r>
        <w:rPr>
          <w:rStyle w:val="14"/>
          <w:color w:val="000000"/>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1070F7" w:rsidRDefault="001070F7">
      <w:pPr>
        <w:pStyle w:val="a7"/>
        <w:shd w:val="clear" w:color="auto" w:fill="auto"/>
        <w:spacing w:after="0" w:line="293" w:lineRule="exact"/>
        <w:ind w:left="100" w:right="1340" w:firstLine="0"/>
        <w:jc w:val="both"/>
      </w:pPr>
      <w:r>
        <w:rPr>
          <w:rStyle w:val="14"/>
          <w:color w:val="000000"/>
        </w:rPr>
        <w:t>Успешное овладение английским языком на до</w:t>
      </w:r>
      <w:r w:rsidR="006B5C6C">
        <w:rPr>
          <w:rStyle w:val="14"/>
          <w:color w:val="000000"/>
        </w:rPr>
        <w:t xml:space="preserve"> </w:t>
      </w:r>
      <w:r>
        <w:rPr>
          <w:rStyle w:val="14"/>
          <w:color w:val="000000"/>
        </w:rPr>
        <w:t xml:space="preserve">пороговом уровне (соответствующем международному стандарту) предполагает развитие </w:t>
      </w:r>
      <w:r>
        <w:rPr>
          <w:color w:val="000000"/>
          <w:u w:val="single"/>
        </w:rPr>
        <w:t>учебных</w:t>
      </w:r>
      <w:r>
        <w:rPr>
          <w:rStyle w:val="14"/>
          <w:color w:val="000000"/>
        </w:rPr>
        <w:t xml:space="preserve"> и </w:t>
      </w:r>
      <w:r>
        <w:rPr>
          <w:color w:val="000000"/>
          <w:u w:val="single"/>
        </w:rPr>
        <w:t>компенсаторных</w:t>
      </w:r>
      <w:r>
        <w:rPr>
          <w:rStyle w:val="14"/>
          <w:color w:val="000000"/>
        </w:rPr>
        <w:t xml:space="preserve"> умений при обучении говорению, письму аудированию и чтению.</w:t>
      </w:r>
    </w:p>
    <w:p w:rsidR="001070F7" w:rsidRDefault="001070F7">
      <w:pPr>
        <w:pStyle w:val="a7"/>
        <w:shd w:val="clear" w:color="auto" w:fill="auto"/>
        <w:spacing w:after="0" w:line="245" w:lineRule="exact"/>
        <w:ind w:left="100" w:right="40" w:firstLine="0"/>
        <w:jc w:val="both"/>
      </w:pPr>
      <w:r>
        <w:rPr>
          <w:rStyle w:val="14"/>
          <w:color w:val="000000"/>
        </w:rPr>
        <w:t xml:space="preserve">На средней ступени обучения у учащиеся развиваются такие </w:t>
      </w:r>
      <w:r>
        <w:rPr>
          <w:color w:val="000000"/>
          <w:u w:val="single"/>
        </w:rPr>
        <w:t>специальные учебные умения</w:t>
      </w:r>
      <w:r>
        <w:rPr>
          <w:rStyle w:val="14"/>
          <w:color w:val="000000"/>
        </w:rPr>
        <w:t xml:space="preserve"> как:</w:t>
      </w:r>
    </w:p>
    <w:p w:rsidR="001070F7" w:rsidRDefault="001070F7">
      <w:pPr>
        <w:pStyle w:val="a7"/>
        <w:shd w:val="clear" w:color="auto" w:fill="auto"/>
        <w:spacing w:after="0" w:line="269" w:lineRule="exact"/>
        <w:ind w:left="100" w:right="40" w:firstLine="0"/>
      </w:pPr>
      <w:r>
        <w:rPr>
          <w:rStyle w:val="14"/>
          <w:color w:val="000000"/>
        </w:rPr>
        <w:t>"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1070F7" w:rsidRDefault="001070F7">
      <w:pPr>
        <w:pStyle w:val="a7"/>
        <w:shd w:val="clear" w:color="auto" w:fill="auto"/>
        <w:tabs>
          <w:tab w:val="left" w:pos="1185"/>
        </w:tabs>
        <w:spacing w:after="0" w:line="269" w:lineRule="exact"/>
        <w:ind w:left="100" w:firstLine="0"/>
        <w:jc w:val="both"/>
      </w:pPr>
      <w:r>
        <w:rPr>
          <w:rStyle w:val="14"/>
          <w:color w:val="000000"/>
        </w:rPr>
        <w:t>"</w:t>
      </w:r>
      <w:r>
        <w:rPr>
          <w:rStyle w:val="14"/>
          <w:color w:val="000000"/>
        </w:rPr>
        <w:tab/>
        <w:t>пользоваться словарями и справочниками, в том числе электронными;</w:t>
      </w:r>
    </w:p>
    <w:p w:rsidR="001070F7" w:rsidRDefault="001070F7">
      <w:pPr>
        <w:pStyle w:val="a7"/>
        <w:shd w:val="clear" w:color="auto" w:fill="auto"/>
        <w:tabs>
          <w:tab w:val="left" w:pos="1343"/>
        </w:tabs>
        <w:spacing w:after="0" w:line="269" w:lineRule="exact"/>
        <w:ind w:left="100" w:firstLine="0"/>
        <w:jc w:val="both"/>
      </w:pPr>
      <w:r>
        <w:rPr>
          <w:rStyle w:val="14"/>
          <w:color w:val="000000"/>
        </w:rPr>
        <w:t>"</w:t>
      </w:r>
      <w:r>
        <w:rPr>
          <w:rStyle w:val="14"/>
          <w:color w:val="000000"/>
        </w:rPr>
        <w:tab/>
        <w:t>участвовать в проектной деятельности, в том числе меж</w:t>
      </w:r>
      <w:r w:rsidR="006B5C6C">
        <w:rPr>
          <w:rStyle w:val="14"/>
          <w:color w:val="000000"/>
        </w:rPr>
        <w:t xml:space="preserve"> </w:t>
      </w:r>
      <w:r>
        <w:rPr>
          <w:rStyle w:val="14"/>
          <w:color w:val="000000"/>
        </w:rPr>
        <w:t>предметного</w:t>
      </w:r>
    </w:p>
    <w:p w:rsidR="001070F7" w:rsidRDefault="001070F7">
      <w:pPr>
        <w:pStyle w:val="a7"/>
        <w:shd w:val="clear" w:color="auto" w:fill="auto"/>
        <w:spacing w:after="0" w:line="269" w:lineRule="exact"/>
        <w:ind w:left="100" w:firstLine="0"/>
        <w:jc w:val="both"/>
      </w:pPr>
      <w:r>
        <w:rPr>
          <w:rStyle w:val="14"/>
          <w:color w:val="000000"/>
        </w:rPr>
        <w:t>характера, требующей использования иноязычных источников информации.</w:t>
      </w:r>
    </w:p>
    <w:p w:rsidR="001070F7" w:rsidRDefault="001070F7">
      <w:pPr>
        <w:pStyle w:val="a7"/>
        <w:shd w:val="clear" w:color="auto" w:fill="auto"/>
        <w:spacing w:after="0" w:line="269" w:lineRule="exact"/>
        <w:ind w:left="100" w:right="40" w:firstLine="0"/>
        <w:jc w:val="both"/>
      </w:pPr>
      <w:r>
        <w:rPr>
          <w:rStyle w:val="14"/>
          <w:color w:val="000000"/>
        </w:rPr>
        <w:t xml:space="preserve">В основной школе также целенаправленно осуществляется развитие </w:t>
      </w:r>
      <w:r>
        <w:rPr>
          <w:color w:val="000000"/>
          <w:u w:val="single"/>
        </w:rPr>
        <w:t>компенсаторных умений</w:t>
      </w:r>
      <w:r>
        <w:rPr>
          <w:rStyle w:val="14"/>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1070F7" w:rsidRDefault="001070F7">
      <w:pPr>
        <w:pStyle w:val="201"/>
        <w:shd w:val="clear" w:color="auto" w:fill="auto"/>
        <w:spacing w:line="230" w:lineRule="exact"/>
        <w:ind w:left="260"/>
      </w:pPr>
      <w:r>
        <w:rPr>
          <w:rStyle w:val="200"/>
          <w:color w:val="000000"/>
        </w:rPr>
        <w:t>Социокультурные знания и умения Школьники учатся осуществлять межличностное и</w:t>
      </w:r>
    </w:p>
    <w:p w:rsidR="001070F7" w:rsidRDefault="001070F7">
      <w:pPr>
        <w:pStyle w:val="201"/>
        <w:shd w:val="clear" w:color="auto" w:fill="auto"/>
        <w:spacing w:line="230" w:lineRule="exact"/>
        <w:ind w:left="260"/>
      </w:pPr>
      <w:r>
        <w:rPr>
          <w:rStyle w:val="200"/>
          <w:color w:val="000000"/>
        </w:rPr>
        <w:t>межкультурное общение,</w:t>
      </w:r>
    </w:p>
    <w:p w:rsidR="001070F7" w:rsidRDefault="001070F7">
      <w:pPr>
        <w:pStyle w:val="201"/>
        <w:shd w:val="clear" w:color="auto" w:fill="auto"/>
        <w:spacing w:line="264" w:lineRule="exact"/>
        <w:ind w:left="260" w:right="40"/>
      </w:pPr>
      <w:r>
        <w:rPr>
          <w:rStyle w:val="200"/>
          <w:color w:val="000000"/>
        </w:rPr>
        <w:t>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w:t>
      </w:r>
      <w:r w:rsidR="006B5C6C">
        <w:rPr>
          <w:rStyle w:val="200"/>
          <w:color w:val="000000"/>
        </w:rPr>
        <w:t xml:space="preserve"> </w:t>
      </w:r>
      <w:r>
        <w:rPr>
          <w:rStyle w:val="200"/>
          <w:color w:val="000000"/>
        </w:rPr>
        <w:t>предметного характера).</w:t>
      </w:r>
    </w:p>
    <w:p w:rsidR="001070F7" w:rsidRDefault="001070F7">
      <w:pPr>
        <w:pStyle w:val="201"/>
        <w:shd w:val="clear" w:color="auto" w:fill="auto"/>
        <w:spacing w:line="264" w:lineRule="exact"/>
        <w:ind w:left="260"/>
      </w:pPr>
      <w:r>
        <w:rPr>
          <w:rStyle w:val="200"/>
          <w:color w:val="000000"/>
        </w:rPr>
        <w:t>Они овладевают знаниями о:</w:t>
      </w:r>
    </w:p>
    <w:p w:rsidR="001070F7" w:rsidRDefault="001070F7">
      <w:pPr>
        <w:pStyle w:val="201"/>
        <w:numPr>
          <w:ilvl w:val="0"/>
          <w:numId w:val="20"/>
        </w:numPr>
        <w:shd w:val="clear" w:color="auto" w:fill="auto"/>
        <w:tabs>
          <w:tab w:val="left" w:pos="438"/>
        </w:tabs>
        <w:spacing w:line="264" w:lineRule="exact"/>
        <w:ind w:left="260"/>
      </w:pPr>
      <w:r>
        <w:rPr>
          <w:rStyle w:val="200"/>
          <w:color w:val="000000"/>
        </w:rPr>
        <w:t>значении английского языка в современном мире;</w:t>
      </w:r>
    </w:p>
    <w:p w:rsidR="001070F7" w:rsidRDefault="001070F7">
      <w:pPr>
        <w:pStyle w:val="201"/>
        <w:numPr>
          <w:ilvl w:val="0"/>
          <w:numId w:val="20"/>
        </w:numPr>
        <w:shd w:val="clear" w:color="auto" w:fill="auto"/>
        <w:tabs>
          <w:tab w:val="left" w:pos="582"/>
        </w:tabs>
        <w:spacing w:line="259" w:lineRule="exact"/>
        <w:ind w:left="260" w:right="40"/>
      </w:pPr>
      <w:r>
        <w:rPr>
          <w:rStyle w:val="200"/>
          <w:color w:val="000000"/>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1070F7" w:rsidRDefault="001070F7">
      <w:pPr>
        <w:pStyle w:val="201"/>
        <w:numPr>
          <w:ilvl w:val="0"/>
          <w:numId w:val="20"/>
        </w:numPr>
        <w:shd w:val="clear" w:color="auto" w:fill="auto"/>
        <w:tabs>
          <w:tab w:val="left" w:pos="586"/>
        </w:tabs>
        <w:spacing w:line="254" w:lineRule="exact"/>
        <w:ind w:left="260" w:right="40"/>
      </w:pPr>
      <w:r>
        <w:rPr>
          <w:rStyle w:val="200"/>
          <w:color w:val="000000"/>
        </w:rPr>
        <w:t>социокультурном портрете стран ( говорящих на изучаемом языке) и культурном наследии стран изучаемого языка.;</w:t>
      </w:r>
    </w:p>
    <w:p w:rsidR="001070F7" w:rsidRDefault="001070F7">
      <w:pPr>
        <w:pStyle w:val="201"/>
        <w:numPr>
          <w:ilvl w:val="0"/>
          <w:numId w:val="20"/>
        </w:numPr>
        <w:shd w:val="clear" w:color="auto" w:fill="auto"/>
        <w:tabs>
          <w:tab w:val="left" w:pos="644"/>
        </w:tabs>
        <w:spacing w:line="264" w:lineRule="exact"/>
        <w:ind w:left="260" w:right="40"/>
      </w:pPr>
      <w:r>
        <w:rPr>
          <w:rStyle w:val="200"/>
          <w:color w:val="000000"/>
        </w:rPr>
        <w:t>речевых различиях в ситуациях формального и неформального общения в рамках изучаемых предметов речи.</w:t>
      </w:r>
    </w:p>
    <w:p w:rsidR="001070F7" w:rsidRDefault="001070F7">
      <w:pPr>
        <w:pStyle w:val="201"/>
        <w:shd w:val="clear" w:color="auto" w:fill="auto"/>
        <w:spacing w:line="264" w:lineRule="exact"/>
        <w:ind w:left="260"/>
      </w:pPr>
      <w:r>
        <w:rPr>
          <w:rStyle w:val="200"/>
          <w:color w:val="000000"/>
        </w:rPr>
        <w:t>Предусматривается также овладение умениями:</w:t>
      </w:r>
    </w:p>
    <w:p w:rsidR="001070F7" w:rsidRDefault="001070F7">
      <w:pPr>
        <w:pStyle w:val="201"/>
        <w:numPr>
          <w:ilvl w:val="0"/>
          <w:numId w:val="20"/>
        </w:numPr>
        <w:shd w:val="clear" w:color="auto" w:fill="auto"/>
        <w:tabs>
          <w:tab w:val="left" w:pos="524"/>
        </w:tabs>
        <w:spacing w:line="264" w:lineRule="exact"/>
        <w:ind w:left="260"/>
      </w:pPr>
      <w:r>
        <w:rPr>
          <w:rStyle w:val="200"/>
          <w:color w:val="000000"/>
        </w:rPr>
        <w:t>представлять родную страну и культуру на иностранном языке;</w:t>
      </w:r>
    </w:p>
    <w:p w:rsidR="001070F7" w:rsidRDefault="001070F7">
      <w:pPr>
        <w:pStyle w:val="201"/>
        <w:numPr>
          <w:ilvl w:val="0"/>
          <w:numId w:val="20"/>
        </w:numPr>
        <w:shd w:val="clear" w:color="auto" w:fill="auto"/>
        <w:tabs>
          <w:tab w:val="left" w:pos="466"/>
        </w:tabs>
        <w:spacing w:line="264" w:lineRule="exact"/>
        <w:ind w:left="260"/>
      </w:pPr>
      <w:r>
        <w:rPr>
          <w:rStyle w:val="200"/>
          <w:color w:val="000000"/>
        </w:rPr>
        <w:t>оказывать помощь зарубежным гостям в ситуациях повседневного общения.</w:t>
      </w:r>
    </w:p>
    <w:p w:rsidR="001070F7" w:rsidRDefault="001070F7">
      <w:pPr>
        <w:pStyle w:val="a7"/>
        <w:shd w:val="clear" w:color="auto" w:fill="auto"/>
        <w:spacing w:after="0" w:line="230" w:lineRule="exact"/>
        <w:ind w:left="260" w:firstLine="0"/>
        <w:jc w:val="both"/>
      </w:pPr>
      <w:r>
        <w:rPr>
          <w:rStyle w:val="14"/>
          <w:color w:val="000000"/>
        </w:rPr>
        <w:t>Графика и орфография.</w:t>
      </w:r>
    </w:p>
    <w:p w:rsidR="001070F7" w:rsidRDefault="001070F7">
      <w:pPr>
        <w:pStyle w:val="201"/>
        <w:shd w:val="clear" w:color="auto" w:fill="auto"/>
        <w:spacing w:line="264" w:lineRule="exact"/>
        <w:ind w:left="260" w:right="40"/>
      </w:pPr>
      <w:r>
        <w:rPr>
          <w:rStyle w:val="200"/>
          <w:color w:val="000000"/>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1070F7" w:rsidRDefault="001070F7">
      <w:pPr>
        <w:pStyle w:val="201"/>
        <w:shd w:val="clear" w:color="auto" w:fill="auto"/>
        <w:spacing w:line="264" w:lineRule="exact"/>
        <w:ind w:left="260"/>
      </w:pPr>
      <w:r>
        <w:rPr>
          <w:rStyle w:val="200"/>
          <w:color w:val="000000"/>
        </w:rPr>
        <w:t>Фонетическая сторона речи.</w:t>
      </w:r>
    </w:p>
    <w:p w:rsidR="001070F7" w:rsidRDefault="001070F7">
      <w:pPr>
        <w:pStyle w:val="201"/>
        <w:shd w:val="clear" w:color="auto" w:fill="auto"/>
        <w:spacing w:line="288" w:lineRule="exact"/>
        <w:ind w:left="260" w:right="40"/>
      </w:pPr>
      <w:r>
        <w:rPr>
          <w:rStyle w:val="200"/>
          <w:color w:val="000000"/>
        </w:rPr>
        <w:t xml:space="preserve">Навыки адекватного произношения и различения на слух всех звуков английского языка; </w:t>
      </w:r>
      <w:r>
        <w:rPr>
          <w:rStyle w:val="200"/>
          <w:color w:val="000000"/>
        </w:rPr>
        <w:lastRenderedPageBreak/>
        <w:t>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1070F7" w:rsidRDefault="001070F7">
      <w:pPr>
        <w:pStyle w:val="201"/>
        <w:shd w:val="clear" w:color="auto" w:fill="auto"/>
        <w:spacing w:line="250" w:lineRule="exact"/>
        <w:ind w:left="260" w:right="800" w:firstLine="820"/>
        <w:jc w:val="left"/>
      </w:pPr>
      <w:r>
        <w:rPr>
          <w:rStyle w:val="200"/>
          <w:color w:val="000000"/>
        </w:rPr>
        <w:t>Дальнейшее совершенствование слухо-произносительных навыков, в том числе применительно к новому языковому материалу.</w:t>
      </w:r>
    </w:p>
    <w:p w:rsidR="001070F7" w:rsidRDefault="001070F7">
      <w:pPr>
        <w:pStyle w:val="a7"/>
        <w:shd w:val="clear" w:color="auto" w:fill="auto"/>
        <w:spacing w:after="0" w:line="230" w:lineRule="exact"/>
        <w:ind w:left="260" w:firstLine="0"/>
        <w:jc w:val="both"/>
      </w:pPr>
      <w:r>
        <w:rPr>
          <w:rStyle w:val="14"/>
          <w:color w:val="000000"/>
        </w:rPr>
        <w:t>Лексическая сторона речи</w:t>
      </w:r>
    </w:p>
    <w:p w:rsidR="001070F7" w:rsidRDefault="001070F7">
      <w:pPr>
        <w:pStyle w:val="201"/>
        <w:shd w:val="clear" w:color="auto" w:fill="auto"/>
        <w:spacing w:line="264" w:lineRule="exact"/>
        <w:ind w:left="260" w:right="40"/>
      </w:pPr>
      <w:r>
        <w:rPr>
          <w:rStyle w:val="200"/>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1070F7" w:rsidRDefault="001070F7">
      <w:pPr>
        <w:pStyle w:val="201"/>
        <w:shd w:val="clear" w:color="auto" w:fill="auto"/>
        <w:spacing w:line="264" w:lineRule="exact"/>
        <w:ind w:left="260"/>
      </w:pPr>
      <w:r>
        <w:rPr>
          <w:rStyle w:val="200"/>
          <w:color w:val="000000"/>
        </w:rPr>
        <w:t>Развитие навыков их распознавания и употребления в речи.</w:t>
      </w:r>
    </w:p>
    <w:p w:rsidR="001070F7" w:rsidRDefault="001070F7">
      <w:pPr>
        <w:pStyle w:val="201"/>
        <w:shd w:val="clear" w:color="auto" w:fill="auto"/>
        <w:spacing w:line="259" w:lineRule="exact"/>
        <w:ind w:left="260" w:right="40"/>
      </w:pPr>
      <w:r>
        <w:rPr>
          <w:rStyle w:val="200"/>
          <w:color w:val="000000"/>
        </w:rPr>
        <w:t>Расширение потенциального словаря за счет интернациональной лексики и овладения новыми словообразовательными средствами:</w:t>
      </w:r>
    </w:p>
    <w:p w:rsidR="001070F7" w:rsidRDefault="001070F7">
      <w:pPr>
        <w:pStyle w:val="201"/>
        <w:shd w:val="clear" w:color="auto" w:fill="auto"/>
        <w:spacing w:line="259" w:lineRule="exact"/>
        <w:ind w:left="260"/>
      </w:pPr>
      <w:r>
        <w:rPr>
          <w:rStyle w:val="200"/>
          <w:color w:val="000000"/>
        </w:rPr>
        <w:t>1) аффиксами</w:t>
      </w:r>
    </w:p>
    <w:p w:rsidR="001070F7" w:rsidRPr="001070F7" w:rsidRDefault="001070F7">
      <w:pPr>
        <w:pStyle w:val="201"/>
        <w:numPr>
          <w:ilvl w:val="0"/>
          <w:numId w:val="20"/>
        </w:numPr>
        <w:shd w:val="clear" w:color="auto" w:fill="auto"/>
        <w:tabs>
          <w:tab w:val="left" w:pos="466"/>
        </w:tabs>
        <w:spacing w:line="230" w:lineRule="exact"/>
        <w:ind w:left="260"/>
        <w:rPr>
          <w:lang w:val="en-US"/>
        </w:rPr>
      </w:pPr>
      <w:r>
        <w:rPr>
          <w:rStyle w:val="200"/>
          <w:color w:val="000000"/>
        </w:rPr>
        <w:t>глаголов</w:t>
      </w:r>
      <w:r w:rsidRPr="001070F7">
        <w:rPr>
          <w:rStyle w:val="200"/>
          <w:color w:val="000000"/>
          <w:lang w:val="en-US"/>
        </w:rPr>
        <w:t xml:space="preserve"> </w:t>
      </w:r>
      <w:r>
        <w:rPr>
          <w:rStyle w:val="200"/>
          <w:color w:val="000000"/>
          <w:lang w:val="en-US" w:eastAsia="en-US"/>
        </w:rPr>
        <w:t>dis- (discover), mis- (misunderstand); - ize/ise (revise);</w:t>
      </w:r>
    </w:p>
    <w:p w:rsidR="001070F7" w:rsidRPr="001070F7" w:rsidRDefault="001070F7">
      <w:pPr>
        <w:pStyle w:val="201"/>
        <w:numPr>
          <w:ilvl w:val="0"/>
          <w:numId w:val="20"/>
        </w:numPr>
        <w:shd w:val="clear" w:color="auto" w:fill="auto"/>
        <w:tabs>
          <w:tab w:val="left" w:pos="711"/>
        </w:tabs>
        <w:spacing w:line="245" w:lineRule="exact"/>
        <w:ind w:left="260" w:right="40"/>
        <w:rPr>
          <w:lang w:val="en-US"/>
        </w:rPr>
      </w:pPr>
      <w:r>
        <w:rPr>
          <w:rStyle w:val="200"/>
          <w:color w:val="000000"/>
        </w:rPr>
        <w:t>существительных</w:t>
      </w:r>
      <w:r w:rsidRPr="001070F7">
        <w:rPr>
          <w:rStyle w:val="200"/>
          <w:color w:val="000000"/>
          <w:lang w:val="en-US"/>
        </w:rPr>
        <w:t xml:space="preserve"> </w:t>
      </w:r>
      <w:r>
        <w:rPr>
          <w:rStyle w:val="200"/>
          <w:color w:val="000000"/>
          <w:lang w:val="en-US" w:eastAsia="en-US"/>
        </w:rPr>
        <w:t>-sion/tion (impression/information), -ance/ence (performance/influence) , - ment (development),-ity (possibility);</w:t>
      </w:r>
    </w:p>
    <w:p w:rsidR="001070F7" w:rsidRPr="001070F7" w:rsidRDefault="001070F7">
      <w:pPr>
        <w:pStyle w:val="201"/>
        <w:numPr>
          <w:ilvl w:val="0"/>
          <w:numId w:val="20"/>
        </w:numPr>
        <w:shd w:val="clear" w:color="auto" w:fill="auto"/>
        <w:tabs>
          <w:tab w:val="left" w:pos="591"/>
        </w:tabs>
        <w:spacing w:line="230" w:lineRule="exact"/>
        <w:ind w:left="260"/>
        <w:rPr>
          <w:lang w:val="en-US"/>
        </w:rPr>
      </w:pPr>
      <w:r>
        <w:rPr>
          <w:rStyle w:val="200"/>
          <w:color w:val="000000"/>
        </w:rPr>
        <w:t>прилагательных</w:t>
      </w:r>
      <w:r w:rsidRPr="001070F7">
        <w:rPr>
          <w:rStyle w:val="200"/>
          <w:color w:val="000000"/>
          <w:lang w:val="en-US"/>
        </w:rPr>
        <w:t xml:space="preserve"> </w:t>
      </w:r>
      <w:r>
        <w:rPr>
          <w:rStyle w:val="200"/>
          <w:color w:val="000000"/>
          <w:lang w:val="en-US" w:eastAsia="en-US"/>
        </w:rPr>
        <w:t>-im/in (impolite/informal), -able/ible ( sociable/possible), - less (homeless),</w:t>
      </w:r>
    </w:p>
    <w:p w:rsidR="001070F7" w:rsidRDefault="001070F7">
      <w:pPr>
        <w:pStyle w:val="201"/>
        <w:numPr>
          <w:ilvl w:val="0"/>
          <w:numId w:val="20"/>
        </w:numPr>
        <w:shd w:val="clear" w:color="auto" w:fill="auto"/>
        <w:tabs>
          <w:tab w:val="left" w:pos="394"/>
        </w:tabs>
        <w:spacing w:line="245" w:lineRule="exact"/>
        <w:ind w:left="260"/>
      </w:pPr>
      <w:r>
        <w:rPr>
          <w:rStyle w:val="200"/>
          <w:color w:val="000000"/>
          <w:lang w:val="en-US" w:eastAsia="en-US"/>
        </w:rPr>
        <w:t>ive (creative), inter- (international);</w:t>
      </w:r>
    </w:p>
    <w:p w:rsidR="001070F7" w:rsidRDefault="001070F7">
      <w:pPr>
        <w:pStyle w:val="201"/>
        <w:numPr>
          <w:ilvl w:val="0"/>
          <w:numId w:val="23"/>
        </w:numPr>
        <w:shd w:val="clear" w:color="auto" w:fill="auto"/>
        <w:tabs>
          <w:tab w:val="left" w:pos="562"/>
        </w:tabs>
        <w:spacing w:line="245" w:lineRule="exact"/>
        <w:ind w:right="400" w:firstLine="260"/>
        <w:jc w:val="left"/>
      </w:pPr>
      <w:r>
        <w:rPr>
          <w:rStyle w:val="200"/>
          <w:color w:val="000000"/>
        </w:rPr>
        <w:t xml:space="preserve">словосложением: прилагательное </w:t>
      </w:r>
      <w:r w:rsidRPr="001070F7">
        <w:rPr>
          <w:rStyle w:val="200"/>
          <w:color w:val="000000"/>
          <w:lang w:eastAsia="en-US"/>
        </w:rPr>
        <w:t xml:space="preserve">+ </w:t>
      </w:r>
      <w:r>
        <w:rPr>
          <w:rStyle w:val="200"/>
          <w:color w:val="000000"/>
        </w:rPr>
        <w:t xml:space="preserve">прилагательное </w:t>
      </w:r>
      <w:r w:rsidRPr="001070F7">
        <w:rPr>
          <w:rStyle w:val="200"/>
          <w:color w:val="000000"/>
          <w:lang w:eastAsia="en-US"/>
        </w:rPr>
        <w:t xml:space="preserve">( </w:t>
      </w:r>
      <w:r>
        <w:rPr>
          <w:rStyle w:val="200"/>
          <w:color w:val="000000"/>
          <w:lang w:val="en-US" w:eastAsia="en-US"/>
        </w:rPr>
        <w:t>well</w:t>
      </w:r>
      <w:r w:rsidRPr="001070F7">
        <w:rPr>
          <w:rStyle w:val="200"/>
          <w:color w:val="000000"/>
          <w:lang w:eastAsia="en-US"/>
        </w:rPr>
        <w:t>-</w:t>
      </w:r>
      <w:r>
        <w:rPr>
          <w:rStyle w:val="200"/>
          <w:color w:val="000000"/>
          <w:lang w:val="en-US" w:eastAsia="en-US"/>
        </w:rPr>
        <w:t>known</w:t>
      </w:r>
      <w:r w:rsidRPr="001070F7">
        <w:rPr>
          <w:rStyle w:val="200"/>
          <w:color w:val="000000"/>
          <w:lang w:eastAsia="en-US"/>
        </w:rPr>
        <w:t xml:space="preserve">) , </w:t>
      </w:r>
      <w:r>
        <w:rPr>
          <w:rStyle w:val="200"/>
          <w:color w:val="000000"/>
        </w:rPr>
        <w:t xml:space="preserve">прилагательное </w:t>
      </w:r>
      <w:r w:rsidRPr="001070F7">
        <w:rPr>
          <w:rStyle w:val="200"/>
          <w:color w:val="000000"/>
          <w:lang w:eastAsia="en-US"/>
        </w:rPr>
        <w:t xml:space="preserve">+ </w:t>
      </w:r>
      <w:r>
        <w:rPr>
          <w:rStyle w:val="200"/>
          <w:color w:val="000000"/>
        </w:rPr>
        <w:t xml:space="preserve">существительное ( </w:t>
      </w:r>
      <w:r>
        <w:rPr>
          <w:rStyle w:val="200"/>
          <w:color w:val="000000"/>
          <w:lang w:val="en-US" w:eastAsia="en-US"/>
        </w:rPr>
        <w:t>blackboard</w:t>
      </w:r>
      <w:r w:rsidRPr="001070F7">
        <w:rPr>
          <w:rStyle w:val="200"/>
          <w:color w:val="000000"/>
          <w:lang w:eastAsia="en-US"/>
        </w:rPr>
        <w:t>);</w:t>
      </w:r>
    </w:p>
    <w:p w:rsidR="001070F7" w:rsidRDefault="001070F7">
      <w:pPr>
        <w:pStyle w:val="201"/>
        <w:numPr>
          <w:ilvl w:val="0"/>
          <w:numId w:val="23"/>
        </w:numPr>
        <w:shd w:val="clear" w:color="auto" w:fill="auto"/>
        <w:tabs>
          <w:tab w:val="left" w:pos="558"/>
        </w:tabs>
        <w:spacing w:line="264" w:lineRule="exact"/>
        <w:ind w:left="260" w:right="400"/>
      </w:pPr>
      <w:r>
        <w:rPr>
          <w:rStyle w:val="200"/>
          <w:color w:val="000000"/>
        </w:rPr>
        <w:t xml:space="preserve">конверсией: прилагательными, образованными от существительных ( </w:t>
      </w:r>
      <w:r>
        <w:rPr>
          <w:rStyle w:val="200"/>
          <w:color w:val="000000"/>
          <w:lang w:val="en-US" w:eastAsia="en-US"/>
        </w:rPr>
        <w:t>cold</w:t>
      </w:r>
      <w:r w:rsidRPr="001070F7">
        <w:rPr>
          <w:rStyle w:val="200"/>
          <w:color w:val="000000"/>
          <w:lang w:eastAsia="en-US"/>
        </w:rPr>
        <w:t xml:space="preserve">- </w:t>
      </w:r>
      <w:r>
        <w:rPr>
          <w:rStyle w:val="200"/>
          <w:color w:val="000000"/>
          <w:lang w:val="en-US" w:eastAsia="en-US"/>
        </w:rPr>
        <w:t>cold</w:t>
      </w:r>
      <w:r w:rsidRPr="001070F7">
        <w:rPr>
          <w:rStyle w:val="200"/>
          <w:color w:val="000000"/>
          <w:lang w:eastAsia="en-US"/>
        </w:rPr>
        <w:t xml:space="preserve"> </w:t>
      </w:r>
      <w:r>
        <w:rPr>
          <w:rStyle w:val="200"/>
          <w:color w:val="000000"/>
          <w:lang w:val="en-US" w:eastAsia="en-US"/>
        </w:rPr>
        <w:t>winter</w:t>
      </w:r>
      <w:r w:rsidRPr="001070F7">
        <w:rPr>
          <w:rStyle w:val="200"/>
          <w:color w:val="000000"/>
          <w:lang w:eastAsia="en-US"/>
        </w:rPr>
        <w:t xml:space="preserve">). </w:t>
      </w:r>
      <w:r>
        <w:rPr>
          <w:rStyle w:val="200"/>
          <w:color w:val="000000"/>
        </w:rPr>
        <w:t>Грамматическая сторона Расширение объема значений грамматических явлений, изученных во 2-7 или 5-7 классах,</w:t>
      </w:r>
    </w:p>
    <w:p w:rsidR="001070F7" w:rsidRDefault="001070F7">
      <w:pPr>
        <w:pStyle w:val="201"/>
        <w:shd w:val="clear" w:color="auto" w:fill="auto"/>
        <w:spacing w:line="264" w:lineRule="exact"/>
        <w:jc w:val="left"/>
      </w:pPr>
      <w:r>
        <w:rPr>
          <w:rStyle w:val="200"/>
          <w:color w:val="000000"/>
        </w:rPr>
        <w:t>и овладение новыми грамматическими явлениями.</w:t>
      </w:r>
    </w:p>
    <w:p w:rsidR="001070F7" w:rsidRDefault="001070F7">
      <w:pPr>
        <w:pStyle w:val="201"/>
        <w:shd w:val="clear" w:color="auto" w:fill="auto"/>
        <w:spacing w:line="264" w:lineRule="exact"/>
        <w:ind w:right="140"/>
        <w:jc w:val="center"/>
      </w:pPr>
      <w:r>
        <w:rPr>
          <w:rStyle w:val="200"/>
          <w:color w:val="000000"/>
        </w:rPr>
        <w:t>Знание признаков и навыки распознавания и употребления в речи всех типов простых</w:t>
      </w:r>
    </w:p>
    <w:p w:rsidR="001070F7" w:rsidRDefault="001070F7">
      <w:pPr>
        <w:pStyle w:val="a7"/>
        <w:shd w:val="clear" w:color="auto" w:fill="auto"/>
        <w:tabs>
          <w:tab w:val="left" w:pos="2206"/>
          <w:tab w:val="left" w:pos="4010"/>
          <w:tab w:val="left" w:pos="5359"/>
          <w:tab w:val="left" w:pos="6166"/>
          <w:tab w:val="left" w:pos="7495"/>
          <w:tab w:val="left" w:pos="9593"/>
        </w:tabs>
        <w:spacing w:after="0" w:line="274" w:lineRule="exact"/>
        <w:ind w:left="60" w:firstLine="0"/>
        <w:jc w:val="both"/>
      </w:pPr>
      <w:r>
        <w:rPr>
          <w:rStyle w:val="14"/>
          <w:color w:val="000000"/>
        </w:rPr>
        <w:t>предложений,</w:t>
      </w:r>
      <w:r>
        <w:rPr>
          <w:rStyle w:val="14"/>
          <w:color w:val="000000"/>
        </w:rPr>
        <w:tab/>
        <w:t>изученных</w:t>
      </w:r>
      <w:r>
        <w:rPr>
          <w:rStyle w:val="14"/>
          <w:color w:val="000000"/>
        </w:rPr>
        <w:tab/>
        <w:t>ранее,</w:t>
      </w:r>
      <w:r>
        <w:rPr>
          <w:rStyle w:val="14"/>
          <w:color w:val="000000"/>
        </w:rPr>
        <w:tab/>
        <w:t>а</w:t>
      </w:r>
      <w:r>
        <w:rPr>
          <w:rStyle w:val="14"/>
          <w:color w:val="000000"/>
        </w:rPr>
        <w:tab/>
        <w:t>также</w:t>
      </w:r>
      <w:r>
        <w:rPr>
          <w:rStyle w:val="14"/>
          <w:color w:val="000000"/>
        </w:rPr>
        <w:tab/>
        <w:t>предложений</w:t>
      </w:r>
      <w:r>
        <w:rPr>
          <w:rStyle w:val="14"/>
          <w:color w:val="000000"/>
        </w:rPr>
        <w:tab/>
        <w:t>с</w:t>
      </w:r>
    </w:p>
    <w:p w:rsidR="001070F7" w:rsidRDefault="001070F7">
      <w:pPr>
        <w:pStyle w:val="a7"/>
        <w:shd w:val="clear" w:color="auto" w:fill="auto"/>
        <w:spacing w:after="0" w:line="274" w:lineRule="exact"/>
        <w:ind w:left="60" w:right="460" w:firstLine="0"/>
        <w:jc w:val="both"/>
      </w:pPr>
      <w:r>
        <w:rPr>
          <w:rStyle w:val="14"/>
          <w:color w:val="000000"/>
        </w:rPr>
        <w:t xml:space="preserve">конструкциями </w:t>
      </w:r>
      <w:r>
        <w:rPr>
          <w:rStyle w:val="14"/>
          <w:color w:val="000000"/>
          <w:lang w:val="en-US" w:eastAsia="en-US"/>
        </w:rPr>
        <w:t>as</w:t>
      </w:r>
      <w:r w:rsidRPr="001070F7">
        <w:rPr>
          <w:rStyle w:val="14"/>
          <w:color w:val="000000"/>
          <w:lang w:eastAsia="en-US"/>
        </w:rPr>
        <w:t>.</w:t>
      </w:r>
      <w:r>
        <w:rPr>
          <w:rStyle w:val="14"/>
          <w:color w:val="000000"/>
        </w:rPr>
        <w:t xml:space="preserve">.. </w:t>
      </w:r>
      <w:r>
        <w:rPr>
          <w:rStyle w:val="14"/>
          <w:color w:val="000000"/>
          <w:lang w:val="en-US" w:eastAsia="en-US"/>
        </w:rPr>
        <w:t>as</w:t>
      </w:r>
      <w:r w:rsidRPr="001070F7">
        <w:rPr>
          <w:rStyle w:val="14"/>
          <w:color w:val="000000"/>
          <w:lang w:eastAsia="en-US"/>
        </w:rPr>
        <w:t xml:space="preserve">, </w:t>
      </w:r>
      <w:r>
        <w:rPr>
          <w:rStyle w:val="14"/>
          <w:color w:val="000000"/>
          <w:lang w:val="en-US" w:eastAsia="en-US"/>
        </w:rPr>
        <w:t>not</w:t>
      </w:r>
      <w:r w:rsidRPr="001070F7">
        <w:rPr>
          <w:rStyle w:val="14"/>
          <w:color w:val="000000"/>
          <w:lang w:eastAsia="en-US"/>
        </w:rPr>
        <w:t xml:space="preserve"> </w:t>
      </w:r>
      <w:r>
        <w:rPr>
          <w:rStyle w:val="14"/>
          <w:color w:val="000000"/>
          <w:lang w:val="en-US" w:eastAsia="en-US"/>
        </w:rPr>
        <w:t>so</w:t>
      </w:r>
      <w:r w:rsidRPr="001070F7">
        <w:rPr>
          <w:rStyle w:val="14"/>
          <w:color w:val="000000"/>
          <w:lang w:eastAsia="en-US"/>
        </w:rPr>
        <w:t xml:space="preserve"> .. ..</w:t>
      </w:r>
      <w:r>
        <w:rPr>
          <w:rStyle w:val="14"/>
          <w:color w:val="000000"/>
          <w:lang w:val="en-US" w:eastAsia="en-US"/>
        </w:rPr>
        <w:t>as</w:t>
      </w:r>
      <w:r w:rsidRPr="001070F7">
        <w:rPr>
          <w:rStyle w:val="14"/>
          <w:color w:val="000000"/>
          <w:lang w:eastAsia="en-US"/>
        </w:rPr>
        <w:t xml:space="preserve">, </w:t>
      </w:r>
      <w:r>
        <w:rPr>
          <w:rStyle w:val="14"/>
          <w:color w:val="000000"/>
          <w:lang w:val="en-US" w:eastAsia="en-US"/>
        </w:rPr>
        <w:t>either</w:t>
      </w:r>
      <w:r w:rsidRPr="001070F7">
        <w:rPr>
          <w:rStyle w:val="14"/>
          <w:color w:val="000000"/>
          <w:lang w:eastAsia="en-US"/>
        </w:rPr>
        <w:t xml:space="preserve">... </w:t>
      </w:r>
      <w:r>
        <w:rPr>
          <w:rStyle w:val="14"/>
          <w:color w:val="000000"/>
          <w:lang w:val="en-US" w:eastAsia="en-US"/>
        </w:rPr>
        <w:t>or</w:t>
      </w:r>
      <w:r w:rsidRPr="001070F7">
        <w:rPr>
          <w:rStyle w:val="14"/>
          <w:color w:val="000000"/>
          <w:lang w:eastAsia="en-US"/>
        </w:rPr>
        <w:t xml:space="preserve">, </w:t>
      </w:r>
      <w:r>
        <w:rPr>
          <w:rStyle w:val="14"/>
          <w:color w:val="000000"/>
          <w:lang w:val="en-US" w:eastAsia="en-US"/>
        </w:rPr>
        <w:t>neither</w:t>
      </w:r>
      <w:r w:rsidRPr="001070F7">
        <w:rPr>
          <w:rStyle w:val="14"/>
          <w:color w:val="000000"/>
          <w:lang w:eastAsia="en-US"/>
        </w:rPr>
        <w:t xml:space="preserve"> ... </w:t>
      </w:r>
      <w:r>
        <w:rPr>
          <w:rStyle w:val="14"/>
          <w:color w:val="000000"/>
          <w:lang w:val="en-US" w:eastAsia="en-US"/>
        </w:rPr>
        <w:t>nor</w:t>
      </w:r>
      <w:r w:rsidRPr="001070F7">
        <w:rPr>
          <w:rStyle w:val="14"/>
          <w:color w:val="000000"/>
          <w:lang w:eastAsia="en-US"/>
        </w:rPr>
        <w:t xml:space="preserve">; </w:t>
      </w:r>
      <w:r>
        <w:rPr>
          <w:rStyle w:val="14"/>
          <w:color w:val="000000"/>
        </w:rPr>
        <w:t xml:space="preserve">условных предложений реального и нереального характера </w:t>
      </w:r>
      <w:r w:rsidRPr="001070F7">
        <w:rPr>
          <w:rStyle w:val="14"/>
          <w:color w:val="000000"/>
          <w:lang w:eastAsia="en-US"/>
        </w:rPr>
        <w:t>(</w:t>
      </w:r>
      <w:r>
        <w:rPr>
          <w:rStyle w:val="14"/>
          <w:color w:val="000000"/>
          <w:lang w:val="en-US" w:eastAsia="en-US"/>
        </w:rPr>
        <w:t>Conditional</w:t>
      </w:r>
      <w:r w:rsidRPr="001070F7">
        <w:rPr>
          <w:rStyle w:val="14"/>
          <w:color w:val="000000"/>
          <w:lang w:eastAsia="en-US"/>
        </w:rPr>
        <w:t xml:space="preserve"> </w:t>
      </w:r>
      <w:r>
        <w:rPr>
          <w:rStyle w:val="14"/>
          <w:color w:val="000000"/>
          <w:lang w:val="en-US" w:eastAsia="en-US"/>
        </w:rPr>
        <w:t>I</w:t>
      </w:r>
      <w:r w:rsidRPr="001070F7">
        <w:rPr>
          <w:rStyle w:val="14"/>
          <w:color w:val="000000"/>
          <w:lang w:eastAsia="en-US"/>
        </w:rPr>
        <w:t xml:space="preserve"> </w:t>
      </w:r>
      <w:r>
        <w:rPr>
          <w:rStyle w:val="14"/>
          <w:color w:val="000000"/>
          <w:lang w:val="en-US" w:eastAsia="en-US"/>
        </w:rPr>
        <w:t>and</w:t>
      </w:r>
      <w:r w:rsidRPr="001070F7">
        <w:rPr>
          <w:rStyle w:val="14"/>
          <w:color w:val="000000"/>
          <w:lang w:eastAsia="en-US"/>
        </w:rPr>
        <w:t xml:space="preserve"> </w:t>
      </w:r>
      <w:r>
        <w:rPr>
          <w:rStyle w:val="14"/>
          <w:color w:val="000000"/>
          <w:lang w:val="en-US" w:eastAsia="en-US"/>
        </w:rPr>
        <w:t>II</w:t>
      </w:r>
      <w:r w:rsidRPr="001070F7">
        <w:rPr>
          <w:rStyle w:val="14"/>
          <w:color w:val="000000"/>
          <w:lang w:eastAsia="en-US"/>
        </w:rPr>
        <w:t xml:space="preserve">), </w:t>
      </w:r>
      <w:r>
        <w:rPr>
          <w:rStyle w:val="14"/>
          <w:color w:val="000000"/>
        </w:rPr>
        <w:t xml:space="preserve">а также, сложноподчиненных предложений с придаточными: времени с союзами </w:t>
      </w:r>
      <w:r>
        <w:rPr>
          <w:rStyle w:val="14"/>
          <w:color w:val="000000"/>
          <w:lang w:val="en-US" w:eastAsia="en-US"/>
        </w:rPr>
        <w:t>for</w:t>
      </w:r>
      <w:r w:rsidRPr="001070F7">
        <w:rPr>
          <w:rStyle w:val="14"/>
          <w:color w:val="000000"/>
          <w:lang w:eastAsia="en-US"/>
        </w:rPr>
        <w:t xml:space="preserve">, </w:t>
      </w:r>
      <w:r>
        <w:rPr>
          <w:rStyle w:val="14"/>
          <w:color w:val="000000"/>
          <w:lang w:val="en-US" w:eastAsia="en-US"/>
        </w:rPr>
        <w:t>since</w:t>
      </w:r>
      <w:r w:rsidRPr="001070F7">
        <w:rPr>
          <w:rStyle w:val="14"/>
          <w:color w:val="000000"/>
          <w:lang w:eastAsia="en-US"/>
        </w:rPr>
        <w:t xml:space="preserve">, </w:t>
      </w:r>
      <w:r>
        <w:rPr>
          <w:rStyle w:val="14"/>
          <w:color w:val="000000"/>
          <w:lang w:val="en-US" w:eastAsia="en-US"/>
        </w:rPr>
        <w:t>during</w:t>
      </w:r>
      <w:r w:rsidRPr="001070F7">
        <w:rPr>
          <w:rStyle w:val="14"/>
          <w:color w:val="000000"/>
          <w:lang w:eastAsia="en-US"/>
        </w:rPr>
        <w:t xml:space="preserve">; </w:t>
      </w:r>
      <w:r>
        <w:rPr>
          <w:rStyle w:val="14"/>
          <w:color w:val="000000"/>
        </w:rPr>
        <w:t xml:space="preserve">цели с союзом </w:t>
      </w:r>
      <w:r>
        <w:rPr>
          <w:rStyle w:val="14"/>
          <w:color w:val="000000"/>
          <w:lang w:val="en-US" w:eastAsia="en-US"/>
        </w:rPr>
        <w:t>so</w:t>
      </w:r>
      <w:r w:rsidRPr="001070F7">
        <w:rPr>
          <w:rStyle w:val="14"/>
          <w:color w:val="000000"/>
          <w:lang w:eastAsia="en-US"/>
        </w:rPr>
        <w:t xml:space="preserve"> </w:t>
      </w:r>
      <w:r>
        <w:rPr>
          <w:rStyle w:val="14"/>
          <w:color w:val="000000"/>
          <w:lang w:val="en-US" w:eastAsia="en-US"/>
        </w:rPr>
        <w:t>that</w:t>
      </w:r>
      <w:r w:rsidRPr="001070F7">
        <w:rPr>
          <w:rStyle w:val="14"/>
          <w:color w:val="000000"/>
          <w:lang w:eastAsia="en-US"/>
        </w:rPr>
        <w:t xml:space="preserve">; </w:t>
      </w:r>
      <w:r>
        <w:rPr>
          <w:rStyle w:val="14"/>
          <w:color w:val="000000"/>
        </w:rPr>
        <w:t xml:space="preserve">условия с союзом </w:t>
      </w:r>
      <w:r>
        <w:rPr>
          <w:rStyle w:val="14"/>
          <w:color w:val="000000"/>
          <w:lang w:val="en-US" w:eastAsia="en-US"/>
        </w:rPr>
        <w:t>unless</w:t>
      </w:r>
      <w:r w:rsidRPr="001070F7">
        <w:rPr>
          <w:rStyle w:val="14"/>
          <w:color w:val="000000"/>
          <w:lang w:eastAsia="en-US"/>
        </w:rPr>
        <w:t xml:space="preserve">; </w:t>
      </w:r>
      <w:r>
        <w:rPr>
          <w:rStyle w:val="14"/>
          <w:color w:val="000000"/>
        </w:rPr>
        <w:t xml:space="preserve">определительными с союзами </w:t>
      </w:r>
      <w:r>
        <w:rPr>
          <w:rStyle w:val="14"/>
          <w:color w:val="000000"/>
          <w:lang w:val="en-US" w:eastAsia="en-US"/>
        </w:rPr>
        <w:t>who</w:t>
      </w:r>
      <w:r w:rsidRPr="001070F7">
        <w:rPr>
          <w:rStyle w:val="14"/>
          <w:color w:val="000000"/>
          <w:lang w:eastAsia="en-US"/>
        </w:rPr>
        <w:t xml:space="preserve">, </w:t>
      </w:r>
      <w:r>
        <w:rPr>
          <w:rStyle w:val="14"/>
          <w:color w:val="000000"/>
          <w:lang w:val="en-US" w:eastAsia="en-US"/>
        </w:rPr>
        <w:t>which</w:t>
      </w:r>
      <w:r w:rsidRPr="001070F7">
        <w:rPr>
          <w:rStyle w:val="14"/>
          <w:color w:val="000000"/>
          <w:lang w:eastAsia="en-US"/>
        </w:rPr>
        <w:t xml:space="preserve">, </w:t>
      </w:r>
      <w:r>
        <w:rPr>
          <w:rStyle w:val="14"/>
          <w:color w:val="000000"/>
          <w:lang w:val="en-US" w:eastAsia="en-US"/>
        </w:rPr>
        <w:t>that</w:t>
      </w:r>
      <w:r w:rsidRPr="001070F7">
        <w:rPr>
          <w:rStyle w:val="14"/>
          <w:color w:val="000000"/>
          <w:lang w:eastAsia="en-US"/>
        </w:rPr>
        <w:t>.</w:t>
      </w:r>
    </w:p>
    <w:p w:rsidR="001070F7" w:rsidRDefault="001070F7">
      <w:pPr>
        <w:pStyle w:val="a7"/>
        <w:shd w:val="clear" w:color="auto" w:fill="auto"/>
        <w:tabs>
          <w:tab w:val="left" w:pos="2473"/>
          <w:tab w:val="left" w:pos="3639"/>
          <w:tab w:val="left" w:pos="5166"/>
          <w:tab w:val="left" w:pos="8108"/>
        </w:tabs>
        <w:spacing w:after="0" w:line="274" w:lineRule="exact"/>
        <w:ind w:left="60" w:firstLine="440"/>
        <w:jc w:val="both"/>
      </w:pPr>
      <w:r>
        <w:rPr>
          <w:rStyle w:val="14"/>
          <w:color w:val="000000"/>
        </w:rPr>
        <w:t>Понимание</w:t>
      </w:r>
      <w:r>
        <w:rPr>
          <w:rStyle w:val="14"/>
          <w:color w:val="000000"/>
        </w:rPr>
        <w:tab/>
        <w:t>при</w:t>
      </w:r>
      <w:r>
        <w:rPr>
          <w:rStyle w:val="14"/>
          <w:color w:val="000000"/>
        </w:rPr>
        <w:tab/>
        <w:t>чтении</w:t>
      </w:r>
      <w:r>
        <w:rPr>
          <w:rStyle w:val="14"/>
          <w:color w:val="000000"/>
        </w:rPr>
        <w:tab/>
        <w:t>сложноподчиненных</w:t>
      </w:r>
      <w:r>
        <w:rPr>
          <w:rStyle w:val="14"/>
          <w:color w:val="000000"/>
        </w:rPr>
        <w:tab/>
        <w:t>предложений</w:t>
      </w:r>
    </w:p>
    <w:p w:rsidR="001070F7" w:rsidRDefault="001070F7">
      <w:pPr>
        <w:pStyle w:val="a7"/>
        <w:shd w:val="clear" w:color="auto" w:fill="auto"/>
        <w:tabs>
          <w:tab w:val="left" w:pos="2311"/>
          <w:tab w:val="left" w:pos="4697"/>
          <w:tab w:val="left" w:pos="6209"/>
          <w:tab w:val="left" w:pos="7678"/>
          <w:tab w:val="left" w:pos="9358"/>
        </w:tabs>
        <w:spacing w:after="0" w:line="274" w:lineRule="exact"/>
        <w:ind w:left="60" w:right="460" w:firstLine="0"/>
        <w:jc w:val="both"/>
      </w:pPr>
      <w:r>
        <w:rPr>
          <w:rStyle w:val="14"/>
          <w:color w:val="000000"/>
        </w:rPr>
        <w:t xml:space="preserve">ссоюзами </w:t>
      </w:r>
      <w:r>
        <w:rPr>
          <w:rStyle w:val="14"/>
          <w:color w:val="000000"/>
          <w:lang w:val="en-US" w:eastAsia="en-US"/>
        </w:rPr>
        <w:t>whoever</w:t>
      </w:r>
      <w:r w:rsidRPr="001070F7">
        <w:rPr>
          <w:rStyle w:val="14"/>
          <w:color w:val="000000"/>
          <w:lang w:eastAsia="en-US"/>
        </w:rPr>
        <w:t xml:space="preserve">, </w:t>
      </w:r>
      <w:r>
        <w:rPr>
          <w:rStyle w:val="14"/>
          <w:color w:val="000000"/>
          <w:lang w:val="en-US" w:eastAsia="en-US"/>
        </w:rPr>
        <w:t>whatever</w:t>
      </w:r>
      <w:r w:rsidRPr="001070F7">
        <w:rPr>
          <w:rStyle w:val="14"/>
          <w:color w:val="000000"/>
          <w:lang w:eastAsia="en-US"/>
        </w:rPr>
        <w:t xml:space="preserve">, </w:t>
      </w:r>
      <w:r>
        <w:rPr>
          <w:rStyle w:val="14"/>
          <w:color w:val="000000"/>
          <w:lang w:val="en-US" w:eastAsia="en-US"/>
        </w:rPr>
        <w:t>however</w:t>
      </w:r>
      <w:r w:rsidRPr="001070F7">
        <w:rPr>
          <w:rStyle w:val="14"/>
          <w:color w:val="000000"/>
          <w:lang w:eastAsia="en-US"/>
        </w:rPr>
        <w:t xml:space="preserve">, </w:t>
      </w:r>
      <w:r>
        <w:rPr>
          <w:rStyle w:val="14"/>
          <w:color w:val="000000"/>
          <w:lang w:val="en-US" w:eastAsia="en-US"/>
        </w:rPr>
        <w:t>whenever</w:t>
      </w:r>
      <w:r w:rsidRPr="001070F7">
        <w:rPr>
          <w:rStyle w:val="14"/>
          <w:color w:val="000000"/>
          <w:lang w:eastAsia="en-US"/>
        </w:rPr>
        <w:t xml:space="preserve">; </w:t>
      </w:r>
      <w:r>
        <w:rPr>
          <w:rStyle w:val="14"/>
          <w:color w:val="000000"/>
        </w:rPr>
        <w:t>условных предложений нереального характера</w:t>
      </w:r>
      <w:r>
        <w:rPr>
          <w:rStyle w:val="14"/>
          <w:color w:val="000000"/>
        </w:rPr>
        <w:tab/>
      </w:r>
      <w:r>
        <w:rPr>
          <w:rStyle w:val="14"/>
          <w:color w:val="000000"/>
          <w:lang w:val="en-US" w:eastAsia="en-US"/>
        </w:rPr>
        <w:t>Conditional</w:t>
      </w:r>
      <w:r w:rsidRPr="001070F7">
        <w:rPr>
          <w:rStyle w:val="14"/>
          <w:color w:val="000000"/>
          <w:lang w:eastAsia="en-US"/>
        </w:rPr>
        <w:tab/>
      </w:r>
      <w:r>
        <w:rPr>
          <w:rStyle w:val="14"/>
          <w:color w:val="000000"/>
          <w:lang w:val="en-US" w:eastAsia="en-US"/>
        </w:rPr>
        <w:t>III</w:t>
      </w:r>
      <w:r w:rsidRPr="001070F7">
        <w:rPr>
          <w:rStyle w:val="14"/>
          <w:color w:val="000000"/>
          <w:lang w:eastAsia="en-US"/>
        </w:rPr>
        <w:tab/>
        <w:t>(</w:t>
      </w:r>
      <w:r>
        <w:rPr>
          <w:rStyle w:val="14"/>
          <w:color w:val="000000"/>
          <w:lang w:val="en-US" w:eastAsia="en-US"/>
        </w:rPr>
        <w:t>If</w:t>
      </w:r>
      <w:r w:rsidRPr="001070F7">
        <w:rPr>
          <w:rStyle w:val="14"/>
          <w:color w:val="000000"/>
          <w:lang w:eastAsia="en-US"/>
        </w:rPr>
        <w:tab/>
      </w:r>
      <w:r>
        <w:rPr>
          <w:rStyle w:val="14"/>
          <w:color w:val="000000"/>
          <w:lang w:val="en-US" w:eastAsia="en-US"/>
        </w:rPr>
        <w:t>Pete</w:t>
      </w:r>
      <w:r w:rsidRPr="001070F7">
        <w:rPr>
          <w:rStyle w:val="14"/>
          <w:color w:val="000000"/>
          <w:lang w:eastAsia="en-US"/>
        </w:rPr>
        <w:tab/>
      </w:r>
      <w:r>
        <w:rPr>
          <w:rStyle w:val="14"/>
          <w:color w:val="000000"/>
          <w:lang w:val="en-US" w:eastAsia="en-US"/>
        </w:rPr>
        <w:t>had</w:t>
      </w:r>
    </w:p>
    <w:p w:rsidR="001070F7" w:rsidRPr="001070F7" w:rsidRDefault="001070F7">
      <w:pPr>
        <w:pStyle w:val="a7"/>
        <w:shd w:val="clear" w:color="auto" w:fill="auto"/>
        <w:spacing w:after="0" w:line="274" w:lineRule="exact"/>
        <w:ind w:left="60" w:firstLine="0"/>
        <w:jc w:val="both"/>
        <w:rPr>
          <w:lang w:val="en-US"/>
        </w:rPr>
      </w:pPr>
      <w:r>
        <w:rPr>
          <w:rStyle w:val="14"/>
          <w:color w:val="000000"/>
          <w:lang w:val="en-US" w:eastAsia="en-US"/>
        </w:rPr>
        <w:t xml:space="preserve">reviewed grammar, he wouldhave written the test better.), </w:t>
      </w:r>
      <w:r>
        <w:rPr>
          <w:rStyle w:val="14"/>
          <w:color w:val="000000"/>
        </w:rPr>
        <w:t>конструкций</w:t>
      </w:r>
      <w:r w:rsidRPr="001070F7">
        <w:rPr>
          <w:rStyle w:val="14"/>
          <w:color w:val="000000"/>
          <w:lang w:val="en-US"/>
        </w:rPr>
        <w:t xml:space="preserve"> </w:t>
      </w:r>
      <w:r>
        <w:rPr>
          <w:rStyle w:val="14"/>
          <w:color w:val="000000"/>
        </w:rPr>
        <w:t>с</w:t>
      </w:r>
      <w:r w:rsidRPr="001070F7">
        <w:rPr>
          <w:rStyle w:val="14"/>
          <w:color w:val="000000"/>
          <w:lang w:val="en-US"/>
        </w:rPr>
        <w:t xml:space="preserve"> </w:t>
      </w:r>
      <w:r>
        <w:rPr>
          <w:rStyle w:val="14"/>
          <w:color w:val="000000"/>
        </w:rPr>
        <w:t>инфинитивом</w:t>
      </w:r>
    </w:p>
    <w:p w:rsidR="001070F7" w:rsidRPr="001070F7" w:rsidRDefault="001070F7">
      <w:pPr>
        <w:pStyle w:val="a7"/>
        <w:shd w:val="clear" w:color="auto" w:fill="auto"/>
        <w:spacing w:after="0" w:line="245" w:lineRule="exact"/>
        <w:ind w:left="60" w:right="20" w:firstLine="0"/>
        <w:jc w:val="both"/>
        <w:rPr>
          <w:lang w:val="en-US"/>
        </w:rPr>
      </w:pPr>
      <w:r>
        <w:rPr>
          <w:rStyle w:val="14"/>
          <w:color w:val="000000"/>
        </w:rPr>
        <w:t>типа</w:t>
      </w:r>
      <w:r w:rsidRPr="001070F7">
        <w:rPr>
          <w:rStyle w:val="14"/>
          <w:color w:val="000000"/>
          <w:lang w:val="en-US"/>
        </w:rPr>
        <w:t xml:space="preserve"> </w:t>
      </w:r>
      <w:r>
        <w:rPr>
          <w:rStyle w:val="14"/>
          <w:color w:val="000000"/>
          <w:lang w:val="en-US" w:eastAsia="en-US"/>
        </w:rPr>
        <w:t xml:space="preserve">I saw Petercross/crossing the street. He seems to be a good pupil. I want you to meet me at the station tomorrow, </w:t>
      </w:r>
      <w:r>
        <w:rPr>
          <w:rStyle w:val="14"/>
          <w:color w:val="000000"/>
        </w:rPr>
        <w:t>конструкций</w:t>
      </w:r>
      <w:r w:rsidRPr="001070F7">
        <w:rPr>
          <w:rStyle w:val="14"/>
          <w:color w:val="000000"/>
          <w:lang w:val="en-US"/>
        </w:rPr>
        <w:t xml:space="preserve"> </w:t>
      </w:r>
      <w:r>
        <w:rPr>
          <w:rStyle w:val="14"/>
          <w:color w:val="000000"/>
          <w:lang w:val="en-US" w:eastAsia="en-US"/>
        </w:rPr>
        <w:t>be/get used to something; be/get used to doing something.</w:t>
      </w:r>
    </w:p>
    <w:p w:rsidR="001070F7" w:rsidRPr="001070F7" w:rsidRDefault="001070F7">
      <w:pPr>
        <w:pStyle w:val="a7"/>
        <w:shd w:val="clear" w:color="auto" w:fill="auto"/>
        <w:spacing w:after="0" w:line="259" w:lineRule="exact"/>
        <w:ind w:left="60" w:right="20" w:firstLine="440"/>
        <w:jc w:val="both"/>
        <w:rPr>
          <w:lang w:val="en-US"/>
        </w:rPr>
      </w:pPr>
      <w:r>
        <w:rPr>
          <w:rStyle w:val="14"/>
          <w:color w:val="000000"/>
        </w:rPr>
        <w:t>Знание</w:t>
      </w:r>
      <w:r w:rsidRPr="001070F7">
        <w:rPr>
          <w:rStyle w:val="14"/>
          <w:color w:val="000000"/>
          <w:lang w:val="en-US"/>
        </w:rPr>
        <w:t xml:space="preserve"> </w:t>
      </w:r>
      <w:r>
        <w:rPr>
          <w:rStyle w:val="14"/>
          <w:color w:val="000000"/>
        </w:rPr>
        <w:t>признаков</w:t>
      </w:r>
      <w:r w:rsidRPr="001070F7">
        <w:rPr>
          <w:rStyle w:val="14"/>
          <w:color w:val="000000"/>
          <w:lang w:val="en-US"/>
        </w:rPr>
        <w:t xml:space="preserve"> </w:t>
      </w:r>
      <w:r>
        <w:rPr>
          <w:rStyle w:val="14"/>
          <w:color w:val="000000"/>
        </w:rPr>
        <w:t>и</w:t>
      </w:r>
      <w:r w:rsidRPr="001070F7">
        <w:rPr>
          <w:rStyle w:val="14"/>
          <w:color w:val="000000"/>
          <w:lang w:val="en-US"/>
        </w:rPr>
        <w:t xml:space="preserve"> </w:t>
      </w:r>
      <w:r>
        <w:rPr>
          <w:rStyle w:val="14"/>
          <w:color w:val="000000"/>
        </w:rPr>
        <w:t>навыки</w:t>
      </w:r>
      <w:r w:rsidRPr="001070F7">
        <w:rPr>
          <w:rStyle w:val="14"/>
          <w:color w:val="000000"/>
          <w:lang w:val="en-US"/>
        </w:rPr>
        <w:t xml:space="preserve"> </w:t>
      </w:r>
      <w:r>
        <w:rPr>
          <w:rStyle w:val="14"/>
          <w:color w:val="000000"/>
        </w:rPr>
        <w:t>распознавания</w:t>
      </w:r>
      <w:r w:rsidRPr="001070F7">
        <w:rPr>
          <w:rStyle w:val="14"/>
          <w:color w:val="000000"/>
          <w:lang w:val="en-US"/>
        </w:rPr>
        <w:t xml:space="preserve"> </w:t>
      </w:r>
      <w:r>
        <w:rPr>
          <w:rStyle w:val="14"/>
          <w:color w:val="000000"/>
        </w:rPr>
        <w:t>и</w:t>
      </w:r>
      <w:r w:rsidRPr="001070F7">
        <w:rPr>
          <w:rStyle w:val="14"/>
          <w:color w:val="000000"/>
          <w:lang w:val="en-US"/>
        </w:rPr>
        <w:t xml:space="preserve"> </w:t>
      </w:r>
      <w:r>
        <w:rPr>
          <w:rStyle w:val="14"/>
          <w:color w:val="000000"/>
        </w:rPr>
        <w:t>употребления</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речи</w:t>
      </w:r>
      <w:r w:rsidRPr="001070F7">
        <w:rPr>
          <w:rStyle w:val="14"/>
          <w:color w:val="000000"/>
          <w:lang w:val="en-US"/>
        </w:rPr>
        <w:t xml:space="preserve"> </w:t>
      </w:r>
      <w:r>
        <w:rPr>
          <w:rStyle w:val="14"/>
          <w:color w:val="000000"/>
        </w:rPr>
        <w:t>глаголов</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новых</w:t>
      </w:r>
      <w:r w:rsidRPr="001070F7">
        <w:rPr>
          <w:rStyle w:val="14"/>
          <w:color w:val="000000"/>
          <w:lang w:val="en-US"/>
        </w:rPr>
        <w:t xml:space="preserve"> </w:t>
      </w:r>
      <w:r>
        <w:rPr>
          <w:rStyle w:val="14"/>
          <w:color w:val="000000"/>
        </w:rPr>
        <w:t>для</w:t>
      </w:r>
      <w:r w:rsidRPr="001070F7">
        <w:rPr>
          <w:rStyle w:val="14"/>
          <w:color w:val="000000"/>
          <w:lang w:val="en-US"/>
        </w:rPr>
        <w:t xml:space="preserve"> </w:t>
      </w:r>
      <w:r>
        <w:rPr>
          <w:rStyle w:val="14"/>
          <w:color w:val="000000"/>
        </w:rPr>
        <w:t>данного</w:t>
      </w:r>
      <w:r w:rsidRPr="001070F7">
        <w:rPr>
          <w:rStyle w:val="14"/>
          <w:color w:val="000000"/>
          <w:lang w:val="en-US"/>
        </w:rPr>
        <w:t xml:space="preserve"> </w:t>
      </w:r>
      <w:r>
        <w:rPr>
          <w:rStyle w:val="14"/>
          <w:color w:val="000000"/>
        </w:rPr>
        <w:t>этапа</w:t>
      </w:r>
      <w:r w:rsidRPr="001070F7">
        <w:rPr>
          <w:rStyle w:val="14"/>
          <w:color w:val="000000"/>
          <w:lang w:val="en-US"/>
        </w:rPr>
        <w:t xml:space="preserve"> </w:t>
      </w:r>
      <w:r>
        <w:rPr>
          <w:rStyle w:val="14"/>
          <w:color w:val="000000"/>
        </w:rPr>
        <w:t>видо</w:t>
      </w:r>
      <w:r w:rsidRPr="001070F7">
        <w:rPr>
          <w:rStyle w:val="14"/>
          <w:color w:val="000000"/>
          <w:lang w:val="en-US"/>
        </w:rPr>
        <w:t>-</w:t>
      </w:r>
      <w:r>
        <w:rPr>
          <w:rStyle w:val="14"/>
          <w:color w:val="000000"/>
        </w:rPr>
        <w:t>временных</w:t>
      </w:r>
      <w:r w:rsidRPr="001070F7">
        <w:rPr>
          <w:rStyle w:val="14"/>
          <w:color w:val="000000"/>
          <w:lang w:val="en-US"/>
        </w:rPr>
        <w:t xml:space="preserve"> </w:t>
      </w:r>
      <w:r>
        <w:rPr>
          <w:rStyle w:val="14"/>
          <w:color w:val="000000"/>
        </w:rPr>
        <w:t>формах</w:t>
      </w:r>
      <w:r w:rsidRPr="001070F7">
        <w:rPr>
          <w:rStyle w:val="14"/>
          <w:color w:val="000000"/>
          <w:lang w:val="en-US"/>
        </w:rPr>
        <w:t xml:space="preserve"> </w:t>
      </w:r>
      <w:r>
        <w:rPr>
          <w:rStyle w:val="14"/>
          <w:color w:val="000000"/>
        </w:rPr>
        <w:t>действительного</w:t>
      </w:r>
      <w:r w:rsidRPr="001070F7">
        <w:rPr>
          <w:rStyle w:val="14"/>
          <w:color w:val="000000"/>
          <w:lang w:val="en-US"/>
        </w:rPr>
        <w:t xml:space="preserve"> </w:t>
      </w:r>
      <w:r>
        <w:rPr>
          <w:rStyle w:val="14"/>
          <w:color w:val="000000"/>
          <w:lang w:val="en-US" w:eastAsia="en-US"/>
        </w:rPr>
        <w:t xml:space="preserve">(Past Continuous, Past Perfect, Present Perfect Continuous,Future-in-the-Past) </w:t>
      </w:r>
      <w:r>
        <w:rPr>
          <w:rStyle w:val="14"/>
          <w:color w:val="000000"/>
        </w:rPr>
        <w:t>и</w:t>
      </w:r>
      <w:r w:rsidRPr="001070F7">
        <w:rPr>
          <w:rStyle w:val="14"/>
          <w:color w:val="000000"/>
          <w:lang w:val="en-US"/>
        </w:rPr>
        <w:t xml:space="preserve"> </w:t>
      </w:r>
      <w:r>
        <w:rPr>
          <w:rStyle w:val="14"/>
          <w:color w:val="000000"/>
        </w:rPr>
        <w:t>страдательного</w:t>
      </w:r>
      <w:r w:rsidRPr="001070F7">
        <w:rPr>
          <w:rStyle w:val="14"/>
          <w:color w:val="000000"/>
          <w:lang w:val="en-US"/>
        </w:rPr>
        <w:t xml:space="preserve"> </w:t>
      </w:r>
      <w:r>
        <w:rPr>
          <w:rStyle w:val="14"/>
          <w:color w:val="000000"/>
          <w:lang w:val="en-US" w:eastAsia="en-US"/>
        </w:rPr>
        <w:t xml:space="preserve">(Present, Past, Future Simple in PassiveVoice) </w:t>
      </w:r>
      <w:r>
        <w:rPr>
          <w:rStyle w:val="14"/>
          <w:color w:val="000000"/>
        </w:rPr>
        <w:t>залогов</w:t>
      </w:r>
      <w:r w:rsidRPr="001070F7">
        <w:rPr>
          <w:rStyle w:val="14"/>
          <w:color w:val="000000"/>
          <w:lang w:val="en-US"/>
        </w:rPr>
        <w:t xml:space="preserve">; </w:t>
      </w:r>
      <w:r>
        <w:rPr>
          <w:rStyle w:val="14"/>
          <w:color w:val="000000"/>
        </w:rPr>
        <w:t>модальных</w:t>
      </w:r>
      <w:r w:rsidRPr="001070F7">
        <w:rPr>
          <w:rStyle w:val="14"/>
          <w:color w:val="000000"/>
          <w:lang w:val="en-US"/>
        </w:rPr>
        <w:t xml:space="preserve"> </w:t>
      </w:r>
      <w:r>
        <w:rPr>
          <w:rStyle w:val="14"/>
          <w:color w:val="000000"/>
        </w:rPr>
        <w:t>глаголов</w:t>
      </w:r>
    </w:p>
    <w:p w:rsidR="001070F7" w:rsidRDefault="001070F7">
      <w:pPr>
        <w:pStyle w:val="a7"/>
        <w:shd w:val="clear" w:color="auto" w:fill="auto"/>
        <w:spacing w:after="0" w:line="264" w:lineRule="exact"/>
        <w:ind w:left="60" w:right="20" w:firstLine="0"/>
        <w:jc w:val="both"/>
      </w:pPr>
      <w:r w:rsidRPr="001070F7">
        <w:rPr>
          <w:rStyle w:val="14"/>
          <w:color w:val="000000"/>
          <w:lang w:eastAsia="en-US"/>
        </w:rPr>
        <w:t>(</w:t>
      </w:r>
      <w:r>
        <w:rPr>
          <w:rStyle w:val="14"/>
          <w:color w:val="000000"/>
          <w:lang w:val="en-US" w:eastAsia="en-US"/>
        </w:rPr>
        <w:t>need</w:t>
      </w:r>
      <w:r w:rsidRPr="001070F7">
        <w:rPr>
          <w:rStyle w:val="14"/>
          <w:color w:val="000000"/>
          <w:lang w:eastAsia="en-US"/>
        </w:rPr>
        <w:t xml:space="preserve">, </w:t>
      </w:r>
      <w:r>
        <w:rPr>
          <w:rStyle w:val="14"/>
          <w:color w:val="000000"/>
          <w:lang w:val="en-US" w:eastAsia="en-US"/>
        </w:rPr>
        <w:t>shall</w:t>
      </w:r>
      <w:r w:rsidRPr="001070F7">
        <w:rPr>
          <w:rStyle w:val="14"/>
          <w:color w:val="000000"/>
          <w:lang w:eastAsia="en-US"/>
        </w:rPr>
        <w:t xml:space="preserve">, </w:t>
      </w:r>
      <w:r>
        <w:rPr>
          <w:rStyle w:val="14"/>
          <w:color w:val="000000"/>
          <w:lang w:val="en-US" w:eastAsia="en-US"/>
        </w:rPr>
        <w:t>could</w:t>
      </w:r>
      <w:r w:rsidRPr="001070F7">
        <w:rPr>
          <w:rStyle w:val="14"/>
          <w:color w:val="000000"/>
          <w:lang w:eastAsia="en-US"/>
        </w:rPr>
        <w:t xml:space="preserve">, </w:t>
      </w:r>
      <w:r>
        <w:rPr>
          <w:rStyle w:val="14"/>
          <w:color w:val="000000"/>
          <w:lang w:val="en-US" w:eastAsia="en-US"/>
        </w:rPr>
        <w:t>might</w:t>
      </w:r>
      <w:r w:rsidRPr="001070F7">
        <w:rPr>
          <w:rStyle w:val="14"/>
          <w:color w:val="000000"/>
          <w:lang w:eastAsia="en-US"/>
        </w:rPr>
        <w:t xml:space="preserve">, </w:t>
      </w:r>
      <w:r>
        <w:rPr>
          <w:rStyle w:val="14"/>
          <w:color w:val="000000"/>
          <w:lang w:val="en-US" w:eastAsia="en-US"/>
        </w:rPr>
        <w:t>would</w:t>
      </w:r>
      <w:r w:rsidRPr="001070F7">
        <w:rPr>
          <w:rStyle w:val="14"/>
          <w:color w:val="000000"/>
          <w:lang w:eastAsia="en-US"/>
        </w:rPr>
        <w:t xml:space="preserve">, </w:t>
      </w:r>
      <w:r>
        <w:rPr>
          <w:rStyle w:val="14"/>
          <w:color w:val="000000"/>
          <w:lang w:val="en-US" w:eastAsia="en-US"/>
        </w:rPr>
        <w:t>should</w:t>
      </w:r>
      <w:r w:rsidRPr="001070F7">
        <w:rPr>
          <w:rStyle w:val="14"/>
          <w:color w:val="000000"/>
          <w:lang w:eastAsia="en-US"/>
        </w:rPr>
        <w:t xml:space="preserve">); </w:t>
      </w:r>
      <w:r>
        <w:rPr>
          <w:rStyle w:val="14"/>
          <w:color w:val="000000"/>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1070F7" w:rsidRDefault="001070F7">
      <w:pPr>
        <w:pStyle w:val="a7"/>
        <w:shd w:val="clear" w:color="auto" w:fill="auto"/>
        <w:spacing w:after="0" w:line="264" w:lineRule="exact"/>
        <w:ind w:left="60" w:right="460" w:firstLine="0"/>
        <w:jc w:val="both"/>
      </w:pPr>
      <w:r>
        <w:rPr>
          <w:rStyle w:val="14"/>
          <w:color w:val="000000"/>
        </w:rPr>
        <w:t xml:space="preserve">Навыки распознавания и понимания при чтении глагольных форм </w:t>
      </w:r>
      <w:r w:rsidRPr="001070F7">
        <w:rPr>
          <w:rStyle w:val="14"/>
          <w:color w:val="000000"/>
          <w:lang w:eastAsia="en-US"/>
        </w:rPr>
        <w:t>в</w:t>
      </w:r>
      <w:r>
        <w:rPr>
          <w:rStyle w:val="14"/>
          <w:color w:val="000000"/>
          <w:lang w:val="en-US" w:eastAsia="en-US"/>
        </w:rPr>
        <w:t>Future</w:t>
      </w:r>
      <w:r w:rsidRPr="001070F7">
        <w:rPr>
          <w:rStyle w:val="14"/>
          <w:color w:val="000000"/>
          <w:lang w:eastAsia="en-US"/>
        </w:rPr>
        <w:t xml:space="preserve"> </w:t>
      </w:r>
      <w:r>
        <w:rPr>
          <w:rStyle w:val="14"/>
          <w:color w:val="000000"/>
          <w:lang w:val="en-US" w:eastAsia="en-US"/>
        </w:rPr>
        <w:t>Continuous</w:t>
      </w:r>
      <w:r w:rsidRPr="001070F7">
        <w:rPr>
          <w:rStyle w:val="14"/>
          <w:color w:val="000000"/>
          <w:lang w:eastAsia="en-US"/>
        </w:rPr>
        <w:t xml:space="preserve">, </w:t>
      </w:r>
      <w:r>
        <w:rPr>
          <w:rStyle w:val="14"/>
          <w:color w:val="000000"/>
          <w:lang w:val="en-US" w:eastAsia="en-US"/>
        </w:rPr>
        <w:t>Past</w:t>
      </w:r>
      <w:r w:rsidRPr="001070F7">
        <w:rPr>
          <w:rStyle w:val="14"/>
          <w:color w:val="000000"/>
          <w:lang w:eastAsia="en-US"/>
        </w:rPr>
        <w:t xml:space="preserve"> </w:t>
      </w:r>
      <w:r>
        <w:rPr>
          <w:rStyle w:val="14"/>
          <w:color w:val="000000"/>
          <w:lang w:val="en-US" w:eastAsia="en-US"/>
        </w:rPr>
        <w:t>Perfect</w:t>
      </w:r>
      <w:r w:rsidRPr="001070F7">
        <w:rPr>
          <w:rStyle w:val="14"/>
          <w:color w:val="000000"/>
          <w:lang w:eastAsia="en-US"/>
        </w:rPr>
        <w:t xml:space="preserve"> </w:t>
      </w:r>
      <w:r>
        <w:rPr>
          <w:rStyle w:val="14"/>
          <w:color w:val="000000"/>
          <w:lang w:val="en-US" w:eastAsia="en-US"/>
        </w:rPr>
        <w:t>Passive</w:t>
      </w:r>
      <w:r w:rsidRPr="001070F7">
        <w:rPr>
          <w:rStyle w:val="14"/>
          <w:color w:val="000000"/>
          <w:lang w:eastAsia="en-US"/>
        </w:rPr>
        <w:t xml:space="preserve">; </w:t>
      </w:r>
      <w:r>
        <w:rPr>
          <w:rStyle w:val="14"/>
          <w:color w:val="000000"/>
        </w:rPr>
        <w:t>неличных форм глагола (герундий, причастия настоящего и прошедшего времени).</w:t>
      </w:r>
    </w:p>
    <w:p w:rsidR="001070F7" w:rsidRDefault="001070F7">
      <w:pPr>
        <w:pStyle w:val="a7"/>
        <w:shd w:val="clear" w:color="auto" w:fill="auto"/>
        <w:tabs>
          <w:tab w:val="left" w:pos="7831"/>
        </w:tabs>
        <w:spacing w:after="0" w:line="264" w:lineRule="exact"/>
        <w:ind w:left="60" w:right="20" w:firstLine="0"/>
      </w:pPr>
      <w:r>
        <w:rPr>
          <w:rStyle w:val="14"/>
          <w:color w:val="000000"/>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w:t>
      </w:r>
      <w:r>
        <w:rPr>
          <w:rStyle w:val="14"/>
          <w:color w:val="000000"/>
        </w:rPr>
        <w:tab/>
        <w:t>их производных</w:t>
      </w:r>
    </w:p>
    <w:p w:rsidR="001070F7" w:rsidRPr="001070F7" w:rsidRDefault="001070F7">
      <w:pPr>
        <w:pStyle w:val="a7"/>
        <w:shd w:val="clear" w:color="auto" w:fill="auto"/>
        <w:spacing w:after="0" w:line="264" w:lineRule="exact"/>
        <w:ind w:left="60" w:firstLine="0"/>
        <w:jc w:val="both"/>
        <w:rPr>
          <w:lang w:val="en-US"/>
        </w:rPr>
      </w:pPr>
      <w:r>
        <w:rPr>
          <w:rStyle w:val="14"/>
          <w:color w:val="000000"/>
          <w:lang w:val="en-US" w:eastAsia="en-US"/>
        </w:rPr>
        <w:t xml:space="preserve">(somebody, anything, nobody, everything,etc.), </w:t>
      </w:r>
      <w:r>
        <w:rPr>
          <w:rStyle w:val="14"/>
          <w:color w:val="000000"/>
        </w:rPr>
        <w:t>устойчивых</w:t>
      </w:r>
      <w:r w:rsidRPr="001070F7">
        <w:rPr>
          <w:rStyle w:val="14"/>
          <w:color w:val="000000"/>
          <w:lang w:val="en-US"/>
        </w:rPr>
        <w:t xml:space="preserve"> </w:t>
      </w:r>
      <w:r>
        <w:rPr>
          <w:rStyle w:val="14"/>
          <w:color w:val="000000"/>
        </w:rPr>
        <w:t>словоформ</w:t>
      </w:r>
      <w:r w:rsidRPr="001070F7">
        <w:rPr>
          <w:rStyle w:val="14"/>
          <w:color w:val="000000"/>
          <w:lang w:val="en-US"/>
        </w:rPr>
        <w:t xml:space="preserve"> </w:t>
      </w:r>
      <w:r>
        <w:rPr>
          <w:rStyle w:val="14"/>
          <w:color w:val="000000"/>
        </w:rPr>
        <w:t>в</w:t>
      </w:r>
      <w:r w:rsidRPr="001070F7">
        <w:rPr>
          <w:rStyle w:val="14"/>
          <w:color w:val="000000"/>
          <w:lang w:val="en-US"/>
        </w:rPr>
        <w:t xml:space="preserve"> </w:t>
      </w:r>
      <w:r>
        <w:rPr>
          <w:rStyle w:val="14"/>
          <w:color w:val="000000"/>
        </w:rPr>
        <w:t>функции</w:t>
      </w:r>
      <w:r w:rsidRPr="001070F7">
        <w:rPr>
          <w:rStyle w:val="14"/>
          <w:color w:val="000000"/>
          <w:lang w:val="en-US"/>
        </w:rPr>
        <w:t xml:space="preserve"> </w:t>
      </w:r>
      <w:r>
        <w:rPr>
          <w:rStyle w:val="14"/>
          <w:color w:val="000000"/>
        </w:rPr>
        <w:t>наречия</w:t>
      </w:r>
    </w:p>
    <w:p w:rsidR="001070F7" w:rsidRDefault="001070F7">
      <w:pPr>
        <w:pStyle w:val="a7"/>
        <w:shd w:val="clear" w:color="auto" w:fill="auto"/>
        <w:spacing w:after="567" w:line="264" w:lineRule="exact"/>
        <w:ind w:left="60" w:right="20" w:firstLine="0"/>
      </w:pPr>
      <w:r>
        <w:rPr>
          <w:rStyle w:val="14"/>
          <w:color w:val="000000"/>
        </w:rPr>
        <w:t xml:space="preserve">типа </w:t>
      </w:r>
      <w:r>
        <w:rPr>
          <w:rStyle w:val="14"/>
          <w:color w:val="000000"/>
          <w:lang w:val="en-US" w:eastAsia="en-US"/>
        </w:rPr>
        <w:t>sometimes</w:t>
      </w:r>
      <w:r w:rsidRPr="001070F7">
        <w:rPr>
          <w:rStyle w:val="14"/>
          <w:color w:val="000000"/>
          <w:lang w:eastAsia="en-US"/>
        </w:rPr>
        <w:t xml:space="preserve">, </w:t>
      </w:r>
      <w:r>
        <w:rPr>
          <w:rStyle w:val="14"/>
          <w:color w:val="000000"/>
          <w:lang w:val="en-US" w:eastAsia="en-US"/>
        </w:rPr>
        <w:t>at</w:t>
      </w:r>
      <w:r w:rsidRPr="001070F7">
        <w:rPr>
          <w:rStyle w:val="14"/>
          <w:color w:val="000000"/>
          <w:lang w:eastAsia="en-US"/>
        </w:rPr>
        <w:t xml:space="preserve"> </w:t>
      </w:r>
      <w:r>
        <w:rPr>
          <w:rStyle w:val="14"/>
          <w:color w:val="000000"/>
          <w:lang w:val="en-US" w:eastAsia="en-US"/>
        </w:rPr>
        <w:t>last</w:t>
      </w:r>
      <w:r w:rsidRPr="001070F7">
        <w:rPr>
          <w:rStyle w:val="14"/>
          <w:color w:val="000000"/>
          <w:lang w:eastAsia="en-US"/>
        </w:rPr>
        <w:t xml:space="preserve">, </w:t>
      </w:r>
      <w:r>
        <w:rPr>
          <w:rStyle w:val="14"/>
          <w:color w:val="000000"/>
          <w:lang w:val="en-US" w:eastAsia="en-US"/>
        </w:rPr>
        <w:t>atleast</w:t>
      </w:r>
      <w:r w:rsidRPr="001070F7">
        <w:rPr>
          <w:rStyle w:val="14"/>
          <w:color w:val="000000"/>
          <w:lang w:eastAsia="en-US"/>
        </w:rPr>
        <w:t xml:space="preserve">, </w:t>
      </w:r>
      <w:r>
        <w:rPr>
          <w:rStyle w:val="14"/>
          <w:color w:val="000000"/>
          <w:lang w:val="en-US" w:eastAsia="en-US"/>
        </w:rPr>
        <w:t>etc</w:t>
      </w:r>
      <w:r w:rsidRPr="001070F7">
        <w:rPr>
          <w:rStyle w:val="14"/>
          <w:color w:val="000000"/>
          <w:lang w:eastAsia="en-US"/>
        </w:rPr>
        <w:t xml:space="preserve">., </w:t>
      </w:r>
      <w:r>
        <w:rPr>
          <w:rStyle w:val="14"/>
          <w:color w:val="000000"/>
        </w:rPr>
        <w:t xml:space="preserve">числительных для обозначения дат и больших чисел. Навыки распознавания по формальным признаками и понимания значений слов и словосочетаний с формами на </w:t>
      </w:r>
      <w:r w:rsidRPr="001070F7">
        <w:rPr>
          <w:rStyle w:val="14"/>
          <w:color w:val="000000"/>
          <w:lang w:eastAsia="en-US"/>
        </w:rPr>
        <w:t>-</w:t>
      </w:r>
      <w:r>
        <w:rPr>
          <w:rStyle w:val="14"/>
          <w:color w:val="000000"/>
          <w:lang w:val="en-US" w:eastAsia="en-US"/>
        </w:rPr>
        <w:t>ing</w:t>
      </w:r>
      <w:r w:rsidRPr="001070F7">
        <w:rPr>
          <w:rStyle w:val="14"/>
          <w:color w:val="000000"/>
          <w:lang w:eastAsia="en-US"/>
        </w:rPr>
        <w:t xml:space="preserve"> </w:t>
      </w:r>
      <w:r>
        <w:rPr>
          <w:rStyle w:val="14"/>
          <w:color w:val="000000"/>
        </w:rPr>
        <w:t>без различения их функций (герундий, причастие настоящего времени, отглагольное существительное).</w:t>
      </w:r>
    </w:p>
    <w:p w:rsidR="001070F7" w:rsidRDefault="001070F7">
      <w:pPr>
        <w:pStyle w:val="a7"/>
        <w:shd w:val="clear" w:color="auto" w:fill="auto"/>
        <w:spacing w:after="203" w:line="230" w:lineRule="exact"/>
        <w:ind w:left="60" w:firstLine="0"/>
        <w:jc w:val="both"/>
      </w:pPr>
      <w:r>
        <w:rPr>
          <w:color w:val="000000"/>
        </w:rPr>
        <w:lastRenderedPageBreak/>
        <w:t>Планируемые предметные результаты</w:t>
      </w:r>
    </w:p>
    <w:p w:rsidR="001070F7" w:rsidRDefault="001070F7">
      <w:pPr>
        <w:pStyle w:val="a7"/>
        <w:shd w:val="clear" w:color="auto" w:fill="auto"/>
        <w:spacing w:after="0" w:line="274" w:lineRule="exact"/>
        <w:ind w:left="60" w:firstLine="0"/>
        <w:jc w:val="both"/>
      </w:pPr>
      <w:r>
        <w:rPr>
          <w:rStyle w:val="14"/>
          <w:color w:val="000000"/>
        </w:rPr>
        <w:t>Требования к уровню подготовки выпускников основной школы.</w:t>
      </w:r>
    </w:p>
    <w:p w:rsidR="001070F7" w:rsidRDefault="001070F7">
      <w:pPr>
        <w:pStyle w:val="a7"/>
        <w:shd w:val="clear" w:color="auto" w:fill="auto"/>
        <w:spacing w:after="0" w:line="274" w:lineRule="exact"/>
        <w:ind w:left="60" w:firstLine="0"/>
        <w:jc w:val="both"/>
      </w:pPr>
      <w:r>
        <w:rPr>
          <w:color w:val="000000"/>
        </w:rPr>
        <w:t>Математика</w:t>
      </w:r>
    </w:p>
    <w:p w:rsidR="001070F7" w:rsidRDefault="001070F7">
      <w:pPr>
        <w:pStyle w:val="a7"/>
        <w:shd w:val="clear" w:color="auto" w:fill="auto"/>
        <w:spacing w:after="0" w:line="274" w:lineRule="exact"/>
        <w:ind w:left="60" w:right="2600" w:firstLine="0"/>
      </w:pPr>
      <w:r>
        <w:rPr>
          <w:color w:val="000000"/>
          <w:u w:val="single"/>
        </w:rPr>
        <w:t>В результате изучения математики в основной школе учащиеся должны</w:t>
      </w:r>
      <w:r>
        <w:rPr>
          <w:rStyle w:val="14"/>
          <w:color w:val="000000"/>
        </w:rPr>
        <w:t xml:space="preserve"> знать/понимать</w:t>
      </w:r>
    </w:p>
    <w:p w:rsidR="001070F7" w:rsidRDefault="001070F7">
      <w:pPr>
        <w:pStyle w:val="a7"/>
        <w:shd w:val="clear" w:color="auto" w:fill="auto"/>
        <w:spacing w:after="0" w:line="274" w:lineRule="exact"/>
        <w:ind w:left="60" w:firstLine="0"/>
        <w:jc w:val="both"/>
      </w:pPr>
      <w:r>
        <w:rPr>
          <w:rStyle w:val="14"/>
          <w:color w:val="000000"/>
        </w:rPr>
        <w:t>^ существо понятия математического доказательства; примеры доказательств;</w:t>
      </w:r>
    </w:p>
    <w:p w:rsidR="001070F7" w:rsidRDefault="001070F7">
      <w:pPr>
        <w:pStyle w:val="a7"/>
        <w:shd w:val="clear" w:color="auto" w:fill="auto"/>
        <w:spacing w:after="0" w:line="274" w:lineRule="exact"/>
        <w:ind w:left="60" w:firstLine="0"/>
        <w:jc w:val="both"/>
      </w:pPr>
      <w:r>
        <w:rPr>
          <w:rStyle w:val="14"/>
          <w:color w:val="000000"/>
        </w:rPr>
        <w:t>^ существо понятия алгоритма; примеры алгоритмов;</w:t>
      </w:r>
    </w:p>
    <w:p w:rsidR="001070F7" w:rsidRDefault="001070F7">
      <w:pPr>
        <w:pStyle w:val="a7"/>
        <w:numPr>
          <w:ilvl w:val="0"/>
          <w:numId w:val="24"/>
        </w:numPr>
        <w:shd w:val="clear" w:color="auto" w:fill="auto"/>
        <w:tabs>
          <w:tab w:val="left" w:pos="329"/>
        </w:tabs>
        <w:spacing w:after="0" w:line="274" w:lineRule="exact"/>
        <w:ind w:left="500" w:right="20" w:hanging="440"/>
      </w:pPr>
      <w:r>
        <w:rPr>
          <w:rStyle w:val="14"/>
          <w:color w:val="00000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070F7" w:rsidRDefault="001070F7">
      <w:pPr>
        <w:pStyle w:val="a7"/>
        <w:numPr>
          <w:ilvl w:val="0"/>
          <w:numId w:val="24"/>
        </w:numPr>
        <w:shd w:val="clear" w:color="auto" w:fill="auto"/>
        <w:tabs>
          <w:tab w:val="left" w:pos="329"/>
        </w:tabs>
        <w:spacing w:after="0" w:line="274" w:lineRule="exact"/>
        <w:ind w:left="500" w:right="20" w:hanging="440"/>
      </w:pPr>
      <w:r>
        <w:rPr>
          <w:rStyle w:val="14"/>
          <w:color w:val="000000"/>
        </w:rPr>
        <w:t>как математически определенные функции могут описывать реальные зависимости; приводить примеры такого описания;</w:t>
      </w:r>
    </w:p>
    <w:p w:rsidR="001070F7" w:rsidRDefault="001070F7">
      <w:pPr>
        <w:pStyle w:val="a7"/>
        <w:numPr>
          <w:ilvl w:val="0"/>
          <w:numId w:val="24"/>
        </w:numPr>
        <w:shd w:val="clear" w:color="auto" w:fill="auto"/>
        <w:tabs>
          <w:tab w:val="left" w:pos="329"/>
        </w:tabs>
        <w:spacing w:after="0" w:line="274" w:lineRule="exact"/>
        <w:ind w:left="500" w:right="20" w:hanging="440"/>
      </w:pPr>
      <w:r>
        <w:rPr>
          <w:rStyle w:val="14"/>
          <w:color w:val="000000"/>
        </w:rPr>
        <w:t>как потребности практики привели математическую науку к необходимости расширения понятия числа;</w:t>
      </w:r>
    </w:p>
    <w:p w:rsidR="001070F7" w:rsidRDefault="001070F7">
      <w:pPr>
        <w:pStyle w:val="a7"/>
        <w:shd w:val="clear" w:color="auto" w:fill="auto"/>
        <w:spacing w:after="0" w:line="274" w:lineRule="exact"/>
        <w:ind w:left="500" w:right="20" w:hanging="440"/>
      </w:pPr>
      <w:r>
        <w:rPr>
          <w:rStyle w:val="14"/>
          <w:color w:val="000000"/>
        </w:rPr>
        <w:t>^ вероятностный характер многих закономерностей окружающего мира; примеры статистических закономерностей и выводов;</w:t>
      </w:r>
    </w:p>
    <w:p w:rsidR="001070F7" w:rsidRDefault="001070F7">
      <w:pPr>
        <w:pStyle w:val="a7"/>
        <w:numPr>
          <w:ilvl w:val="0"/>
          <w:numId w:val="24"/>
        </w:numPr>
        <w:shd w:val="clear" w:color="auto" w:fill="auto"/>
        <w:tabs>
          <w:tab w:val="left" w:pos="329"/>
        </w:tabs>
        <w:spacing w:after="0" w:line="274" w:lineRule="exact"/>
        <w:ind w:left="500" w:right="20" w:hanging="440"/>
      </w:pPr>
      <w:r>
        <w:rPr>
          <w:rStyle w:val="14"/>
          <w:color w:val="000000"/>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070F7" w:rsidRDefault="001070F7">
      <w:pPr>
        <w:pStyle w:val="a7"/>
        <w:numPr>
          <w:ilvl w:val="0"/>
          <w:numId w:val="24"/>
        </w:numPr>
        <w:shd w:val="clear" w:color="auto" w:fill="auto"/>
        <w:tabs>
          <w:tab w:val="left" w:pos="329"/>
        </w:tabs>
        <w:spacing w:after="0" w:line="274" w:lineRule="exact"/>
        <w:ind w:left="500" w:right="20" w:hanging="440"/>
      </w:pPr>
      <w:r>
        <w:rPr>
          <w:rStyle w:val="14"/>
          <w:color w:val="00000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070F7" w:rsidRDefault="001070F7">
      <w:pPr>
        <w:pStyle w:val="a7"/>
        <w:shd w:val="clear" w:color="auto" w:fill="auto"/>
        <w:spacing w:after="0" w:line="274" w:lineRule="exact"/>
        <w:ind w:left="440" w:hanging="300"/>
        <w:jc w:val="both"/>
      </w:pPr>
      <w:r>
        <w:rPr>
          <w:rStyle w:val="14"/>
          <w:color w:val="000000"/>
        </w:rPr>
        <w:t>уметь:</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070F7" w:rsidRDefault="001070F7">
      <w:pPr>
        <w:pStyle w:val="a7"/>
        <w:shd w:val="clear" w:color="auto" w:fill="auto"/>
        <w:spacing w:after="0" w:line="274" w:lineRule="exact"/>
        <w:ind w:left="440" w:right="20" w:hanging="300"/>
        <w:jc w:val="both"/>
      </w:pPr>
      <w:r>
        <w:rPr>
          <w:rStyle w:val="14"/>
          <w:color w:val="000000"/>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070F7" w:rsidRDefault="001070F7">
      <w:pPr>
        <w:pStyle w:val="a7"/>
        <w:shd w:val="clear" w:color="auto" w:fill="auto"/>
        <w:spacing w:after="0" w:line="274" w:lineRule="exact"/>
        <w:ind w:left="440" w:right="20" w:hanging="300"/>
        <w:jc w:val="both"/>
      </w:pPr>
      <w:r>
        <w:rPr>
          <w:rStyle w:val="14"/>
          <w:color w:val="000000"/>
        </w:rPr>
        <w:t>^ округлять целые числа и десятичные дроби, находить приближения чисел с недостатком и с избытком, выполнять оценку числовых выражений;</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070F7" w:rsidRDefault="001070F7">
      <w:pPr>
        <w:pStyle w:val="a7"/>
        <w:shd w:val="clear" w:color="auto" w:fill="auto"/>
        <w:spacing w:after="0" w:line="274" w:lineRule="exact"/>
        <w:ind w:left="440" w:right="20" w:hanging="300"/>
        <w:jc w:val="both"/>
      </w:pPr>
      <w:r>
        <w:rPr>
          <w:rStyle w:val="14"/>
          <w:color w:val="000000"/>
        </w:rPr>
        <w:t>^ решать текстовые задачи, включая задачи, связанные с отношением и с пропорциональностью величин, дробями и процентами;</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7"/>
        <w:shd w:val="clear" w:color="auto" w:fill="auto"/>
        <w:spacing w:after="0" w:line="274" w:lineRule="exact"/>
        <w:ind w:left="440" w:right="20" w:hanging="300"/>
        <w:jc w:val="both"/>
      </w:pPr>
      <w:r>
        <w:rPr>
          <w:rStyle w:val="14"/>
          <w:color w:val="000000"/>
        </w:rPr>
        <w:t xml:space="preserve">^ решения несложных практических расчетных задач, в том числе </w:t>
      </w:r>
      <w:r>
        <w:rPr>
          <w:rStyle w:val="14"/>
          <w:color w:val="000000"/>
          <w:lang w:val="en-US" w:eastAsia="en-US"/>
        </w:rPr>
        <w:t>c</w:t>
      </w:r>
      <w:r w:rsidRPr="001070F7">
        <w:rPr>
          <w:rStyle w:val="14"/>
          <w:color w:val="000000"/>
          <w:lang w:eastAsia="en-US"/>
        </w:rPr>
        <w:t xml:space="preserve"> </w:t>
      </w:r>
      <w:r>
        <w:rPr>
          <w:rStyle w:val="14"/>
          <w:color w:val="000000"/>
        </w:rPr>
        <w:t>использованием при необходимости справочных материалов, калькулятора, компьютера;</w:t>
      </w:r>
    </w:p>
    <w:p w:rsidR="001070F7" w:rsidRDefault="001070F7">
      <w:pPr>
        <w:pStyle w:val="a7"/>
        <w:numPr>
          <w:ilvl w:val="0"/>
          <w:numId w:val="24"/>
        </w:numPr>
        <w:shd w:val="clear" w:color="auto" w:fill="auto"/>
        <w:tabs>
          <w:tab w:val="left" w:pos="399"/>
        </w:tabs>
        <w:spacing w:after="780" w:line="274" w:lineRule="exact"/>
        <w:ind w:left="440" w:right="20" w:hanging="300"/>
        <w:jc w:val="both"/>
      </w:pPr>
      <w:r>
        <w:rPr>
          <w:rStyle w:val="14"/>
          <w:color w:val="000000"/>
        </w:rPr>
        <w:t>устной прикидки и оценки результата вычислений; проверки результата вычисления с использованием различных приемов; интерпретации результатов решения задач с учетом ограничений, связанных с реальными свойствами рассматриваемых процессов и явлений;</w:t>
      </w:r>
    </w:p>
    <w:p w:rsidR="001070F7" w:rsidRDefault="001070F7">
      <w:pPr>
        <w:pStyle w:val="a7"/>
        <w:shd w:val="clear" w:color="auto" w:fill="auto"/>
        <w:spacing w:after="0" w:line="274" w:lineRule="exact"/>
        <w:ind w:left="440" w:hanging="300"/>
        <w:jc w:val="both"/>
      </w:pPr>
      <w:r>
        <w:rPr>
          <w:color w:val="000000"/>
        </w:rPr>
        <w:t>Алгебра</w:t>
      </w:r>
    </w:p>
    <w:p w:rsidR="001070F7" w:rsidRDefault="001070F7">
      <w:pPr>
        <w:pStyle w:val="a7"/>
        <w:shd w:val="clear" w:color="auto" w:fill="auto"/>
        <w:spacing w:after="0" w:line="274" w:lineRule="exact"/>
        <w:ind w:left="440" w:hanging="300"/>
        <w:jc w:val="both"/>
      </w:pPr>
      <w:r>
        <w:rPr>
          <w:rStyle w:val="14"/>
          <w:color w:val="000000"/>
        </w:rPr>
        <w:t>уметь:</w:t>
      </w:r>
    </w:p>
    <w:p w:rsidR="001070F7" w:rsidRDefault="001070F7">
      <w:pPr>
        <w:pStyle w:val="a7"/>
        <w:shd w:val="clear" w:color="auto" w:fill="auto"/>
        <w:spacing w:after="0" w:line="274" w:lineRule="exact"/>
        <w:ind w:left="440" w:right="20" w:hanging="300"/>
        <w:jc w:val="both"/>
      </w:pPr>
      <w:r>
        <w:rPr>
          <w:rStyle w:val="14"/>
          <w:color w:val="000000"/>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 xml:space="preserve">выполнять основные действия со степенями с целыми показателями, с многочленами и с </w:t>
      </w:r>
      <w:r>
        <w:rPr>
          <w:rStyle w:val="14"/>
          <w:color w:val="000000"/>
        </w:rPr>
        <w:lastRenderedPageBreak/>
        <w:t>алгебраическими дробями; выполнять разложение многочленов на множители; выполнять тождественные преобразования рациональных выражений;</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070F7" w:rsidRDefault="001070F7">
      <w:pPr>
        <w:pStyle w:val="a7"/>
        <w:shd w:val="clear" w:color="auto" w:fill="auto"/>
        <w:spacing w:after="0" w:line="274" w:lineRule="exact"/>
        <w:ind w:left="440" w:right="20" w:hanging="300"/>
        <w:jc w:val="both"/>
      </w:pPr>
      <w:r>
        <w:rPr>
          <w:rStyle w:val="14"/>
          <w:color w:val="000000"/>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070F7" w:rsidRDefault="001070F7">
      <w:pPr>
        <w:pStyle w:val="a7"/>
        <w:shd w:val="clear" w:color="auto" w:fill="auto"/>
        <w:spacing w:after="0" w:line="274" w:lineRule="exact"/>
        <w:ind w:left="440" w:hanging="300"/>
        <w:jc w:val="both"/>
      </w:pPr>
      <w:r>
        <w:rPr>
          <w:rStyle w:val="14"/>
          <w:color w:val="000000"/>
        </w:rPr>
        <w:t>^ решать линейные и квадратные неравенства с одной переменной и их системы;</w:t>
      </w:r>
    </w:p>
    <w:p w:rsidR="001070F7" w:rsidRDefault="001070F7">
      <w:pPr>
        <w:pStyle w:val="a7"/>
        <w:shd w:val="clear" w:color="auto" w:fill="auto"/>
        <w:spacing w:after="0" w:line="274" w:lineRule="exact"/>
        <w:ind w:left="440" w:right="20" w:hanging="300"/>
        <w:jc w:val="both"/>
      </w:pPr>
      <w:r>
        <w:rPr>
          <w:rStyle w:val="14"/>
          <w:color w:val="000000"/>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070F7" w:rsidRDefault="001070F7">
      <w:pPr>
        <w:pStyle w:val="a7"/>
        <w:shd w:val="clear" w:color="auto" w:fill="auto"/>
        <w:spacing w:after="0" w:line="274" w:lineRule="exact"/>
        <w:ind w:left="440" w:hanging="300"/>
        <w:jc w:val="both"/>
      </w:pPr>
      <w:r>
        <w:rPr>
          <w:rStyle w:val="14"/>
          <w:color w:val="000000"/>
        </w:rPr>
        <w:t>^ изображать числа точками на координатной прямой;</w:t>
      </w:r>
    </w:p>
    <w:p w:rsidR="001070F7" w:rsidRDefault="001070F7">
      <w:pPr>
        <w:pStyle w:val="a7"/>
        <w:shd w:val="clear" w:color="auto" w:fill="auto"/>
        <w:spacing w:after="0" w:line="274" w:lineRule="exact"/>
        <w:ind w:left="440" w:hanging="300"/>
        <w:jc w:val="both"/>
      </w:pPr>
      <w:r>
        <w:rPr>
          <w:rStyle w:val="14"/>
          <w:color w:val="000000"/>
        </w:rPr>
        <w:t>^ определять координаты точки плоскости, строить точки с заданными координатами;</w:t>
      </w:r>
    </w:p>
    <w:p w:rsidR="001070F7" w:rsidRDefault="001070F7">
      <w:pPr>
        <w:pStyle w:val="a7"/>
        <w:shd w:val="clear" w:color="auto" w:fill="auto"/>
        <w:spacing w:after="0" w:line="274" w:lineRule="exact"/>
        <w:ind w:left="440" w:firstLine="0"/>
      </w:pPr>
      <w:r>
        <w:rPr>
          <w:rStyle w:val="14"/>
          <w:color w:val="000000"/>
        </w:rPr>
        <w:t>изображать множество решений линейного неравенства;</w:t>
      </w:r>
    </w:p>
    <w:p w:rsidR="001070F7" w:rsidRDefault="001070F7">
      <w:pPr>
        <w:pStyle w:val="a7"/>
        <w:shd w:val="clear" w:color="auto" w:fill="auto"/>
        <w:spacing w:after="0" w:line="274" w:lineRule="exact"/>
        <w:ind w:left="440" w:right="20" w:hanging="300"/>
        <w:jc w:val="both"/>
      </w:pPr>
      <w:r>
        <w:rPr>
          <w:rStyle w:val="14"/>
          <w:color w:val="000000"/>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1070F7" w:rsidRDefault="001070F7">
      <w:pPr>
        <w:pStyle w:val="a7"/>
        <w:shd w:val="clear" w:color="auto" w:fill="auto"/>
        <w:spacing w:after="0" w:line="274" w:lineRule="exact"/>
        <w:ind w:left="440" w:right="20" w:hanging="300"/>
        <w:jc w:val="both"/>
      </w:pPr>
      <w:r>
        <w:rPr>
          <w:rStyle w:val="14"/>
          <w:color w:val="000000"/>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070F7" w:rsidRDefault="001070F7">
      <w:pPr>
        <w:pStyle w:val="a7"/>
        <w:shd w:val="clear" w:color="auto" w:fill="auto"/>
        <w:spacing w:after="159" w:line="278" w:lineRule="exact"/>
        <w:ind w:left="440" w:right="40" w:hanging="160"/>
        <w:jc w:val="both"/>
      </w:pPr>
      <w:r>
        <w:rPr>
          <w:rStyle w:val="14"/>
          <w:color w:val="000000"/>
        </w:rPr>
        <w:t>^ определять свойства функции по ее графику; применять графические представления при решении уравнений, систем, неравенств;</w:t>
      </w:r>
    </w:p>
    <w:p w:rsidR="001070F7" w:rsidRDefault="001070F7">
      <w:pPr>
        <w:pStyle w:val="a7"/>
        <w:numPr>
          <w:ilvl w:val="0"/>
          <w:numId w:val="24"/>
        </w:numPr>
        <w:shd w:val="clear" w:color="auto" w:fill="auto"/>
        <w:tabs>
          <w:tab w:val="left" w:pos="549"/>
        </w:tabs>
        <w:spacing w:after="0" w:line="230" w:lineRule="exact"/>
        <w:ind w:left="440" w:hanging="160"/>
        <w:jc w:val="both"/>
      </w:pPr>
      <w:r>
        <w:rPr>
          <w:rStyle w:val="14"/>
          <w:color w:val="000000"/>
        </w:rPr>
        <w:t xml:space="preserve">описывать свойства изученных функций (у=кх, где к </w:t>
      </w:r>
      <w:r>
        <w:rPr>
          <w:rStyle w:val="74"/>
          <w:color w:val="000000"/>
        </w:rPr>
        <w:t xml:space="preserve">ф </w:t>
      </w:r>
      <w:r>
        <w:rPr>
          <w:rStyle w:val="14"/>
          <w:color w:val="000000"/>
        </w:rPr>
        <w:t>0, у=кх+Ь, у=х</w:t>
      </w:r>
      <w:r>
        <w:rPr>
          <w:rStyle w:val="14"/>
          <w:color w:val="000000"/>
          <w:vertAlign w:val="superscript"/>
        </w:rPr>
        <w:t>2</w:t>
      </w:r>
      <w:r>
        <w:rPr>
          <w:rStyle w:val="14"/>
          <w:color w:val="000000"/>
        </w:rPr>
        <w:t>, у=х</w:t>
      </w:r>
      <w:r>
        <w:rPr>
          <w:rStyle w:val="14"/>
          <w:color w:val="000000"/>
          <w:vertAlign w:val="superscript"/>
        </w:rPr>
        <w:t>3</w:t>
      </w:r>
      <w:r w:rsidR="009D3D4C">
        <w:rPr>
          <w:rStyle w:val="14"/>
          <w:color w:val="000000"/>
        </w:rPr>
        <w:t>, у = —, у=&gt;</w:t>
      </w:r>
      <w:r>
        <w:rPr>
          <w:rStyle w:val="14"/>
          <w:color w:val="000000"/>
        </w:rPr>
        <w:t>х</w:t>
      </w:r>
      <w:r>
        <w:rPr>
          <w:rStyle w:val="17"/>
          <w:color w:val="000000"/>
        </w:rPr>
        <w:t>,</w:t>
      </w:r>
    </w:p>
    <w:p w:rsidR="001070F7" w:rsidRDefault="001070F7">
      <w:pPr>
        <w:pStyle w:val="42"/>
        <w:shd w:val="clear" w:color="auto" w:fill="auto"/>
        <w:spacing w:before="0" w:line="190" w:lineRule="exact"/>
        <w:ind w:left="9120"/>
      </w:pPr>
      <w:r>
        <w:rPr>
          <w:rStyle w:val="49"/>
          <w:color w:val="000000"/>
        </w:rPr>
        <w:t>х</w:t>
      </w:r>
    </w:p>
    <w:p w:rsidR="001070F7" w:rsidRDefault="001070F7">
      <w:pPr>
        <w:pStyle w:val="a7"/>
        <w:shd w:val="clear" w:color="auto" w:fill="auto"/>
        <w:spacing w:after="0" w:line="240" w:lineRule="auto"/>
        <w:ind w:left="440" w:right="3940" w:firstLine="340"/>
      </w:pPr>
      <w:r>
        <w:rPr>
          <w:rStyle w:val="Calibri"/>
          <w:color w:val="000000"/>
        </w:rPr>
        <w:t>2</w:t>
      </w:r>
      <w:r>
        <w:rPr>
          <w:rStyle w:val="8pt"/>
          <w:noProof w:val="0"/>
          <w:color w:val="000000"/>
        </w:rPr>
        <w:t xml:space="preserve"> </w:t>
      </w:r>
      <w:r>
        <w:rPr>
          <w:rStyle w:val="Calibri"/>
          <w:color w:val="000000"/>
        </w:rPr>
        <w:t>2</w:t>
      </w:r>
      <w:r>
        <w:rPr>
          <w:rStyle w:val="8pt"/>
          <w:noProof w:val="0"/>
          <w:color w:val="000000"/>
        </w:rPr>
        <w:t xml:space="preserve"> </w:t>
      </w:r>
      <w:r>
        <w:rPr>
          <w:rStyle w:val="Calibri"/>
          <w:color w:val="000000"/>
        </w:rPr>
        <w:t xml:space="preserve">2 </w:t>
      </w:r>
      <w:r>
        <w:rPr>
          <w:rStyle w:val="14"/>
          <w:color w:val="000000"/>
        </w:rPr>
        <w:t xml:space="preserve">у=ах +Ьх+с, у= ах </w:t>
      </w:r>
      <w:r w:rsidRPr="001070F7">
        <w:rPr>
          <w:rStyle w:val="14"/>
          <w:color w:val="000000"/>
          <w:lang w:eastAsia="en-US"/>
        </w:rPr>
        <w:t>+</w:t>
      </w:r>
      <w:r>
        <w:rPr>
          <w:rStyle w:val="14"/>
          <w:color w:val="000000"/>
          <w:lang w:val="en-US" w:eastAsia="en-US"/>
        </w:rPr>
        <w:t>n</w:t>
      </w:r>
      <w:r w:rsidRPr="001070F7">
        <w:rPr>
          <w:rStyle w:val="14"/>
          <w:color w:val="000000"/>
          <w:lang w:eastAsia="en-US"/>
        </w:rPr>
        <w:t xml:space="preserve"> </w:t>
      </w:r>
      <w:r>
        <w:rPr>
          <w:rStyle w:val="14"/>
          <w:color w:val="000000"/>
        </w:rPr>
        <w:t xml:space="preserve">у= а(х- </w:t>
      </w:r>
      <w:r>
        <w:rPr>
          <w:rStyle w:val="14"/>
          <w:color w:val="000000"/>
          <w:lang w:val="en-US" w:eastAsia="en-US"/>
        </w:rPr>
        <w:t>m</w:t>
      </w:r>
      <w:r w:rsidRPr="001070F7">
        <w:rPr>
          <w:rStyle w:val="14"/>
          <w:color w:val="000000"/>
          <w:lang w:eastAsia="en-US"/>
        </w:rPr>
        <w:t xml:space="preserve">) </w:t>
      </w:r>
      <w:r>
        <w:rPr>
          <w:rStyle w:val="14"/>
          <w:color w:val="000000"/>
        </w:rPr>
        <w:t>), строить их графики;</w:t>
      </w:r>
    </w:p>
    <w:p w:rsidR="001070F7" w:rsidRDefault="001070F7">
      <w:pPr>
        <w:pStyle w:val="a7"/>
        <w:numPr>
          <w:ilvl w:val="0"/>
          <w:numId w:val="24"/>
        </w:numPr>
        <w:shd w:val="clear" w:color="auto" w:fill="auto"/>
        <w:tabs>
          <w:tab w:val="left" w:pos="549"/>
        </w:tabs>
        <w:spacing w:after="0" w:line="274" w:lineRule="exact"/>
        <w:ind w:left="440" w:right="4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7"/>
        <w:numPr>
          <w:ilvl w:val="0"/>
          <w:numId w:val="18"/>
        </w:numPr>
        <w:shd w:val="clear" w:color="auto" w:fill="auto"/>
        <w:tabs>
          <w:tab w:val="left" w:pos="800"/>
        </w:tabs>
        <w:spacing w:after="0" w:line="274" w:lineRule="exact"/>
        <w:ind w:left="780" w:right="40" w:hanging="340"/>
      </w:pPr>
      <w:r>
        <w:rPr>
          <w:rStyle w:val="14"/>
          <w:color w:val="00000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070F7" w:rsidRDefault="001070F7">
      <w:pPr>
        <w:pStyle w:val="a7"/>
        <w:numPr>
          <w:ilvl w:val="0"/>
          <w:numId w:val="18"/>
        </w:numPr>
        <w:shd w:val="clear" w:color="auto" w:fill="auto"/>
        <w:tabs>
          <w:tab w:val="left" w:pos="800"/>
        </w:tabs>
        <w:spacing w:after="0" w:line="274" w:lineRule="exact"/>
        <w:ind w:left="780" w:right="40" w:hanging="340"/>
      </w:pPr>
      <w:r>
        <w:rPr>
          <w:rStyle w:val="14"/>
          <w:color w:val="000000"/>
        </w:rPr>
        <w:t>моделирования практических ситуаций и исследований построенных моделей с использованием аппарата алгебры;</w:t>
      </w:r>
    </w:p>
    <w:p w:rsidR="001070F7" w:rsidRDefault="001070F7">
      <w:pPr>
        <w:pStyle w:val="a7"/>
        <w:numPr>
          <w:ilvl w:val="0"/>
          <w:numId w:val="18"/>
        </w:numPr>
        <w:shd w:val="clear" w:color="auto" w:fill="auto"/>
        <w:tabs>
          <w:tab w:val="left" w:pos="800"/>
        </w:tabs>
        <w:spacing w:after="0" w:line="274" w:lineRule="exact"/>
        <w:ind w:left="780" w:right="40" w:hanging="340"/>
      </w:pPr>
      <w:r>
        <w:rPr>
          <w:rStyle w:val="14"/>
          <w:color w:val="000000"/>
        </w:rPr>
        <w:t>описания зависимостей между физическими величинами соответствующими формулами при исследовании несложных практических ситуаций;</w:t>
      </w:r>
    </w:p>
    <w:p w:rsidR="001070F7" w:rsidRDefault="001070F7">
      <w:pPr>
        <w:pStyle w:val="a7"/>
        <w:numPr>
          <w:ilvl w:val="0"/>
          <w:numId w:val="18"/>
        </w:numPr>
        <w:shd w:val="clear" w:color="auto" w:fill="auto"/>
        <w:tabs>
          <w:tab w:val="left" w:pos="800"/>
        </w:tabs>
        <w:spacing w:after="240" w:line="274" w:lineRule="exact"/>
        <w:ind w:left="780" w:hanging="340"/>
      </w:pPr>
      <w:r>
        <w:rPr>
          <w:rStyle w:val="14"/>
          <w:color w:val="000000"/>
        </w:rPr>
        <w:t>интерпретации графиков реальных зависимостей между величинами;</w:t>
      </w:r>
    </w:p>
    <w:p w:rsidR="001070F7" w:rsidRDefault="001070F7">
      <w:pPr>
        <w:pStyle w:val="710"/>
        <w:keepNext/>
        <w:keepLines/>
        <w:shd w:val="clear" w:color="auto" w:fill="auto"/>
        <w:spacing w:before="0"/>
        <w:ind w:firstLine="0"/>
        <w:jc w:val="left"/>
      </w:pPr>
      <w:bookmarkStart w:id="33" w:name="bookmark27"/>
      <w:r>
        <w:rPr>
          <w:rStyle w:val="75"/>
          <w:color w:val="000000"/>
        </w:rPr>
        <w:t>Элементы логики, комбинаторики, статистики и теории вероятностей</w:t>
      </w:r>
      <w:bookmarkEnd w:id="33"/>
    </w:p>
    <w:p w:rsidR="001070F7" w:rsidRDefault="001070F7">
      <w:pPr>
        <w:pStyle w:val="a7"/>
        <w:shd w:val="clear" w:color="auto" w:fill="auto"/>
        <w:spacing w:after="0" w:line="274" w:lineRule="exact"/>
        <w:ind w:firstLine="0"/>
      </w:pPr>
      <w:r>
        <w:rPr>
          <w:rStyle w:val="14"/>
          <w:color w:val="000000"/>
        </w:rPr>
        <w:t>уметь:</w:t>
      </w:r>
    </w:p>
    <w:p w:rsidR="001070F7" w:rsidRDefault="001070F7">
      <w:pPr>
        <w:pStyle w:val="a7"/>
        <w:shd w:val="clear" w:color="auto" w:fill="auto"/>
        <w:spacing w:after="0" w:line="274" w:lineRule="exact"/>
        <w:ind w:left="440" w:right="40" w:hanging="160"/>
        <w:jc w:val="both"/>
      </w:pPr>
      <w:r>
        <w:rPr>
          <w:rStyle w:val="14"/>
          <w:color w:val="000000"/>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w:t>
      </w:r>
      <w:r w:rsidR="006B5C6C">
        <w:rPr>
          <w:rStyle w:val="14"/>
          <w:color w:val="000000"/>
        </w:rPr>
        <w:t xml:space="preserve"> </w:t>
      </w:r>
      <w:r>
        <w:rPr>
          <w:rStyle w:val="14"/>
          <w:color w:val="000000"/>
        </w:rPr>
        <w:t>примеры для опровержения утверждений;</w:t>
      </w:r>
    </w:p>
    <w:p w:rsidR="001070F7" w:rsidRDefault="001070F7">
      <w:pPr>
        <w:pStyle w:val="a7"/>
        <w:numPr>
          <w:ilvl w:val="0"/>
          <w:numId w:val="24"/>
        </w:numPr>
        <w:shd w:val="clear" w:color="auto" w:fill="auto"/>
        <w:tabs>
          <w:tab w:val="left" w:pos="549"/>
        </w:tabs>
        <w:spacing w:after="0" w:line="274" w:lineRule="exact"/>
        <w:ind w:left="440" w:right="40" w:hanging="160"/>
        <w:jc w:val="both"/>
      </w:pPr>
      <w:r>
        <w:rPr>
          <w:rStyle w:val="14"/>
          <w:color w:val="000000"/>
        </w:rPr>
        <w:t>извлекать информацию, представленную в таблицах, на диаграммах, графиках; составлять таблицы, строить диаграммы и графики;</w:t>
      </w:r>
    </w:p>
    <w:p w:rsidR="001070F7" w:rsidRDefault="001070F7">
      <w:pPr>
        <w:pStyle w:val="a7"/>
        <w:shd w:val="clear" w:color="auto" w:fill="auto"/>
        <w:spacing w:after="0" w:line="274" w:lineRule="exact"/>
        <w:ind w:left="440" w:right="40" w:hanging="160"/>
        <w:jc w:val="both"/>
      </w:pPr>
      <w:r>
        <w:rPr>
          <w:rStyle w:val="14"/>
          <w:color w:val="000000"/>
        </w:rPr>
        <w:t>^ решать комбинаторные задачи путем систематического перебора возможных вариантов, а также с использованием правила умножения;</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вычислять средние значения результатов измерений;</w:t>
      </w:r>
    </w:p>
    <w:p w:rsidR="001070F7" w:rsidRDefault="001070F7">
      <w:pPr>
        <w:pStyle w:val="a7"/>
        <w:shd w:val="clear" w:color="auto" w:fill="auto"/>
        <w:spacing w:after="0" w:line="274" w:lineRule="exact"/>
        <w:ind w:left="440" w:right="40" w:hanging="160"/>
        <w:jc w:val="both"/>
      </w:pPr>
      <w:r>
        <w:rPr>
          <w:rStyle w:val="14"/>
          <w:color w:val="000000"/>
        </w:rPr>
        <w:t>^ находить частоту события, используя собственные наблюдения и готовые статистические данные;</w:t>
      </w:r>
    </w:p>
    <w:p w:rsidR="001070F7" w:rsidRDefault="001070F7">
      <w:pPr>
        <w:pStyle w:val="a7"/>
        <w:shd w:val="clear" w:color="auto" w:fill="auto"/>
        <w:spacing w:after="0" w:line="274" w:lineRule="exact"/>
        <w:ind w:left="440" w:hanging="160"/>
        <w:jc w:val="both"/>
      </w:pPr>
      <w:r>
        <w:rPr>
          <w:rStyle w:val="14"/>
          <w:color w:val="000000"/>
        </w:rPr>
        <w:t>^ находить вероятности случайных событий в простейших случаях;</w:t>
      </w:r>
    </w:p>
    <w:p w:rsidR="001070F7" w:rsidRDefault="001070F7">
      <w:pPr>
        <w:pStyle w:val="a7"/>
        <w:numPr>
          <w:ilvl w:val="0"/>
          <w:numId w:val="24"/>
        </w:numPr>
        <w:shd w:val="clear" w:color="auto" w:fill="auto"/>
        <w:tabs>
          <w:tab w:val="left" w:pos="549"/>
        </w:tabs>
        <w:spacing w:after="0" w:line="274" w:lineRule="exact"/>
        <w:ind w:left="440" w:right="4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выстраивания аргументации при доказательстве (в форме монолога и диалога);</w:t>
      </w:r>
    </w:p>
    <w:p w:rsidR="001070F7" w:rsidRDefault="001070F7">
      <w:pPr>
        <w:pStyle w:val="a7"/>
        <w:shd w:val="clear" w:color="auto" w:fill="auto"/>
        <w:spacing w:after="0" w:line="274" w:lineRule="exact"/>
        <w:ind w:left="440" w:hanging="160"/>
        <w:jc w:val="both"/>
      </w:pPr>
      <w:r>
        <w:rPr>
          <w:rStyle w:val="14"/>
          <w:color w:val="000000"/>
        </w:rPr>
        <w:t>^ распознавания логически некорректных рассуждений;</w:t>
      </w:r>
    </w:p>
    <w:p w:rsidR="001070F7" w:rsidRDefault="001070F7">
      <w:pPr>
        <w:pStyle w:val="a7"/>
        <w:shd w:val="clear" w:color="auto" w:fill="auto"/>
        <w:spacing w:after="0" w:line="274" w:lineRule="exact"/>
        <w:ind w:left="440" w:hanging="160"/>
        <w:jc w:val="both"/>
      </w:pPr>
      <w:r>
        <w:rPr>
          <w:rStyle w:val="14"/>
          <w:color w:val="000000"/>
        </w:rPr>
        <w:t>^ записи математических утверждений, доказательств;</w:t>
      </w:r>
    </w:p>
    <w:p w:rsidR="001070F7" w:rsidRDefault="001070F7">
      <w:pPr>
        <w:pStyle w:val="a7"/>
        <w:shd w:val="clear" w:color="auto" w:fill="auto"/>
        <w:spacing w:after="0" w:line="274" w:lineRule="exact"/>
        <w:ind w:left="440" w:hanging="160"/>
        <w:jc w:val="both"/>
      </w:pPr>
      <w:r>
        <w:rPr>
          <w:rStyle w:val="14"/>
          <w:color w:val="000000"/>
        </w:rPr>
        <w:t>^ анализа реальных числовых данных, представленных в виде диаграмм, графиков, таблиц;</w:t>
      </w:r>
    </w:p>
    <w:p w:rsidR="001070F7" w:rsidRDefault="001070F7">
      <w:pPr>
        <w:pStyle w:val="a7"/>
        <w:shd w:val="clear" w:color="auto" w:fill="auto"/>
        <w:spacing w:after="0" w:line="274" w:lineRule="exact"/>
        <w:ind w:left="440" w:right="40" w:hanging="160"/>
        <w:jc w:val="both"/>
      </w:pPr>
      <w:r>
        <w:rPr>
          <w:rStyle w:val="14"/>
          <w:color w:val="000000"/>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070F7" w:rsidRDefault="001070F7">
      <w:pPr>
        <w:pStyle w:val="a7"/>
        <w:shd w:val="clear" w:color="auto" w:fill="auto"/>
        <w:spacing w:after="0" w:line="274" w:lineRule="exact"/>
        <w:ind w:left="440" w:hanging="160"/>
        <w:jc w:val="both"/>
      </w:pPr>
      <w:r>
        <w:rPr>
          <w:rStyle w:val="14"/>
          <w:color w:val="000000"/>
        </w:rPr>
        <w:lastRenderedPageBreak/>
        <w:t>^ решения учебных и практических задач, требующих систематического перебора вариантов;</w:t>
      </w:r>
    </w:p>
    <w:p w:rsidR="001070F7" w:rsidRDefault="001070F7">
      <w:pPr>
        <w:pStyle w:val="a7"/>
        <w:shd w:val="clear" w:color="auto" w:fill="auto"/>
        <w:spacing w:after="0" w:line="274" w:lineRule="exact"/>
        <w:ind w:left="440" w:right="40" w:hanging="160"/>
        <w:jc w:val="both"/>
      </w:pPr>
      <w:r>
        <w:rPr>
          <w:rStyle w:val="14"/>
          <w:color w:val="000000"/>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070F7" w:rsidRDefault="001070F7">
      <w:pPr>
        <w:pStyle w:val="a7"/>
        <w:numPr>
          <w:ilvl w:val="0"/>
          <w:numId w:val="24"/>
        </w:numPr>
        <w:shd w:val="clear" w:color="auto" w:fill="auto"/>
        <w:tabs>
          <w:tab w:val="left" w:pos="549"/>
        </w:tabs>
        <w:spacing w:after="240" w:line="274" w:lineRule="exact"/>
        <w:ind w:left="440" w:hanging="160"/>
        <w:jc w:val="both"/>
      </w:pPr>
      <w:r>
        <w:rPr>
          <w:rStyle w:val="14"/>
          <w:color w:val="000000"/>
        </w:rPr>
        <w:t>понимания статистических утверждений.</w:t>
      </w:r>
    </w:p>
    <w:p w:rsidR="001070F7" w:rsidRDefault="006B5C6C">
      <w:pPr>
        <w:pStyle w:val="710"/>
        <w:keepNext/>
        <w:keepLines/>
        <w:shd w:val="clear" w:color="auto" w:fill="auto"/>
        <w:spacing w:before="0"/>
        <w:ind w:firstLine="0"/>
        <w:jc w:val="left"/>
      </w:pPr>
      <w:bookmarkStart w:id="34" w:name="bookmark28"/>
      <w:r>
        <w:rPr>
          <w:rStyle w:val="75"/>
          <w:color w:val="000000"/>
        </w:rPr>
        <w:t>Г</w:t>
      </w:r>
      <w:r w:rsidR="001070F7">
        <w:rPr>
          <w:rStyle w:val="75"/>
          <w:color w:val="000000"/>
        </w:rPr>
        <w:t>еометрия</w:t>
      </w:r>
      <w:bookmarkEnd w:id="34"/>
    </w:p>
    <w:p w:rsidR="001070F7" w:rsidRDefault="001070F7">
      <w:pPr>
        <w:pStyle w:val="a7"/>
        <w:shd w:val="clear" w:color="auto" w:fill="auto"/>
        <w:spacing w:after="0" w:line="274" w:lineRule="exact"/>
        <w:ind w:firstLine="0"/>
      </w:pPr>
      <w:r>
        <w:rPr>
          <w:rStyle w:val="14"/>
          <w:color w:val="000000"/>
        </w:rPr>
        <w:t>уметь:</w:t>
      </w:r>
    </w:p>
    <w:p w:rsidR="001070F7" w:rsidRDefault="001070F7">
      <w:pPr>
        <w:pStyle w:val="a7"/>
        <w:shd w:val="clear" w:color="auto" w:fill="auto"/>
        <w:spacing w:after="0" w:line="274" w:lineRule="exact"/>
        <w:ind w:left="440" w:right="40" w:hanging="160"/>
        <w:jc w:val="both"/>
      </w:pPr>
      <w:r>
        <w:rPr>
          <w:rStyle w:val="14"/>
          <w:color w:val="000000"/>
        </w:rPr>
        <w:t>^ распознавать плоские геометрические фигуры, различать их взаимное расположение, аргументировать суждения, использовать определения, свойства признаки;</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пользоваться геометрическим языком для описания предметов окружающего мира;</w:t>
      </w:r>
    </w:p>
    <w:p w:rsidR="001070F7" w:rsidRDefault="001070F7">
      <w:pPr>
        <w:pStyle w:val="a7"/>
        <w:shd w:val="clear" w:color="auto" w:fill="auto"/>
        <w:spacing w:after="0" w:line="274" w:lineRule="exact"/>
        <w:ind w:left="440" w:right="40" w:hanging="160"/>
        <w:jc w:val="both"/>
      </w:pPr>
      <w:r>
        <w:rPr>
          <w:rStyle w:val="14"/>
          <w:color w:val="000000"/>
        </w:rPr>
        <w:t>^ изображать планиметрические фигуры, выполнять чертежи по условию задач, осуществлять преобразование фигур;</w:t>
      </w:r>
    </w:p>
    <w:p w:rsidR="001070F7" w:rsidRDefault="001070F7">
      <w:pPr>
        <w:pStyle w:val="a7"/>
        <w:shd w:val="clear" w:color="auto" w:fill="auto"/>
        <w:spacing w:after="0" w:line="274" w:lineRule="exact"/>
        <w:ind w:left="440" w:right="40" w:hanging="160"/>
        <w:jc w:val="both"/>
      </w:pPr>
      <w:r>
        <w:rPr>
          <w:rStyle w:val="14"/>
          <w:color w:val="000000"/>
        </w:rPr>
        <w:t>^ распознавать на чертежах, моделях и в окружающей обстановке основные пространственные тела, изображать их; представлять их сечения и развертки;</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вычислять значения геометрических величин (длин, углов, площадей, объемов);</w:t>
      </w:r>
    </w:p>
    <w:p w:rsidR="001070F7" w:rsidRDefault="001070F7">
      <w:pPr>
        <w:pStyle w:val="a7"/>
        <w:shd w:val="clear" w:color="auto" w:fill="auto"/>
        <w:spacing w:after="0" w:line="274" w:lineRule="exact"/>
        <w:ind w:left="440" w:right="20" w:hanging="160"/>
        <w:jc w:val="both"/>
      </w:pPr>
      <w:r>
        <w:rPr>
          <w:rStyle w:val="14"/>
          <w:color w:val="000000"/>
        </w:rPr>
        <w:t>^ решать геометрические задачи, опираясь на изученные свойства фигур и отношений между ними, применять дополнительные построения, алгебраический и тригонометрический аппарат, соображения симметрии;</w:t>
      </w:r>
    </w:p>
    <w:p w:rsidR="001070F7" w:rsidRDefault="001070F7">
      <w:pPr>
        <w:pStyle w:val="a7"/>
        <w:shd w:val="clear" w:color="auto" w:fill="auto"/>
        <w:spacing w:after="0" w:line="274" w:lineRule="exact"/>
        <w:ind w:left="440" w:right="20" w:hanging="160"/>
        <w:jc w:val="both"/>
      </w:pPr>
      <w:r>
        <w:rPr>
          <w:rStyle w:val="14"/>
          <w:color w:val="000000"/>
        </w:rPr>
        <w:t>^ проводить доказательные рассуждения при решении задач, используя известные теоремы, обнаруживая возможности для их использования;</w:t>
      </w:r>
    </w:p>
    <w:p w:rsidR="001070F7" w:rsidRDefault="001070F7">
      <w:pPr>
        <w:pStyle w:val="a7"/>
        <w:shd w:val="clear" w:color="auto" w:fill="auto"/>
        <w:spacing w:after="0" w:line="274" w:lineRule="exact"/>
        <w:ind w:left="440" w:right="20" w:hanging="160"/>
        <w:jc w:val="both"/>
      </w:pPr>
      <w:r>
        <w:rPr>
          <w:rStyle w:val="14"/>
          <w:color w:val="000000"/>
        </w:rPr>
        <w:t>^ проводить операции над векторами, вычислять длину и координаты вектора, угол между векторами;</w:t>
      </w:r>
    </w:p>
    <w:p w:rsidR="001070F7" w:rsidRDefault="001070F7">
      <w:pPr>
        <w:pStyle w:val="a7"/>
        <w:shd w:val="clear" w:color="auto" w:fill="auto"/>
        <w:spacing w:after="0" w:line="274" w:lineRule="exact"/>
        <w:ind w:left="440" w:right="20" w:hanging="160"/>
        <w:jc w:val="both"/>
      </w:pPr>
      <w:r>
        <w:rPr>
          <w:rStyle w:val="14"/>
          <w:color w:val="000000"/>
        </w:rPr>
        <w:t>^ 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rsidR="001070F7" w:rsidRDefault="001070F7">
      <w:pPr>
        <w:pStyle w:val="a7"/>
        <w:shd w:val="clear" w:color="auto" w:fill="auto"/>
        <w:spacing w:after="0" w:line="274" w:lineRule="exact"/>
        <w:ind w:left="440" w:hanging="160"/>
        <w:jc w:val="both"/>
      </w:pPr>
      <w:r>
        <w:rPr>
          <w:rStyle w:val="14"/>
          <w:color w:val="000000"/>
        </w:rPr>
        <w:t>^ решать простейшие планиметрические задачи в пространстве;</w:t>
      </w:r>
    </w:p>
    <w:p w:rsidR="001070F7" w:rsidRDefault="001070F7">
      <w:pPr>
        <w:pStyle w:val="a7"/>
        <w:numPr>
          <w:ilvl w:val="0"/>
          <w:numId w:val="24"/>
        </w:numPr>
        <w:shd w:val="clear" w:color="auto" w:fill="auto"/>
        <w:tabs>
          <w:tab w:val="left" w:pos="549"/>
        </w:tabs>
        <w:spacing w:after="0" w:line="274" w:lineRule="exact"/>
        <w:ind w:left="440" w:right="20" w:hanging="16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7"/>
        <w:numPr>
          <w:ilvl w:val="0"/>
          <w:numId w:val="18"/>
        </w:numPr>
        <w:shd w:val="clear" w:color="auto" w:fill="auto"/>
        <w:tabs>
          <w:tab w:val="left" w:pos="800"/>
        </w:tabs>
        <w:spacing w:after="0" w:line="274" w:lineRule="exact"/>
        <w:ind w:left="740" w:hanging="300"/>
      </w:pPr>
      <w:r>
        <w:rPr>
          <w:rStyle w:val="14"/>
          <w:color w:val="000000"/>
        </w:rPr>
        <w:t>описания реальных ситуаций на языке геометрии;</w:t>
      </w:r>
    </w:p>
    <w:p w:rsidR="001070F7" w:rsidRDefault="001070F7">
      <w:pPr>
        <w:pStyle w:val="a7"/>
        <w:numPr>
          <w:ilvl w:val="0"/>
          <w:numId w:val="18"/>
        </w:numPr>
        <w:shd w:val="clear" w:color="auto" w:fill="auto"/>
        <w:tabs>
          <w:tab w:val="left" w:pos="795"/>
        </w:tabs>
        <w:spacing w:after="0" w:line="274" w:lineRule="exact"/>
        <w:ind w:left="740" w:hanging="300"/>
      </w:pPr>
      <w:r>
        <w:rPr>
          <w:rStyle w:val="14"/>
          <w:color w:val="000000"/>
        </w:rPr>
        <w:t>расчетов, включающих простейшие тригонометрические формулы;</w:t>
      </w:r>
    </w:p>
    <w:p w:rsidR="001070F7" w:rsidRDefault="001070F7">
      <w:pPr>
        <w:pStyle w:val="a7"/>
        <w:numPr>
          <w:ilvl w:val="0"/>
          <w:numId w:val="18"/>
        </w:numPr>
        <w:shd w:val="clear" w:color="auto" w:fill="auto"/>
        <w:tabs>
          <w:tab w:val="left" w:pos="795"/>
        </w:tabs>
        <w:spacing w:after="0" w:line="274" w:lineRule="exact"/>
        <w:ind w:left="740" w:hanging="300"/>
      </w:pPr>
      <w:r>
        <w:rPr>
          <w:rStyle w:val="14"/>
          <w:color w:val="000000"/>
        </w:rPr>
        <w:t>решения геометрических задач с использованием тригонометрии;</w:t>
      </w:r>
    </w:p>
    <w:p w:rsidR="001070F7" w:rsidRDefault="001070F7">
      <w:pPr>
        <w:pStyle w:val="a7"/>
        <w:numPr>
          <w:ilvl w:val="0"/>
          <w:numId w:val="18"/>
        </w:numPr>
        <w:shd w:val="clear" w:color="auto" w:fill="auto"/>
        <w:tabs>
          <w:tab w:val="left" w:pos="795"/>
        </w:tabs>
        <w:spacing w:after="0" w:line="274" w:lineRule="exact"/>
        <w:ind w:left="740" w:right="20" w:hanging="300"/>
      </w:pPr>
      <w:r>
        <w:rPr>
          <w:rStyle w:val="14"/>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070F7" w:rsidRDefault="001070F7">
      <w:pPr>
        <w:pStyle w:val="a7"/>
        <w:numPr>
          <w:ilvl w:val="0"/>
          <w:numId w:val="18"/>
        </w:numPr>
        <w:shd w:val="clear" w:color="auto" w:fill="auto"/>
        <w:tabs>
          <w:tab w:val="left" w:pos="360"/>
        </w:tabs>
        <w:spacing w:after="780" w:line="274" w:lineRule="exact"/>
        <w:ind w:right="20" w:firstLine="0"/>
        <w:jc w:val="right"/>
      </w:pPr>
      <w:r>
        <w:rPr>
          <w:rStyle w:val="14"/>
          <w:color w:val="000000"/>
        </w:rPr>
        <w:t>построений геометрическими инструментами (линейка, угольник, циркуль, транспортир).</w:t>
      </w:r>
    </w:p>
    <w:p w:rsidR="001070F7" w:rsidRDefault="001070F7">
      <w:pPr>
        <w:pStyle w:val="a7"/>
        <w:shd w:val="clear" w:color="auto" w:fill="auto"/>
        <w:spacing w:after="0" w:line="274" w:lineRule="exact"/>
        <w:ind w:firstLine="0"/>
      </w:pPr>
      <w:r>
        <w:rPr>
          <w:color w:val="000000"/>
        </w:rPr>
        <w:t>Русский язык</w:t>
      </w:r>
    </w:p>
    <w:p w:rsidR="001070F7" w:rsidRDefault="001070F7">
      <w:pPr>
        <w:pStyle w:val="a7"/>
        <w:shd w:val="clear" w:color="auto" w:fill="auto"/>
        <w:spacing w:after="0" w:line="274" w:lineRule="exact"/>
        <w:ind w:right="2240" w:firstLine="0"/>
      </w:pPr>
      <w:r>
        <w:rPr>
          <w:color w:val="000000"/>
          <w:u w:val="single"/>
        </w:rPr>
        <w:t>В результате изучения русского языка в основной школе учащиеся должны</w:t>
      </w:r>
      <w:r>
        <w:rPr>
          <w:rStyle w:val="14"/>
          <w:color w:val="000000"/>
        </w:rPr>
        <w:t xml:space="preserve"> знать:</w:t>
      </w:r>
    </w:p>
    <w:p w:rsidR="001070F7" w:rsidRDefault="001070F7">
      <w:pPr>
        <w:pStyle w:val="a7"/>
        <w:numPr>
          <w:ilvl w:val="0"/>
          <w:numId w:val="24"/>
        </w:numPr>
        <w:shd w:val="clear" w:color="auto" w:fill="auto"/>
        <w:tabs>
          <w:tab w:val="left" w:pos="549"/>
        </w:tabs>
        <w:spacing w:after="0" w:line="274" w:lineRule="exact"/>
        <w:ind w:left="440" w:right="20" w:hanging="160"/>
        <w:jc w:val="both"/>
      </w:pPr>
      <w:r>
        <w:rPr>
          <w:rStyle w:val="14"/>
          <w:color w:val="000000"/>
        </w:rPr>
        <w:t>изученные основные сведения о языке, определения основных изучаемых в 9 классе языковых явлений, речеведческих понятий, пунктуационных правил, обосновывать свои ответы, приводя нужные примеры;</w:t>
      </w:r>
    </w:p>
    <w:p w:rsidR="001070F7" w:rsidRDefault="001070F7">
      <w:pPr>
        <w:pStyle w:val="a7"/>
        <w:shd w:val="clear" w:color="auto" w:fill="auto"/>
        <w:spacing w:after="0" w:line="274" w:lineRule="exact"/>
        <w:ind w:firstLine="0"/>
      </w:pPr>
      <w:r>
        <w:rPr>
          <w:rStyle w:val="14"/>
          <w:color w:val="000000"/>
        </w:rPr>
        <w:t>уметь:</w:t>
      </w:r>
    </w:p>
    <w:p w:rsidR="001070F7" w:rsidRDefault="001070F7">
      <w:pPr>
        <w:pStyle w:val="a7"/>
        <w:shd w:val="clear" w:color="auto" w:fill="auto"/>
        <w:spacing w:after="0" w:line="274" w:lineRule="exact"/>
        <w:ind w:left="440" w:right="20" w:hanging="160"/>
        <w:jc w:val="both"/>
      </w:pPr>
      <w:r>
        <w:rPr>
          <w:rStyle w:val="14"/>
          <w:color w:val="000000"/>
        </w:rPr>
        <w:t>^ производить все виды разборов: фонетический, морфемный, словообразовательный, морфологический, синтаксический, стилистический;</w:t>
      </w:r>
    </w:p>
    <w:p w:rsidR="001070F7" w:rsidRDefault="001070F7">
      <w:pPr>
        <w:pStyle w:val="a7"/>
        <w:shd w:val="clear" w:color="auto" w:fill="auto"/>
        <w:spacing w:after="0" w:line="274" w:lineRule="exact"/>
        <w:ind w:left="440" w:right="20" w:hanging="160"/>
        <w:jc w:val="both"/>
      </w:pPr>
      <w:r>
        <w:rPr>
          <w:rStyle w:val="14"/>
          <w:color w:val="000000"/>
        </w:rPr>
        <w:t>^ 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1070F7" w:rsidRDefault="001070F7">
      <w:pPr>
        <w:pStyle w:val="a7"/>
        <w:shd w:val="clear" w:color="auto" w:fill="auto"/>
        <w:spacing w:after="0" w:line="274" w:lineRule="exact"/>
        <w:ind w:left="440" w:hanging="160"/>
        <w:jc w:val="both"/>
      </w:pPr>
      <w:r>
        <w:rPr>
          <w:rStyle w:val="14"/>
          <w:color w:val="000000"/>
        </w:rPr>
        <w:t>^ определять стиль и тип текста;</w:t>
      </w:r>
    </w:p>
    <w:p w:rsidR="001070F7" w:rsidRDefault="001070F7">
      <w:pPr>
        <w:pStyle w:val="a7"/>
        <w:shd w:val="clear" w:color="auto" w:fill="auto"/>
        <w:spacing w:after="0" w:line="274" w:lineRule="exact"/>
        <w:ind w:left="440" w:hanging="160"/>
        <w:jc w:val="both"/>
      </w:pPr>
      <w:r>
        <w:rPr>
          <w:rStyle w:val="14"/>
          <w:color w:val="000000"/>
        </w:rPr>
        <w:t>^ соблюдать все основные нормы литературного языка;</w:t>
      </w:r>
    </w:p>
    <w:p w:rsidR="001070F7" w:rsidRDefault="001070F7">
      <w:pPr>
        <w:pStyle w:val="a7"/>
        <w:shd w:val="clear" w:color="auto" w:fill="auto"/>
        <w:spacing w:after="0" w:line="274" w:lineRule="exact"/>
        <w:ind w:left="440" w:right="20" w:hanging="160"/>
        <w:jc w:val="both"/>
      </w:pPr>
      <w:r>
        <w:rPr>
          <w:rStyle w:val="14"/>
          <w:color w:val="000000"/>
        </w:rPr>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w:t>
      </w:r>
      <w:r>
        <w:rPr>
          <w:rStyle w:val="14"/>
          <w:color w:val="000000"/>
        </w:rPr>
        <w:lastRenderedPageBreak/>
        <w:t>производить пунктуационный разбор предложения;</w:t>
      </w:r>
    </w:p>
    <w:p w:rsidR="001070F7" w:rsidRDefault="001070F7">
      <w:pPr>
        <w:pStyle w:val="a7"/>
        <w:shd w:val="clear" w:color="auto" w:fill="auto"/>
        <w:spacing w:after="0" w:line="274" w:lineRule="exact"/>
        <w:ind w:left="440" w:right="20" w:hanging="160"/>
        <w:jc w:val="both"/>
      </w:pPr>
      <w:r>
        <w:rPr>
          <w:rStyle w:val="14"/>
          <w:color w:val="000000"/>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w:t>
      </w:r>
    </w:p>
    <w:p w:rsidR="001070F7" w:rsidRDefault="001070F7">
      <w:pPr>
        <w:pStyle w:val="a7"/>
        <w:shd w:val="clear" w:color="auto" w:fill="auto"/>
        <w:spacing w:after="0" w:line="274" w:lineRule="exact"/>
        <w:ind w:left="440" w:hanging="160"/>
        <w:jc w:val="both"/>
      </w:pPr>
      <w:r>
        <w:rPr>
          <w:rStyle w:val="14"/>
          <w:color w:val="000000"/>
        </w:rPr>
        <w:t>^ правильно писать изученные в 5-9 классах слова с непроверяемыми орфограммами;</w:t>
      </w:r>
    </w:p>
    <w:p w:rsidR="001070F7" w:rsidRDefault="001070F7">
      <w:pPr>
        <w:pStyle w:val="a7"/>
        <w:shd w:val="clear" w:color="auto" w:fill="auto"/>
        <w:spacing w:after="0" w:line="274" w:lineRule="exact"/>
        <w:ind w:left="440" w:hanging="160"/>
        <w:jc w:val="both"/>
      </w:pPr>
      <w:r>
        <w:rPr>
          <w:rStyle w:val="14"/>
          <w:color w:val="000000"/>
        </w:rPr>
        <w:t>^ определять тип и стиль текста, создавать тексты разных стилей и типов речи;</w:t>
      </w:r>
    </w:p>
    <w:p w:rsidR="001070F7" w:rsidRDefault="001070F7">
      <w:pPr>
        <w:pStyle w:val="a7"/>
        <w:shd w:val="clear" w:color="auto" w:fill="auto"/>
        <w:spacing w:after="0" w:line="274" w:lineRule="exact"/>
        <w:ind w:left="440" w:hanging="160"/>
        <w:jc w:val="both"/>
      </w:pPr>
      <w:r>
        <w:rPr>
          <w:rStyle w:val="14"/>
          <w:color w:val="000000"/>
        </w:rPr>
        <w:t>^ подготовить и сделать доклад на историко-литературную тему по одному источнику;</w:t>
      </w:r>
    </w:p>
    <w:p w:rsidR="001070F7" w:rsidRDefault="001070F7">
      <w:pPr>
        <w:pStyle w:val="a7"/>
        <w:shd w:val="clear" w:color="auto" w:fill="auto"/>
        <w:spacing w:after="0" w:line="274" w:lineRule="exact"/>
        <w:ind w:left="440" w:right="20" w:hanging="160"/>
        <w:jc w:val="both"/>
      </w:pPr>
      <w:r>
        <w:rPr>
          <w:rStyle w:val="14"/>
          <w:color w:val="000000"/>
        </w:rPr>
        <w:t>^ составлять тезисы или конспект небольшой литературно-критической статьи (или фрагмента большой статьи);</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писать сочинения публицистического характера;</w:t>
      </w:r>
    </w:p>
    <w:p w:rsidR="001070F7" w:rsidRDefault="001070F7">
      <w:pPr>
        <w:pStyle w:val="a7"/>
        <w:numPr>
          <w:ilvl w:val="0"/>
          <w:numId w:val="24"/>
        </w:numPr>
        <w:shd w:val="clear" w:color="auto" w:fill="auto"/>
        <w:tabs>
          <w:tab w:val="left" w:pos="549"/>
        </w:tabs>
        <w:spacing w:after="0" w:line="274" w:lineRule="exact"/>
        <w:ind w:left="440" w:hanging="160"/>
        <w:jc w:val="both"/>
      </w:pPr>
      <w:r>
        <w:rPr>
          <w:rStyle w:val="14"/>
          <w:color w:val="000000"/>
        </w:rPr>
        <w:t>писать заявление, автобиографию;</w:t>
      </w:r>
    </w:p>
    <w:p w:rsidR="001070F7" w:rsidRDefault="001070F7">
      <w:pPr>
        <w:pStyle w:val="a7"/>
        <w:shd w:val="clear" w:color="auto" w:fill="auto"/>
        <w:spacing w:after="0" w:line="278" w:lineRule="exact"/>
        <w:ind w:left="440" w:right="20" w:hanging="300"/>
        <w:jc w:val="both"/>
      </w:pPr>
      <w:r>
        <w:rPr>
          <w:rStyle w:val="14"/>
          <w:color w:val="000000"/>
        </w:rPr>
        <w:t>^ совершенствовать содержание и языковое оформление сочинения, находить и исправлять различные языковые ошибки в своём тексте;</w:t>
      </w:r>
    </w:p>
    <w:p w:rsidR="001070F7" w:rsidRDefault="001070F7">
      <w:pPr>
        <w:pStyle w:val="a7"/>
        <w:shd w:val="clear" w:color="auto" w:fill="auto"/>
        <w:spacing w:after="0" w:line="278" w:lineRule="exact"/>
        <w:ind w:left="440" w:hanging="300"/>
        <w:jc w:val="both"/>
      </w:pPr>
      <w:r>
        <w:rPr>
          <w:rStyle w:val="14"/>
          <w:color w:val="000000"/>
        </w:rPr>
        <w:t>^ свободно и грамотно говорить на заданные темы;</w:t>
      </w:r>
    </w:p>
    <w:p w:rsidR="001070F7" w:rsidRDefault="001070F7">
      <w:pPr>
        <w:pStyle w:val="a7"/>
        <w:shd w:val="clear" w:color="auto" w:fill="auto"/>
        <w:spacing w:after="244" w:line="278" w:lineRule="exact"/>
        <w:ind w:left="440" w:hanging="300"/>
        <w:jc w:val="both"/>
      </w:pPr>
      <w:r>
        <w:rPr>
          <w:rStyle w:val="14"/>
          <w:color w:val="000000"/>
        </w:rPr>
        <w:t>^ соблюдать при обращении с собеседниками соответствующий речевой этикет.</w:t>
      </w:r>
    </w:p>
    <w:p w:rsidR="001070F7" w:rsidRDefault="001070F7">
      <w:pPr>
        <w:pStyle w:val="710"/>
        <w:keepNext/>
        <w:keepLines/>
        <w:shd w:val="clear" w:color="auto" w:fill="auto"/>
        <w:spacing w:before="0"/>
        <w:ind w:left="440" w:hanging="300"/>
      </w:pPr>
      <w:bookmarkStart w:id="35" w:name="bookmark29"/>
      <w:r>
        <w:rPr>
          <w:rStyle w:val="75"/>
          <w:color w:val="000000"/>
        </w:rPr>
        <w:t>Литература</w:t>
      </w:r>
      <w:bookmarkEnd w:id="35"/>
    </w:p>
    <w:p w:rsidR="001070F7" w:rsidRDefault="001070F7">
      <w:pPr>
        <w:pStyle w:val="a7"/>
        <w:shd w:val="clear" w:color="auto" w:fill="auto"/>
        <w:spacing w:after="0" w:line="274" w:lineRule="exact"/>
        <w:ind w:left="440" w:hanging="300"/>
        <w:jc w:val="both"/>
      </w:pPr>
      <w:r>
        <w:rPr>
          <w:color w:val="000000"/>
          <w:u w:val="single"/>
        </w:rPr>
        <w:t>В результате изучения литературы в основной школе учащиеся должны</w:t>
      </w:r>
    </w:p>
    <w:p w:rsidR="001070F7" w:rsidRDefault="001070F7">
      <w:pPr>
        <w:pStyle w:val="a7"/>
        <w:shd w:val="clear" w:color="auto" w:fill="auto"/>
        <w:spacing w:after="0" w:line="274" w:lineRule="exact"/>
        <w:ind w:left="440" w:hanging="300"/>
        <w:jc w:val="both"/>
      </w:pPr>
      <w:r>
        <w:rPr>
          <w:rStyle w:val="14"/>
          <w:color w:val="000000"/>
        </w:rPr>
        <w:t>знать:</w:t>
      </w:r>
    </w:p>
    <w:p w:rsidR="001070F7" w:rsidRDefault="001070F7">
      <w:pPr>
        <w:pStyle w:val="a7"/>
        <w:numPr>
          <w:ilvl w:val="0"/>
          <w:numId w:val="24"/>
        </w:numPr>
        <w:shd w:val="clear" w:color="auto" w:fill="auto"/>
        <w:tabs>
          <w:tab w:val="left" w:pos="409"/>
        </w:tabs>
        <w:spacing w:after="0" w:line="274" w:lineRule="exact"/>
        <w:ind w:left="440" w:hanging="300"/>
        <w:jc w:val="both"/>
      </w:pPr>
      <w:r>
        <w:rPr>
          <w:rStyle w:val="14"/>
          <w:color w:val="000000"/>
        </w:rPr>
        <w:t>образную природу словесного искусства;</w:t>
      </w:r>
    </w:p>
    <w:p w:rsidR="001070F7" w:rsidRDefault="001070F7">
      <w:pPr>
        <w:pStyle w:val="a7"/>
        <w:shd w:val="clear" w:color="auto" w:fill="auto"/>
        <w:spacing w:after="0" w:line="274" w:lineRule="exact"/>
        <w:ind w:left="440" w:right="20" w:hanging="300"/>
        <w:jc w:val="both"/>
      </w:pPr>
      <w:r>
        <w:rPr>
          <w:rStyle w:val="14"/>
          <w:color w:val="000000"/>
        </w:rPr>
        <w:t>^ общую характеристику развития русской литературы</w:t>
      </w:r>
      <w:r w:rsidR="009D3D4C">
        <w:rPr>
          <w:rStyle w:val="14"/>
          <w:color w:val="000000"/>
        </w:rPr>
        <w:t xml:space="preserve"> </w:t>
      </w:r>
      <w:r>
        <w:rPr>
          <w:rStyle w:val="14"/>
          <w:color w:val="000000"/>
        </w:rPr>
        <w:t>(этапы развития, основные литературные направления);</w:t>
      </w:r>
    </w:p>
    <w:p w:rsidR="001070F7" w:rsidRDefault="001070F7">
      <w:pPr>
        <w:pStyle w:val="a7"/>
        <w:shd w:val="clear" w:color="auto" w:fill="auto"/>
        <w:spacing w:after="0" w:line="274" w:lineRule="exact"/>
        <w:ind w:left="440" w:hanging="300"/>
        <w:jc w:val="both"/>
      </w:pPr>
      <w:r>
        <w:rPr>
          <w:rStyle w:val="14"/>
          <w:color w:val="000000"/>
        </w:rPr>
        <w:t>^ авторов и содержание изученных произведений;</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основные теоретические понятия: литература как искусство слова (углубление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представления0, реализм (развитие понятия), реализм в художественной литературе, реалистическая типизация( углубление понятия), трагедия как жанр драмы(развитие понятия), психологизм художественной литературы (начальные представления), психологический роман (начальные представления), понятие о герое и антигерое, понятие о литературном типе, понятие о комическом и его видах: сатире, иронии, юморе, сарказме; комедия как жанр драматургии(развитие представлений), повесть (развитие понятия), развитие представлений</w:t>
      </w:r>
    </w:p>
    <w:p w:rsidR="001070F7" w:rsidRDefault="001070F7">
      <w:pPr>
        <w:pStyle w:val="a7"/>
        <w:shd w:val="clear" w:color="auto" w:fill="auto"/>
        <w:tabs>
          <w:tab w:val="left" w:pos="728"/>
        </w:tabs>
        <w:spacing w:after="0" w:line="274" w:lineRule="exact"/>
        <w:ind w:left="440" w:right="20" w:firstLine="0"/>
        <w:jc w:val="both"/>
      </w:pPr>
      <w:r>
        <w:rPr>
          <w:rStyle w:val="14"/>
          <w:color w:val="000000"/>
        </w:rPr>
        <w:t>о</w:t>
      </w:r>
      <w:r>
        <w:rPr>
          <w:rStyle w:val="14"/>
          <w:color w:val="000000"/>
        </w:rPr>
        <w:tab/>
        <w:t>жанровых особенностях рассказа, художес</w:t>
      </w:r>
      <w:r w:rsidR="009D3D4C">
        <w:rPr>
          <w:rStyle w:val="14"/>
          <w:color w:val="000000"/>
        </w:rPr>
        <w:t>твенная условность, фантастика (</w:t>
      </w:r>
      <w:r>
        <w:rPr>
          <w:rStyle w:val="14"/>
          <w:color w:val="000000"/>
        </w:rPr>
        <w:t>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 драматическая поэма;</w:t>
      </w:r>
    </w:p>
    <w:p w:rsidR="001070F7" w:rsidRDefault="001070F7">
      <w:pPr>
        <w:pStyle w:val="a7"/>
        <w:shd w:val="clear" w:color="auto" w:fill="auto"/>
        <w:spacing w:after="0" w:line="274" w:lineRule="exact"/>
        <w:ind w:left="440" w:hanging="300"/>
        <w:jc w:val="both"/>
      </w:pPr>
      <w:r>
        <w:rPr>
          <w:rStyle w:val="14"/>
          <w:color w:val="000000"/>
        </w:rPr>
        <w:t>уметь:</w:t>
      </w:r>
    </w:p>
    <w:p w:rsidR="001070F7" w:rsidRDefault="001070F7">
      <w:pPr>
        <w:pStyle w:val="a7"/>
        <w:shd w:val="clear" w:color="auto" w:fill="auto"/>
        <w:spacing w:after="0" w:line="274" w:lineRule="exact"/>
        <w:ind w:left="440" w:hanging="300"/>
        <w:jc w:val="both"/>
      </w:pPr>
      <w:r>
        <w:rPr>
          <w:rStyle w:val="14"/>
          <w:color w:val="000000"/>
        </w:rPr>
        <w:t>^ прослеживать темы русской литературы в их исторических изменениях;</w:t>
      </w:r>
    </w:p>
    <w:p w:rsidR="001070F7" w:rsidRDefault="001070F7">
      <w:pPr>
        <w:pStyle w:val="a7"/>
        <w:shd w:val="clear" w:color="auto" w:fill="auto"/>
        <w:spacing w:after="0" w:line="274" w:lineRule="exact"/>
        <w:ind w:left="440" w:right="20" w:hanging="300"/>
        <w:jc w:val="both"/>
      </w:pPr>
      <w:r>
        <w:rPr>
          <w:rStyle w:val="14"/>
          <w:color w:val="000000"/>
        </w:rPr>
        <w:t>^ определять индивидуальное и общее в эстетических принципах и стилях поэтов и писателей разных эпох;</w:t>
      </w:r>
    </w:p>
    <w:p w:rsidR="001070F7" w:rsidRDefault="001070F7">
      <w:pPr>
        <w:pStyle w:val="a7"/>
        <w:shd w:val="clear" w:color="auto" w:fill="auto"/>
        <w:spacing w:after="0" w:line="274" w:lineRule="exact"/>
        <w:ind w:left="440" w:hanging="300"/>
        <w:jc w:val="both"/>
      </w:pPr>
      <w:r>
        <w:rPr>
          <w:rStyle w:val="14"/>
          <w:color w:val="000000"/>
        </w:rPr>
        <w:t>^ определять идейную и эстетическую позицию писателя;</w:t>
      </w:r>
    </w:p>
    <w:p w:rsidR="001070F7" w:rsidRDefault="001070F7">
      <w:pPr>
        <w:pStyle w:val="a7"/>
        <w:shd w:val="clear" w:color="auto" w:fill="auto"/>
        <w:spacing w:after="0" w:line="274" w:lineRule="exact"/>
        <w:ind w:left="440" w:right="20" w:hanging="300"/>
        <w:jc w:val="both"/>
      </w:pPr>
      <w:r>
        <w:rPr>
          <w:rStyle w:val="14"/>
          <w:color w:val="000000"/>
        </w:rPr>
        <w:t>^ анализировать произведение литературы с учётом особенностей художественного метода и жанровой специфики;</w:t>
      </w:r>
    </w:p>
    <w:p w:rsidR="001070F7" w:rsidRDefault="001070F7">
      <w:pPr>
        <w:pStyle w:val="a7"/>
        <w:shd w:val="clear" w:color="auto" w:fill="auto"/>
        <w:spacing w:after="0" w:line="274" w:lineRule="exact"/>
        <w:ind w:left="440" w:right="20" w:hanging="300"/>
        <w:jc w:val="both"/>
      </w:pPr>
      <w:r>
        <w:rPr>
          <w:rStyle w:val="14"/>
          <w:color w:val="000000"/>
        </w:rPr>
        <w:t>^ оценивать проблематику современной литературы в соотнесении с идейными исканиями художников прошлого;</w:t>
      </w:r>
    </w:p>
    <w:p w:rsidR="001070F7" w:rsidRDefault="001070F7">
      <w:pPr>
        <w:pStyle w:val="a7"/>
        <w:shd w:val="clear" w:color="auto" w:fill="auto"/>
        <w:spacing w:after="0" w:line="274" w:lineRule="exact"/>
        <w:ind w:left="440" w:right="20" w:hanging="300"/>
        <w:jc w:val="both"/>
      </w:pPr>
      <w:r>
        <w:rPr>
          <w:rStyle w:val="14"/>
          <w:color w:val="000000"/>
        </w:rPr>
        <w:t>^ анализировать произведения современной литературы с учётом преемственности литературных жанров и стилей;</w:t>
      </w:r>
    </w:p>
    <w:p w:rsidR="001070F7" w:rsidRDefault="001070F7">
      <w:pPr>
        <w:pStyle w:val="a7"/>
        <w:shd w:val="clear" w:color="auto" w:fill="auto"/>
        <w:spacing w:after="0" w:line="274" w:lineRule="exact"/>
        <w:ind w:left="440" w:hanging="300"/>
        <w:jc w:val="both"/>
      </w:pPr>
      <w:r>
        <w:rPr>
          <w:rStyle w:val="14"/>
          <w:color w:val="000000"/>
        </w:rPr>
        <w:t>^ различать героя, повествователя и автора в художественном произведении;</w:t>
      </w:r>
    </w:p>
    <w:p w:rsidR="001070F7" w:rsidRDefault="001070F7">
      <w:pPr>
        <w:pStyle w:val="a7"/>
        <w:shd w:val="clear" w:color="auto" w:fill="auto"/>
        <w:spacing w:after="0" w:line="274" w:lineRule="exact"/>
        <w:ind w:left="440" w:hanging="300"/>
        <w:jc w:val="both"/>
      </w:pPr>
      <w:r>
        <w:rPr>
          <w:rStyle w:val="14"/>
          <w:color w:val="000000"/>
        </w:rPr>
        <w:t>^ осознавать своеобразие эмоционально-образного мира автора и откликаться на него;</w:t>
      </w:r>
    </w:p>
    <w:p w:rsidR="001070F7" w:rsidRDefault="001070F7">
      <w:pPr>
        <w:pStyle w:val="a7"/>
        <w:shd w:val="clear" w:color="auto" w:fill="auto"/>
        <w:spacing w:after="0" w:line="274" w:lineRule="exact"/>
        <w:ind w:left="440" w:right="20" w:hanging="300"/>
        <w:jc w:val="both"/>
      </w:pPr>
      <w:r>
        <w:rPr>
          <w:rStyle w:val="14"/>
          <w:color w:val="000000"/>
        </w:rPr>
        <w:t>^ 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1070F7" w:rsidRDefault="001070F7">
      <w:pPr>
        <w:pStyle w:val="a7"/>
        <w:numPr>
          <w:ilvl w:val="0"/>
          <w:numId w:val="24"/>
        </w:numPr>
        <w:shd w:val="clear" w:color="auto" w:fill="auto"/>
        <w:tabs>
          <w:tab w:val="left" w:pos="409"/>
        </w:tabs>
        <w:spacing w:after="240" w:line="274" w:lineRule="exact"/>
        <w:ind w:left="440" w:right="20" w:hanging="300"/>
        <w:jc w:val="both"/>
      </w:pPr>
      <w:r>
        <w:rPr>
          <w:rStyle w:val="14"/>
          <w:color w:val="000000"/>
        </w:rPr>
        <w:t xml:space="preserve">использовать в творческих работах жанровые формы, выработанные литературой, включая в них </w:t>
      </w:r>
      <w:r>
        <w:rPr>
          <w:rStyle w:val="14"/>
          <w:color w:val="000000"/>
        </w:rPr>
        <w:lastRenderedPageBreak/>
        <w:t>элементы стилизации.</w:t>
      </w:r>
    </w:p>
    <w:p w:rsidR="001070F7" w:rsidRDefault="001070F7">
      <w:pPr>
        <w:pStyle w:val="721"/>
        <w:keepNext/>
        <w:keepLines/>
        <w:shd w:val="clear" w:color="auto" w:fill="auto"/>
        <w:spacing w:before="0"/>
        <w:ind w:left="440"/>
      </w:pPr>
      <w:bookmarkStart w:id="36" w:name="bookmark30"/>
      <w:r>
        <w:rPr>
          <w:rStyle w:val="722"/>
          <w:i/>
          <w:iCs/>
          <w:color w:val="000000"/>
        </w:rPr>
        <w:t>Иностранный язык</w:t>
      </w:r>
      <w:bookmarkEnd w:id="36"/>
    </w:p>
    <w:p w:rsidR="001070F7" w:rsidRDefault="001070F7">
      <w:pPr>
        <w:pStyle w:val="a7"/>
        <w:shd w:val="clear" w:color="auto" w:fill="auto"/>
        <w:spacing w:after="0" w:line="274" w:lineRule="exact"/>
        <w:ind w:left="440" w:hanging="300"/>
        <w:jc w:val="both"/>
      </w:pPr>
      <w:r>
        <w:rPr>
          <w:color w:val="000000"/>
          <w:u w:val="single"/>
        </w:rPr>
        <w:t>В результате изучения иностранного языка ученик должен</w:t>
      </w:r>
    </w:p>
    <w:p w:rsidR="001070F7" w:rsidRDefault="001070F7">
      <w:pPr>
        <w:pStyle w:val="a7"/>
        <w:shd w:val="clear" w:color="auto" w:fill="auto"/>
        <w:spacing w:after="0" w:line="274" w:lineRule="exact"/>
        <w:ind w:left="440" w:hanging="300"/>
        <w:jc w:val="both"/>
      </w:pPr>
      <w:r>
        <w:rPr>
          <w:rStyle w:val="14"/>
          <w:color w:val="000000"/>
        </w:rPr>
        <w:t>знать/понимать:</w:t>
      </w:r>
    </w:p>
    <w:p w:rsidR="001070F7" w:rsidRDefault="001070F7">
      <w:pPr>
        <w:pStyle w:val="a7"/>
        <w:numPr>
          <w:ilvl w:val="0"/>
          <w:numId w:val="24"/>
        </w:numPr>
        <w:shd w:val="clear" w:color="auto" w:fill="auto"/>
        <w:tabs>
          <w:tab w:val="left" w:pos="409"/>
        </w:tabs>
        <w:spacing w:after="0" w:line="274" w:lineRule="exact"/>
        <w:ind w:left="440" w:hanging="300"/>
        <w:jc w:val="both"/>
      </w:pPr>
      <w:r>
        <w:rPr>
          <w:rStyle w:val="14"/>
          <w:color w:val="000000"/>
        </w:rPr>
        <w:t>основные значения изученных лексических единиц (слов, словосочетаний);</w:t>
      </w:r>
    </w:p>
    <w:p w:rsidR="001070F7" w:rsidRDefault="001070F7">
      <w:pPr>
        <w:pStyle w:val="a7"/>
        <w:numPr>
          <w:ilvl w:val="0"/>
          <w:numId w:val="24"/>
        </w:numPr>
        <w:shd w:val="clear" w:color="auto" w:fill="auto"/>
        <w:tabs>
          <w:tab w:val="left" w:pos="409"/>
        </w:tabs>
        <w:spacing w:after="0" w:line="274" w:lineRule="exact"/>
        <w:ind w:left="440" w:hanging="300"/>
        <w:jc w:val="both"/>
      </w:pPr>
      <w:r>
        <w:rPr>
          <w:rStyle w:val="14"/>
          <w:color w:val="000000"/>
        </w:rPr>
        <w:t>основные способы словообразования (аффиксация, словосложение, конверсия);</w:t>
      </w:r>
    </w:p>
    <w:p w:rsidR="001070F7" w:rsidRDefault="001070F7">
      <w:pPr>
        <w:pStyle w:val="a7"/>
        <w:shd w:val="clear" w:color="auto" w:fill="auto"/>
        <w:spacing w:after="0" w:line="274" w:lineRule="exact"/>
        <w:ind w:left="440" w:right="20" w:hanging="300"/>
        <w:jc w:val="both"/>
      </w:pPr>
      <w:r>
        <w:rPr>
          <w:rStyle w:val="14"/>
          <w:color w:val="000000"/>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признаки изученных грамматических явлений (видо -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основные нормы речевого этикета (реплики-клише, наиболее распространенная оценочная лексика), принятые в стране изучаемого языка;</w:t>
      </w:r>
    </w:p>
    <w:p w:rsidR="001070F7" w:rsidRDefault="001070F7">
      <w:pPr>
        <w:pStyle w:val="a7"/>
        <w:shd w:val="clear" w:color="auto" w:fill="auto"/>
        <w:spacing w:after="0" w:line="274" w:lineRule="exact"/>
        <w:ind w:left="140" w:right="20" w:firstLine="0"/>
      </w:pPr>
      <w:r>
        <w:rPr>
          <w:rStyle w:val="14"/>
          <w:color w:val="000000"/>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уметь:</w:t>
      </w:r>
    </w:p>
    <w:p w:rsidR="001070F7" w:rsidRDefault="001070F7">
      <w:pPr>
        <w:pStyle w:val="a7"/>
        <w:shd w:val="clear" w:color="auto" w:fill="auto"/>
        <w:spacing w:after="0" w:line="274" w:lineRule="exact"/>
        <w:ind w:left="440" w:hanging="300"/>
        <w:jc w:val="both"/>
      </w:pPr>
      <w:r>
        <w:rPr>
          <w:rStyle w:val="14"/>
          <w:color w:val="000000"/>
        </w:rPr>
        <w:t>в области говорения</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070F7" w:rsidRDefault="001070F7">
      <w:pPr>
        <w:pStyle w:val="a7"/>
        <w:shd w:val="clear" w:color="auto" w:fill="auto"/>
        <w:spacing w:after="0" w:line="274" w:lineRule="exact"/>
        <w:ind w:left="440" w:right="20" w:hanging="300"/>
        <w:jc w:val="both"/>
      </w:pPr>
      <w:r>
        <w:rPr>
          <w:rStyle w:val="14"/>
          <w:color w:val="00000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070F7" w:rsidRDefault="001070F7">
      <w:pPr>
        <w:pStyle w:val="a7"/>
        <w:shd w:val="clear" w:color="auto" w:fill="auto"/>
        <w:spacing w:after="0" w:line="274" w:lineRule="exact"/>
        <w:ind w:left="440" w:right="20" w:hanging="300"/>
        <w:jc w:val="both"/>
      </w:pPr>
      <w:r>
        <w:rPr>
          <w:rStyle w:val="14"/>
          <w:color w:val="000000"/>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070F7" w:rsidRDefault="001070F7">
      <w:pPr>
        <w:pStyle w:val="a7"/>
        <w:shd w:val="clear" w:color="auto" w:fill="auto"/>
        <w:spacing w:after="0" w:line="274" w:lineRule="exact"/>
        <w:ind w:left="440" w:right="20" w:hanging="300"/>
        <w:jc w:val="both"/>
      </w:pPr>
      <w:r>
        <w:rPr>
          <w:rStyle w:val="14"/>
          <w:color w:val="000000"/>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070F7" w:rsidRDefault="001070F7">
      <w:pPr>
        <w:pStyle w:val="a7"/>
        <w:numPr>
          <w:ilvl w:val="0"/>
          <w:numId w:val="24"/>
        </w:numPr>
        <w:shd w:val="clear" w:color="auto" w:fill="auto"/>
        <w:tabs>
          <w:tab w:val="left" w:pos="567"/>
        </w:tabs>
        <w:spacing w:after="0" w:line="274" w:lineRule="exact"/>
        <w:ind w:left="140" w:right="1640" w:firstLine="0"/>
      </w:pPr>
      <w:r>
        <w:rPr>
          <w:rStyle w:val="14"/>
          <w:color w:val="000000"/>
        </w:rPr>
        <w:t>использовать перифраз, синонимичные средства в процессе устного общения; в области аудирования</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070F7" w:rsidRDefault="001070F7">
      <w:pPr>
        <w:pStyle w:val="a7"/>
        <w:numPr>
          <w:ilvl w:val="0"/>
          <w:numId w:val="24"/>
        </w:numPr>
        <w:shd w:val="clear" w:color="auto" w:fill="auto"/>
        <w:tabs>
          <w:tab w:val="left" w:pos="409"/>
        </w:tabs>
        <w:spacing w:after="0" w:line="274" w:lineRule="exact"/>
        <w:ind w:left="440" w:hanging="300"/>
        <w:jc w:val="both"/>
      </w:pPr>
      <w:r>
        <w:rPr>
          <w:rStyle w:val="14"/>
          <w:color w:val="000000"/>
        </w:rPr>
        <w:t>использовать переспрос, просьбу повторить;</w:t>
      </w:r>
    </w:p>
    <w:p w:rsidR="001070F7" w:rsidRDefault="001070F7">
      <w:pPr>
        <w:pStyle w:val="a7"/>
        <w:shd w:val="clear" w:color="auto" w:fill="auto"/>
        <w:spacing w:after="0" w:line="274" w:lineRule="exact"/>
        <w:ind w:left="440" w:hanging="300"/>
        <w:jc w:val="both"/>
      </w:pPr>
      <w:r>
        <w:rPr>
          <w:rStyle w:val="14"/>
          <w:color w:val="000000"/>
        </w:rPr>
        <w:t>^ в области чтения</w:t>
      </w:r>
    </w:p>
    <w:p w:rsidR="001070F7" w:rsidRDefault="001070F7">
      <w:pPr>
        <w:pStyle w:val="a7"/>
        <w:shd w:val="clear" w:color="auto" w:fill="auto"/>
        <w:spacing w:after="0" w:line="274" w:lineRule="exact"/>
        <w:ind w:left="440" w:hanging="300"/>
        <w:jc w:val="both"/>
      </w:pPr>
      <w:r>
        <w:rPr>
          <w:rStyle w:val="14"/>
          <w:color w:val="000000"/>
        </w:rPr>
        <w:t>^ ориентироваться в иноязычном тексте: прогнозировать его содержание по заголовку;</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4"/>
          <w:color w:val="00000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4"/>
          <w:color w:val="00000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070F7" w:rsidRDefault="001070F7">
      <w:pPr>
        <w:pStyle w:val="a7"/>
        <w:numPr>
          <w:ilvl w:val="0"/>
          <w:numId w:val="24"/>
        </w:numPr>
        <w:shd w:val="clear" w:color="auto" w:fill="auto"/>
        <w:tabs>
          <w:tab w:val="left" w:pos="562"/>
        </w:tabs>
        <w:spacing w:after="0" w:line="274" w:lineRule="exact"/>
        <w:ind w:left="140" w:right="1320" w:firstLine="0"/>
      </w:pPr>
      <w:r>
        <w:rPr>
          <w:rStyle w:val="14"/>
          <w:color w:val="000000"/>
        </w:rPr>
        <w:t>читать текст с выборочным пониманием нужной или интересующей информации; в области письменной речи</w:t>
      </w:r>
    </w:p>
    <w:p w:rsidR="001070F7" w:rsidRDefault="001070F7">
      <w:pPr>
        <w:pStyle w:val="a7"/>
        <w:shd w:val="clear" w:color="auto" w:fill="auto"/>
        <w:spacing w:after="0" w:line="274" w:lineRule="exact"/>
        <w:ind w:left="440" w:hanging="300"/>
        <w:jc w:val="both"/>
      </w:pPr>
      <w:r>
        <w:rPr>
          <w:rStyle w:val="14"/>
          <w:color w:val="000000"/>
        </w:rPr>
        <w:t>^ заполнять анкеты и формуляры;</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lastRenderedPageBreak/>
        <w:t>использовать приобретенные знания и умения в практической деятельности и повседневной жизни с целью:</w:t>
      </w:r>
    </w:p>
    <w:p w:rsidR="001070F7" w:rsidRDefault="001070F7">
      <w:pPr>
        <w:pStyle w:val="a7"/>
        <w:shd w:val="clear" w:color="auto" w:fill="auto"/>
        <w:spacing w:after="0" w:line="274" w:lineRule="exact"/>
        <w:ind w:left="440" w:hanging="300"/>
        <w:jc w:val="both"/>
      </w:pPr>
      <w:r>
        <w:rPr>
          <w:rStyle w:val="14"/>
          <w:color w:val="000000"/>
        </w:rPr>
        <w:t>^ социальной адаптации; достижения взаимопонимания в процессе устного и письменного</w:t>
      </w:r>
    </w:p>
    <w:p w:rsidR="001070F7" w:rsidRDefault="001070F7">
      <w:pPr>
        <w:pStyle w:val="a7"/>
        <w:shd w:val="clear" w:color="auto" w:fill="auto"/>
        <w:spacing w:after="0" w:line="274" w:lineRule="exact"/>
        <w:ind w:left="440" w:right="20" w:hanging="300"/>
        <w:jc w:val="both"/>
      </w:pPr>
      <w:r>
        <w:rPr>
          <w:rStyle w:val="14"/>
          <w:color w:val="000000"/>
        </w:rPr>
        <w:t>^ общения с носителями иностранного языка, установления межличностных и межкультурных контактов в доступных пределах;</w:t>
      </w:r>
    </w:p>
    <w:p w:rsidR="001070F7" w:rsidRDefault="001070F7">
      <w:pPr>
        <w:pStyle w:val="a7"/>
        <w:shd w:val="clear" w:color="auto" w:fill="auto"/>
        <w:spacing w:after="0" w:line="274" w:lineRule="exact"/>
        <w:ind w:left="440" w:right="20" w:hanging="300"/>
        <w:jc w:val="both"/>
      </w:pPr>
      <w:r>
        <w:rPr>
          <w:rStyle w:val="14"/>
          <w:color w:val="000000"/>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1070F7" w:rsidRDefault="001070F7">
      <w:pPr>
        <w:pStyle w:val="a7"/>
        <w:shd w:val="clear" w:color="auto" w:fill="auto"/>
        <w:spacing w:after="0" w:line="274" w:lineRule="exact"/>
        <w:ind w:left="440" w:right="20" w:hanging="300"/>
        <w:jc w:val="both"/>
      </w:pPr>
      <w:r>
        <w:rPr>
          <w:rStyle w:val="14"/>
          <w:color w:val="000000"/>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070F7" w:rsidRDefault="001070F7">
      <w:pPr>
        <w:pStyle w:val="a7"/>
        <w:shd w:val="clear" w:color="auto" w:fill="auto"/>
        <w:spacing w:after="240" w:line="274" w:lineRule="exact"/>
        <w:ind w:left="440" w:right="20" w:hanging="300"/>
        <w:jc w:val="both"/>
      </w:pPr>
      <w:r>
        <w:rPr>
          <w:rStyle w:val="14"/>
          <w:color w:val="000000"/>
        </w:rPr>
        <w:t>^ ознакомления представителей других стран с культурой своего народа; осознания себя гражданином своей страны и мира.</w:t>
      </w:r>
    </w:p>
    <w:p w:rsidR="001070F7" w:rsidRDefault="006B5C6C">
      <w:pPr>
        <w:pStyle w:val="710"/>
        <w:keepNext/>
        <w:keepLines/>
        <w:shd w:val="clear" w:color="auto" w:fill="auto"/>
        <w:spacing w:before="0"/>
        <w:ind w:left="440" w:hanging="300"/>
      </w:pPr>
      <w:bookmarkStart w:id="37" w:name="bookmark31"/>
      <w:r>
        <w:rPr>
          <w:rStyle w:val="75"/>
          <w:color w:val="000000"/>
        </w:rPr>
        <w:t>Г</w:t>
      </w:r>
      <w:r w:rsidR="001070F7">
        <w:rPr>
          <w:rStyle w:val="75"/>
          <w:color w:val="000000"/>
        </w:rPr>
        <w:t>еография</w:t>
      </w:r>
      <w:bookmarkEnd w:id="37"/>
    </w:p>
    <w:p w:rsidR="001070F7" w:rsidRDefault="001070F7">
      <w:pPr>
        <w:pStyle w:val="a7"/>
        <w:shd w:val="clear" w:color="auto" w:fill="auto"/>
        <w:spacing w:after="0" w:line="274" w:lineRule="exact"/>
        <w:ind w:left="140" w:right="2780" w:firstLine="0"/>
      </w:pPr>
      <w:r>
        <w:rPr>
          <w:color w:val="000000"/>
          <w:u w:val="single"/>
        </w:rPr>
        <w:t>В результате изучения географии в основной школе учащиеся должны</w:t>
      </w:r>
      <w:r>
        <w:rPr>
          <w:rStyle w:val="14"/>
          <w:color w:val="000000"/>
        </w:rPr>
        <w:t xml:space="preserve"> знать /понимать</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основные географические понятия и термины; различия географических карт по содержанию;</w:t>
      </w:r>
    </w:p>
    <w:p w:rsidR="001070F7" w:rsidRDefault="001070F7">
      <w:pPr>
        <w:pStyle w:val="a7"/>
        <w:shd w:val="clear" w:color="auto" w:fill="auto"/>
        <w:spacing w:after="0" w:line="274" w:lineRule="exact"/>
        <w:ind w:left="440" w:right="20" w:hanging="300"/>
        <w:jc w:val="both"/>
      </w:pPr>
      <w:r>
        <w:rPr>
          <w:rStyle w:val="14"/>
          <w:color w:val="000000"/>
        </w:rPr>
        <w:t>^ географические явления и процессы в геосферах, взаимосвязи между ними, их изменение в результате деятельности человека;</w:t>
      </w:r>
    </w:p>
    <w:p w:rsidR="001070F7" w:rsidRDefault="001070F7">
      <w:pPr>
        <w:pStyle w:val="a7"/>
        <w:shd w:val="clear" w:color="auto" w:fill="auto"/>
        <w:spacing w:after="0" w:line="274" w:lineRule="exact"/>
        <w:ind w:left="440" w:right="20" w:hanging="300"/>
        <w:jc w:val="both"/>
      </w:pPr>
      <w:r>
        <w:rPr>
          <w:rStyle w:val="14"/>
          <w:color w:val="000000"/>
        </w:rPr>
        <w:t>^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w:t>
      </w:r>
      <w:r>
        <w:rPr>
          <w:rStyle w:val="14"/>
          <w:color w:val="000000"/>
        </w:rPr>
        <w:softHyphen/>
        <w:t>хозяйственных зон и районов;</w:t>
      </w:r>
    </w:p>
    <w:p w:rsidR="001070F7" w:rsidRDefault="001070F7">
      <w:pPr>
        <w:pStyle w:val="a7"/>
        <w:shd w:val="clear" w:color="auto" w:fill="auto"/>
        <w:spacing w:after="0" w:line="274" w:lineRule="exact"/>
        <w:ind w:left="140" w:right="20" w:firstLine="0"/>
      </w:pPr>
      <w:r>
        <w:rPr>
          <w:rStyle w:val="14"/>
          <w:color w:val="000000"/>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уметь</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выделять, описывать и объяснять</w:t>
      </w:r>
      <w:r>
        <w:rPr>
          <w:rStyle w:val="14"/>
          <w:color w:val="000000"/>
        </w:rPr>
        <w:t xml:space="preserve"> существенные признаки географических объектов и явлений;</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находить</w:t>
      </w:r>
      <w:r>
        <w:rPr>
          <w:rStyle w:val="14"/>
          <w:color w:val="000000"/>
        </w:rPr>
        <w:t xml:space="preserve">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070F7" w:rsidRDefault="001070F7">
      <w:pPr>
        <w:pStyle w:val="a7"/>
        <w:numPr>
          <w:ilvl w:val="0"/>
          <w:numId w:val="24"/>
        </w:numPr>
        <w:shd w:val="clear" w:color="auto" w:fill="auto"/>
        <w:tabs>
          <w:tab w:val="left" w:pos="399"/>
        </w:tabs>
        <w:spacing w:after="0" w:line="274" w:lineRule="exact"/>
        <w:ind w:left="440" w:right="20" w:hanging="300"/>
        <w:jc w:val="both"/>
      </w:pPr>
      <w:r>
        <w:rPr>
          <w:rStyle w:val="17"/>
          <w:color w:val="000000"/>
        </w:rPr>
        <w:t>приводить примеры</w:t>
      </w:r>
      <w:r>
        <w:rPr>
          <w:rStyle w:val="14"/>
          <w:color w:val="000000"/>
        </w:rPr>
        <w:t xml:space="preserve">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давать</w:t>
      </w:r>
      <w:r>
        <w:rPr>
          <w:rStyle w:val="14"/>
          <w:color w:val="000000"/>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определять</w:t>
      </w:r>
      <w:r>
        <w:rPr>
          <w:rStyle w:val="14"/>
          <w:color w:val="000000"/>
        </w:rPr>
        <w:t xml:space="preserve"> на местности, плане и карте географические координаты и местоположение географических объектов;</w:t>
      </w:r>
    </w:p>
    <w:p w:rsidR="001070F7" w:rsidRDefault="001070F7">
      <w:pPr>
        <w:pStyle w:val="a7"/>
        <w:numPr>
          <w:ilvl w:val="0"/>
          <w:numId w:val="24"/>
        </w:numPr>
        <w:shd w:val="clear" w:color="auto" w:fill="auto"/>
        <w:tabs>
          <w:tab w:val="left" w:pos="399"/>
        </w:tabs>
        <w:spacing w:after="0" w:line="274" w:lineRule="exact"/>
        <w:ind w:left="440" w:right="20" w:hanging="300"/>
        <w:jc w:val="both"/>
      </w:pPr>
      <w:r>
        <w:rPr>
          <w:rStyle w:val="17"/>
          <w:color w:val="000000"/>
        </w:rPr>
        <w:t>применять</w:t>
      </w:r>
      <w:r>
        <w:rPr>
          <w:rStyle w:val="14"/>
          <w:color w:val="000000"/>
        </w:rPr>
        <w:t xml:space="preserve">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называть (показывать)</w:t>
      </w:r>
      <w:r>
        <w:rPr>
          <w:rStyle w:val="14"/>
          <w:color w:val="000000"/>
        </w:rPr>
        <w:t xml:space="preserve"> основные отрасли хозяйства, отраслевые комплексы, крупнейшие промышленные центры, основные транспортные магистрали и крупные транспортные узлы, географические районы, их территориальный состав, отрасли местной промышленности;</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описывать</w:t>
      </w:r>
      <w:r>
        <w:rPr>
          <w:rStyle w:val="14"/>
          <w:color w:val="000000"/>
        </w:rPr>
        <w:t xml:space="preserve"> природные ресурсы, периоды формирования хозяйства России, особенности отраслей, традиционные отрасли хозяйства коренных народов в национально</w:t>
      </w:r>
      <w:r w:rsidR="006B5C6C">
        <w:rPr>
          <w:rStyle w:val="14"/>
          <w:color w:val="000000"/>
        </w:rPr>
        <w:t xml:space="preserve"> </w:t>
      </w:r>
      <w:r>
        <w:rPr>
          <w:rStyle w:val="14"/>
          <w:color w:val="000000"/>
        </w:rPr>
        <w:softHyphen/>
        <w:t>территориальных образованиях, экономические связи районов, состав и структуру отраслевых комплексов, основные грузо и пассажиропотоки,</w:t>
      </w:r>
    </w:p>
    <w:p w:rsidR="001070F7" w:rsidRDefault="001070F7">
      <w:pPr>
        <w:pStyle w:val="a7"/>
        <w:numPr>
          <w:ilvl w:val="0"/>
          <w:numId w:val="24"/>
        </w:numPr>
        <w:shd w:val="clear" w:color="auto" w:fill="auto"/>
        <w:tabs>
          <w:tab w:val="left" w:pos="404"/>
        </w:tabs>
        <w:spacing w:after="0" w:line="274" w:lineRule="exact"/>
        <w:ind w:left="440" w:right="20" w:hanging="300"/>
        <w:jc w:val="both"/>
      </w:pPr>
      <w:r>
        <w:rPr>
          <w:rStyle w:val="17"/>
          <w:color w:val="000000"/>
        </w:rPr>
        <w:t>объяснять</w:t>
      </w:r>
      <w:r>
        <w:rPr>
          <w:rStyle w:val="14"/>
          <w:color w:val="000000"/>
        </w:rPr>
        <w:t xml:space="preserve"> различия в освоении территории, влияние разных факторов на формирование географической структуры районов, размещение главных центров производства, </w:t>
      </w:r>
      <w:r>
        <w:rPr>
          <w:rStyle w:val="14"/>
          <w:color w:val="000000"/>
        </w:rPr>
        <w:lastRenderedPageBreak/>
        <w:t>сельскохозяйственную специализацию территории, структуру ввоза и вывоза, современные социально-экономические и экологические проблемы территорий.</w:t>
      </w:r>
    </w:p>
    <w:p w:rsidR="001070F7" w:rsidRDefault="001070F7">
      <w:pPr>
        <w:pStyle w:val="a7"/>
        <w:numPr>
          <w:ilvl w:val="0"/>
          <w:numId w:val="24"/>
        </w:numPr>
        <w:shd w:val="clear" w:color="auto" w:fill="auto"/>
        <w:tabs>
          <w:tab w:val="left" w:pos="399"/>
        </w:tabs>
        <w:spacing w:after="0" w:line="274" w:lineRule="exact"/>
        <w:ind w:left="440" w:right="20" w:hanging="300"/>
        <w:jc w:val="both"/>
      </w:pPr>
      <w:r>
        <w:rPr>
          <w:rStyle w:val="17"/>
          <w:color w:val="000000"/>
        </w:rPr>
        <w:t>прогнозировать</w:t>
      </w:r>
      <w:r>
        <w:rPr>
          <w:rStyle w:val="14"/>
          <w:color w:val="000000"/>
        </w:rPr>
        <w:t xml:space="preserve"> возможные пути развития территории под влиянием определённых факторов.</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использовать приобретенные знания и умения в практической деятельности и повседневной жизни для:</w:t>
      </w:r>
    </w:p>
    <w:p w:rsidR="001070F7" w:rsidRDefault="001070F7">
      <w:pPr>
        <w:pStyle w:val="a7"/>
        <w:shd w:val="clear" w:color="auto" w:fill="auto"/>
        <w:spacing w:after="0" w:line="274" w:lineRule="exact"/>
        <w:ind w:left="440" w:right="20" w:hanging="300"/>
        <w:jc w:val="both"/>
      </w:pPr>
      <w:r>
        <w:rPr>
          <w:rStyle w:val="14"/>
          <w:color w:val="000000"/>
        </w:rPr>
        <w:t>^ ориентирования на местности;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070F7" w:rsidRDefault="001070F7">
      <w:pPr>
        <w:pStyle w:val="a7"/>
        <w:shd w:val="clear" w:color="auto" w:fill="auto"/>
        <w:spacing w:after="0" w:line="274" w:lineRule="exact"/>
        <w:ind w:left="440" w:right="20" w:hanging="300"/>
        <w:jc w:val="both"/>
      </w:pPr>
      <w:r>
        <w:rPr>
          <w:rStyle w:val="14"/>
          <w:color w:val="000000"/>
        </w:rPr>
        <w:t>^ определения комфортных и дискомфортных параметров природных компонентов своей местности с помощью приборов и инструментов;</w:t>
      </w:r>
    </w:p>
    <w:p w:rsidR="001070F7" w:rsidRDefault="001070F7">
      <w:pPr>
        <w:pStyle w:val="a7"/>
        <w:shd w:val="clear" w:color="auto" w:fill="auto"/>
        <w:spacing w:after="0" w:line="274" w:lineRule="exact"/>
        <w:ind w:left="440" w:right="20" w:hanging="300"/>
        <w:jc w:val="both"/>
      </w:pPr>
      <w:r>
        <w:rPr>
          <w:rStyle w:val="14"/>
          <w:color w:val="000000"/>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1070F7" w:rsidRDefault="001070F7">
      <w:pPr>
        <w:pStyle w:val="a7"/>
        <w:shd w:val="clear" w:color="auto" w:fill="auto"/>
        <w:spacing w:after="0" w:line="274" w:lineRule="exact"/>
        <w:ind w:left="440" w:right="20" w:hanging="300"/>
        <w:jc w:val="both"/>
      </w:pPr>
      <w:r>
        <w:rPr>
          <w:rStyle w:val="14"/>
          <w:color w:val="000000"/>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070F7" w:rsidRDefault="001070F7">
      <w:pPr>
        <w:pStyle w:val="a7"/>
        <w:shd w:val="clear" w:color="auto" w:fill="auto"/>
        <w:spacing w:after="0" w:line="274" w:lineRule="exact"/>
        <w:ind w:left="440" w:hanging="300"/>
        <w:jc w:val="both"/>
      </w:pPr>
      <w:r>
        <w:rPr>
          <w:rStyle w:val="14"/>
          <w:color w:val="000000"/>
        </w:rPr>
        <w:t>^ владеть комплекс универсальных умений, необходимых для:</w:t>
      </w:r>
    </w:p>
    <w:p w:rsidR="001070F7" w:rsidRDefault="001070F7">
      <w:pPr>
        <w:pStyle w:val="a7"/>
        <w:shd w:val="clear" w:color="auto" w:fill="auto"/>
        <w:spacing w:after="0" w:line="274" w:lineRule="exact"/>
        <w:ind w:left="440" w:hanging="300"/>
        <w:jc w:val="both"/>
      </w:pPr>
      <w:r>
        <w:rPr>
          <w:rStyle w:val="14"/>
          <w:color w:val="000000"/>
        </w:rPr>
        <w:t>^ познания и изучения окружающей среды; выявления причинно-следственных связей;</w:t>
      </w:r>
    </w:p>
    <w:p w:rsidR="001070F7" w:rsidRDefault="001070F7">
      <w:pPr>
        <w:pStyle w:val="a7"/>
        <w:shd w:val="clear" w:color="auto" w:fill="auto"/>
        <w:spacing w:after="0" w:line="274" w:lineRule="exact"/>
        <w:ind w:left="440" w:hanging="300"/>
        <w:jc w:val="both"/>
      </w:pPr>
      <w:r>
        <w:rPr>
          <w:rStyle w:val="14"/>
          <w:color w:val="000000"/>
        </w:rPr>
        <w:t>^ сравнения объектов, процессов и явлений; моделирования и проектирования;</w:t>
      </w:r>
    </w:p>
    <w:p w:rsidR="001070F7" w:rsidRDefault="001070F7">
      <w:pPr>
        <w:pStyle w:val="a7"/>
        <w:shd w:val="clear" w:color="auto" w:fill="auto"/>
        <w:spacing w:after="0" w:line="274" w:lineRule="exact"/>
        <w:ind w:left="440" w:right="20" w:hanging="300"/>
        <w:jc w:val="both"/>
      </w:pPr>
      <w:r>
        <w:rPr>
          <w:rStyle w:val="14"/>
          <w:color w:val="000000"/>
        </w:rPr>
        <w:t>^ ориентирования на местности, плане, карте; в ресурсах ИНТЕРНЕТ, статистических материалах;</w:t>
      </w:r>
    </w:p>
    <w:p w:rsidR="001070F7" w:rsidRDefault="001070F7">
      <w:pPr>
        <w:pStyle w:val="a7"/>
        <w:shd w:val="clear" w:color="auto" w:fill="auto"/>
        <w:spacing w:after="0" w:line="274" w:lineRule="exact"/>
        <w:ind w:left="440" w:right="20" w:hanging="300"/>
        <w:jc w:val="both"/>
      </w:pPr>
      <w:r>
        <w:rPr>
          <w:rStyle w:val="14"/>
          <w:color w:val="000000"/>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1070F7" w:rsidRDefault="001070F7">
      <w:pPr>
        <w:pStyle w:val="a7"/>
        <w:shd w:val="clear" w:color="auto" w:fill="auto"/>
        <w:spacing w:after="0" w:line="274" w:lineRule="exact"/>
        <w:ind w:left="440" w:hanging="300"/>
        <w:jc w:val="both"/>
      </w:pPr>
      <w:r>
        <w:rPr>
          <w:rStyle w:val="14"/>
          <w:color w:val="000000"/>
        </w:rPr>
        <w:t>^ осознания своей роли на Земле и в обществе;</w:t>
      </w:r>
    </w:p>
    <w:p w:rsidR="001070F7" w:rsidRDefault="001070F7">
      <w:pPr>
        <w:pStyle w:val="a7"/>
        <w:shd w:val="clear" w:color="auto" w:fill="auto"/>
        <w:spacing w:after="240" w:line="274" w:lineRule="exact"/>
        <w:ind w:left="440" w:right="20" w:hanging="300"/>
        <w:jc w:val="both"/>
      </w:pPr>
      <w:r>
        <w:rPr>
          <w:rStyle w:val="14"/>
          <w:color w:val="000000"/>
        </w:rPr>
        <w:t>^ получения возможности планировать свое будущее на основе знаний о природно</w:t>
      </w:r>
      <w:r>
        <w:rPr>
          <w:rStyle w:val="14"/>
          <w:color w:val="000000"/>
        </w:rPr>
        <w:softHyphen/>
        <w:t>экономических особенностях малой родины, страны, различных регионов Земли.</w:t>
      </w:r>
    </w:p>
    <w:p w:rsidR="001070F7" w:rsidRDefault="001070F7">
      <w:pPr>
        <w:pStyle w:val="710"/>
        <w:keepNext/>
        <w:keepLines/>
        <w:shd w:val="clear" w:color="auto" w:fill="auto"/>
        <w:spacing w:before="0"/>
        <w:ind w:left="440" w:hanging="300"/>
      </w:pPr>
      <w:bookmarkStart w:id="38" w:name="bookmark32"/>
      <w:r>
        <w:rPr>
          <w:rStyle w:val="75"/>
          <w:color w:val="000000"/>
        </w:rPr>
        <w:t>Информатика</w:t>
      </w:r>
      <w:bookmarkEnd w:id="38"/>
    </w:p>
    <w:p w:rsidR="001070F7" w:rsidRDefault="001070F7">
      <w:pPr>
        <w:pStyle w:val="a7"/>
        <w:shd w:val="clear" w:color="auto" w:fill="auto"/>
        <w:spacing w:after="0" w:line="274" w:lineRule="exact"/>
        <w:ind w:left="140" w:right="2440" w:firstLine="0"/>
      </w:pPr>
      <w:r>
        <w:rPr>
          <w:color w:val="000000"/>
          <w:u w:val="single"/>
        </w:rPr>
        <w:t>В результате изучения информатики в основной школе учащиеся должны</w:t>
      </w:r>
      <w:r>
        <w:rPr>
          <w:rStyle w:val="14"/>
          <w:color w:val="000000"/>
        </w:rPr>
        <w:t xml:space="preserve"> знать /понимать:</w:t>
      </w:r>
    </w:p>
    <w:p w:rsidR="001070F7" w:rsidRDefault="001070F7">
      <w:pPr>
        <w:pStyle w:val="a7"/>
        <w:numPr>
          <w:ilvl w:val="0"/>
          <w:numId w:val="24"/>
        </w:numPr>
        <w:shd w:val="clear" w:color="auto" w:fill="auto"/>
        <w:tabs>
          <w:tab w:val="left" w:pos="409"/>
        </w:tabs>
        <w:spacing w:after="0" w:line="274" w:lineRule="exact"/>
        <w:ind w:left="440" w:hanging="300"/>
        <w:jc w:val="both"/>
      </w:pPr>
      <w:r>
        <w:rPr>
          <w:rStyle w:val="14"/>
          <w:color w:val="000000"/>
        </w:rPr>
        <w:t>виды информационных процессов; примеры источников и приемников информации;</w:t>
      </w:r>
    </w:p>
    <w:p w:rsidR="001070F7" w:rsidRDefault="001070F7">
      <w:pPr>
        <w:pStyle w:val="a7"/>
        <w:shd w:val="clear" w:color="auto" w:fill="auto"/>
        <w:spacing w:after="0" w:line="274" w:lineRule="exact"/>
        <w:ind w:left="440" w:right="20" w:hanging="300"/>
        <w:jc w:val="both"/>
      </w:pPr>
      <w:r>
        <w:rPr>
          <w:rStyle w:val="14"/>
          <w:color w:val="000000"/>
        </w:rPr>
        <w:t>^ единицы измерения количества и скорости передачи информации; принцип дискретного (цифрового) представления информации;</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основные свойства алгоритма, типы алгоритмических конструкций: следование, ветвление, цикл; понятие вспомогательного алгоритма;</w:t>
      </w:r>
    </w:p>
    <w:p w:rsidR="001070F7" w:rsidRDefault="001070F7">
      <w:pPr>
        <w:pStyle w:val="a7"/>
        <w:shd w:val="clear" w:color="auto" w:fill="auto"/>
        <w:spacing w:after="0" w:line="274" w:lineRule="exact"/>
        <w:ind w:left="440" w:right="20" w:hanging="300"/>
        <w:jc w:val="both"/>
      </w:pPr>
      <w:r>
        <w:rPr>
          <w:rStyle w:val="14"/>
          <w:color w:val="000000"/>
        </w:rPr>
        <w:t>^ разновидности и уровни языков программирования; принципы объектно-ориентированного и структурного программирования;</w:t>
      </w:r>
    </w:p>
    <w:p w:rsidR="001070F7" w:rsidRDefault="001070F7">
      <w:pPr>
        <w:pStyle w:val="a7"/>
        <w:shd w:val="clear" w:color="auto" w:fill="auto"/>
        <w:spacing w:after="0" w:line="274" w:lineRule="exact"/>
        <w:ind w:left="140" w:right="340" w:firstLine="0"/>
      </w:pPr>
      <w:r>
        <w:rPr>
          <w:rStyle w:val="14"/>
          <w:color w:val="000000"/>
        </w:rPr>
        <w:t>^ назначение и функции используемых информационных и коммуникационных технологий; уметь:</w:t>
      </w:r>
    </w:p>
    <w:p w:rsidR="001070F7" w:rsidRDefault="001070F7">
      <w:pPr>
        <w:pStyle w:val="a7"/>
        <w:numPr>
          <w:ilvl w:val="0"/>
          <w:numId w:val="24"/>
        </w:numPr>
        <w:shd w:val="clear" w:color="auto" w:fill="auto"/>
        <w:tabs>
          <w:tab w:val="left" w:pos="409"/>
        </w:tabs>
        <w:spacing w:after="0" w:line="274" w:lineRule="exact"/>
        <w:ind w:left="440" w:right="20" w:hanging="300"/>
        <w:jc w:val="both"/>
      </w:pPr>
      <w:r>
        <w:rPr>
          <w:rStyle w:val="14"/>
          <w:color w:val="000000"/>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070F7" w:rsidRDefault="001070F7">
      <w:pPr>
        <w:pStyle w:val="a7"/>
        <w:shd w:val="clear" w:color="auto" w:fill="auto"/>
        <w:spacing w:after="0" w:line="274" w:lineRule="exact"/>
        <w:ind w:left="440" w:right="20" w:hanging="300"/>
        <w:jc w:val="both"/>
      </w:pPr>
      <w:r>
        <w:rPr>
          <w:rStyle w:val="14"/>
          <w:color w:val="000000"/>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070F7" w:rsidRDefault="001070F7">
      <w:pPr>
        <w:pStyle w:val="a7"/>
        <w:shd w:val="clear" w:color="auto" w:fill="auto"/>
        <w:spacing w:after="0" w:line="274" w:lineRule="exact"/>
        <w:ind w:left="440" w:right="20" w:hanging="300"/>
        <w:jc w:val="both"/>
      </w:pPr>
      <w:r>
        <w:rPr>
          <w:rStyle w:val="14"/>
          <w:color w:val="000000"/>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070F7" w:rsidRDefault="001070F7">
      <w:pPr>
        <w:pStyle w:val="a7"/>
        <w:shd w:val="clear" w:color="auto" w:fill="auto"/>
        <w:spacing w:after="0" w:line="274" w:lineRule="exact"/>
        <w:ind w:left="440" w:hanging="300"/>
        <w:jc w:val="both"/>
      </w:pPr>
      <w:r>
        <w:rPr>
          <w:rStyle w:val="14"/>
          <w:color w:val="000000"/>
        </w:rPr>
        <w:t>^ создавать информационные объекты, в том числе:</w:t>
      </w:r>
    </w:p>
    <w:p w:rsidR="001070F7" w:rsidRDefault="001070F7">
      <w:pPr>
        <w:pStyle w:val="a7"/>
        <w:shd w:val="clear" w:color="auto" w:fill="auto"/>
        <w:spacing w:after="0" w:line="274" w:lineRule="exact"/>
        <w:ind w:left="440" w:right="20" w:hanging="320"/>
        <w:jc w:val="both"/>
      </w:pPr>
      <w:r>
        <w:rPr>
          <w:rStyle w:val="14"/>
          <w:color w:val="000000"/>
        </w:rPr>
        <w:t>У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070F7" w:rsidRDefault="001070F7">
      <w:pPr>
        <w:pStyle w:val="a7"/>
        <w:shd w:val="clear" w:color="auto" w:fill="auto"/>
        <w:spacing w:after="0" w:line="274" w:lineRule="exact"/>
        <w:ind w:left="440" w:right="20" w:hanging="320"/>
        <w:jc w:val="both"/>
      </w:pPr>
      <w:r>
        <w:rPr>
          <w:rStyle w:val="14"/>
          <w:color w:val="000000"/>
        </w:rPr>
        <w:t>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070F7" w:rsidRDefault="001070F7">
      <w:pPr>
        <w:pStyle w:val="a7"/>
        <w:shd w:val="clear" w:color="auto" w:fill="auto"/>
        <w:spacing w:after="0" w:line="274" w:lineRule="exact"/>
        <w:ind w:left="440" w:hanging="320"/>
        <w:jc w:val="both"/>
      </w:pPr>
      <w:r>
        <w:rPr>
          <w:rStyle w:val="14"/>
          <w:color w:val="000000"/>
        </w:rPr>
        <w:t>У создавать записи в базе данных;</w:t>
      </w:r>
    </w:p>
    <w:p w:rsidR="001070F7" w:rsidRDefault="001070F7">
      <w:pPr>
        <w:pStyle w:val="a7"/>
        <w:shd w:val="clear" w:color="auto" w:fill="auto"/>
        <w:spacing w:after="0" w:line="274" w:lineRule="exact"/>
        <w:ind w:left="440" w:hanging="320"/>
        <w:jc w:val="both"/>
      </w:pPr>
      <w:r>
        <w:rPr>
          <w:rStyle w:val="14"/>
          <w:color w:val="000000"/>
        </w:rPr>
        <w:lastRenderedPageBreak/>
        <w:t>У создавать презентации на основе шаблонов;</w:t>
      </w:r>
    </w:p>
    <w:p w:rsidR="001070F7" w:rsidRDefault="001070F7">
      <w:pPr>
        <w:pStyle w:val="a7"/>
        <w:shd w:val="clear" w:color="auto" w:fill="auto"/>
        <w:spacing w:after="0" w:line="274" w:lineRule="exact"/>
        <w:ind w:left="440" w:right="20" w:hanging="320"/>
        <w:jc w:val="both"/>
      </w:pPr>
      <w:r>
        <w:rPr>
          <w:rStyle w:val="14"/>
          <w:color w:val="000000"/>
        </w:rPr>
        <w:t>У обрабатывать числовые данные средствами электронных таблиц; представлять числовые данные в виде диаграмм и графиков;</w:t>
      </w:r>
    </w:p>
    <w:p w:rsidR="001070F7" w:rsidRDefault="001070F7">
      <w:pPr>
        <w:pStyle w:val="a7"/>
        <w:shd w:val="clear" w:color="auto" w:fill="auto"/>
        <w:spacing w:after="0" w:line="274" w:lineRule="exact"/>
        <w:ind w:left="440" w:right="20" w:hanging="320"/>
        <w:jc w:val="both"/>
      </w:pPr>
      <w:r>
        <w:rPr>
          <w:rStyle w:val="14"/>
          <w:color w:val="000000"/>
        </w:rPr>
        <w:t>У составлять блок-схемы алгоритмов; реализовывать алгоритмы на одном из языков программирования;</w:t>
      </w:r>
    </w:p>
    <w:p w:rsidR="001070F7" w:rsidRDefault="001070F7">
      <w:pPr>
        <w:pStyle w:val="a7"/>
        <w:shd w:val="clear" w:color="auto" w:fill="auto"/>
        <w:spacing w:after="0" w:line="274" w:lineRule="exact"/>
        <w:ind w:left="440" w:right="20" w:hanging="320"/>
        <w:jc w:val="both"/>
      </w:pPr>
      <w:r>
        <w:rPr>
          <w:rStyle w:val="14"/>
          <w:color w:val="000000"/>
        </w:rPr>
        <w:t>У пользоваться персональным компьютером и его периферийным оборудованием (принтером, сканером, модемом, мультимедийным проектором, цифровой камерой);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070F7" w:rsidRDefault="001070F7">
      <w:pPr>
        <w:pStyle w:val="a7"/>
        <w:shd w:val="clear" w:color="auto" w:fill="auto"/>
        <w:spacing w:after="0" w:line="274" w:lineRule="exact"/>
        <w:ind w:left="440" w:right="20" w:hanging="320"/>
        <w:jc w:val="both"/>
      </w:pPr>
      <w:r>
        <w:rPr>
          <w:rStyle w:val="14"/>
          <w:color w:val="000000"/>
        </w:rPr>
        <w:t>У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070F7" w:rsidRDefault="001070F7">
      <w:pPr>
        <w:pStyle w:val="a7"/>
        <w:shd w:val="clear" w:color="auto" w:fill="auto"/>
        <w:spacing w:after="0" w:line="274" w:lineRule="exact"/>
        <w:ind w:left="440" w:right="20" w:hanging="320"/>
        <w:jc w:val="both"/>
      </w:pPr>
      <w:r>
        <w:rPr>
          <w:rStyle w:val="14"/>
          <w:color w:val="000000"/>
        </w:rPr>
        <w:t>У использовать полученные знания и умения в практической деятельности и повседневной жизни:</w:t>
      </w:r>
    </w:p>
    <w:p w:rsidR="001070F7" w:rsidRDefault="001070F7">
      <w:pPr>
        <w:pStyle w:val="a7"/>
        <w:shd w:val="clear" w:color="auto" w:fill="auto"/>
        <w:spacing w:after="0" w:line="274" w:lineRule="exact"/>
        <w:ind w:left="440" w:right="20" w:hanging="320"/>
        <w:jc w:val="both"/>
      </w:pPr>
      <w:r>
        <w:rPr>
          <w:rStyle w:val="14"/>
          <w:color w:val="000000"/>
        </w:rPr>
        <w:t>У создавать простейшие модели объектов и процессов в виде изображения и чертежей, динамических (электронных) таблиц, программ(в том числе в форме блок-схем).</w:t>
      </w:r>
    </w:p>
    <w:p w:rsidR="001070F7" w:rsidRDefault="001070F7">
      <w:pPr>
        <w:pStyle w:val="a7"/>
        <w:shd w:val="clear" w:color="auto" w:fill="auto"/>
        <w:spacing w:after="0" w:line="274" w:lineRule="exact"/>
        <w:ind w:left="440" w:right="20" w:hanging="320"/>
        <w:jc w:val="both"/>
      </w:pPr>
      <w:r>
        <w:rPr>
          <w:rStyle w:val="14"/>
          <w:color w:val="000000"/>
        </w:rPr>
        <w:t>У проводить компьютерные эксперименты с использованием готовых моделей объектов и процессов;</w:t>
      </w:r>
    </w:p>
    <w:p w:rsidR="001070F7" w:rsidRDefault="001070F7">
      <w:pPr>
        <w:pStyle w:val="a7"/>
        <w:shd w:val="clear" w:color="auto" w:fill="auto"/>
        <w:spacing w:after="0" w:line="274" w:lineRule="exact"/>
        <w:ind w:left="440" w:right="20" w:hanging="320"/>
        <w:jc w:val="both"/>
      </w:pPr>
      <w:r>
        <w:rPr>
          <w:rStyle w:val="14"/>
          <w:color w:val="000000"/>
        </w:rPr>
        <w:t>У создавать информационные модели, в том числе для оформления результатов учебной работы;</w:t>
      </w:r>
    </w:p>
    <w:p w:rsidR="001070F7" w:rsidRDefault="001070F7">
      <w:pPr>
        <w:pStyle w:val="a7"/>
        <w:shd w:val="clear" w:color="auto" w:fill="auto"/>
        <w:spacing w:after="240" w:line="274" w:lineRule="exact"/>
        <w:ind w:left="440" w:right="20" w:hanging="320"/>
        <w:jc w:val="both"/>
      </w:pPr>
      <w:r>
        <w:rPr>
          <w:rStyle w:val="14"/>
          <w:color w:val="000000"/>
        </w:rPr>
        <w:t>У передавать информацию по телекоммуникационным каналам в учебной и личной переписке, использовать информационные ресурсов общества с соблюдением соответствующих правовых и этических норм.</w:t>
      </w:r>
    </w:p>
    <w:p w:rsidR="001070F7" w:rsidRDefault="001070F7">
      <w:pPr>
        <w:pStyle w:val="710"/>
        <w:keepNext/>
        <w:keepLines/>
        <w:shd w:val="clear" w:color="auto" w:fill="auto"/>
        <w:spacing w:before="0"/>
        <w:ind w:left="440" w:hanging="320"/>
      </w:pPr>
      <w:bookmarkStart w:id="39" w:name="bookmark33"/>
      <w:r>
        <w:rPr>
          <w:rStyle w:val="75"/>
          <w:color w:val="000000"/>
        </w:rPr>
        <w:t>Биология</w:t>
      </w:r>
      <w:bookmarkEnd w:id="39"/>
    </w:p>
    <w:p w:rsidR="001070F7" w:rsidRDefault="001070F7">
      <w:pPr>
        <w:pStyle w:val="a7"/>
        <w:shd w:val="clear" w:color="auto" w:fill="auto"/>
        <w:spacing w:after="0" w:line="274" w:lineRule="exact"/>
        <w:ind w:left="120" w:right="2820" w:firstLine="0"/>
      </w:pPr>
      <w:r>
        <w:rPr>
          <w:color w:val="000000"/>
          <w:u w:val="single"/>
        </w:rPr>
        <w:t>В результате изучения биологии в основной школе учащиеся должны</w:t>
      </w:r>
      <w:r>
        <w:rPr>
          <w:rStyle w:val="14"/>
          <w:color w:val="000000"/>
        </w:rPr>
        <w:t xml:space="preserve"> знать /понимать:</w:t>
      </w:r>
    </w:p>
    <w:p w:rsidR="001070F7" w:rsidRDefault="001070F7">
      <w:pPr>
        <w:pStyle w:val="a7"/>
        <w:shd w:val="clear" w:color="auto" w:fill="auto"/>
        <w:spacing w:after="0" w:line="274" w:lineRule="exact"/>
        <w:ind w:left="120" w:right="20" w:firstLine="0"/>
      </w:pPr>
      <w:r>
        <w:rPr>
          <w:rStyle w:val="14"/>
          <w:color w:val="000000"/>
        </w:rPr>
        <w:t>общие признаки живого организма; основные систематические категории; признаки вида, царств, отделов, классов, и семейств растений; подцарств, типов и классов животных; причины и результаты эволюции; уметь:</w:t>
      </w:r>
    </w:p>
    <w:p w:rsidR="001070F7" w:rsidRDefault="001070F7">
      <w:pPr>
        <w:pStyle w:val="a7"/>
        <w:shd w:val="clear" w:color="auto" w:fill="auto"/>
        <w:spacing w:after="0" w:line="274" w:lineRule="exact"/>
        <w:ind w:left="120" w:right="20" w:firstLine="0"/>
      </w:pPr>
      <w:r>
        <w:rPr>
          <w:rStyle w:val="17"/>
          <w:color w:val="000000"/>
        </w:rPr>
        <w:t>приводить примеры</w:t>
      </w:r>
      <w:r>
        <w:rPr>
          <w:rStyle w:val="14"/>
          <w:color w:val="000000"/>
        </w:rPr>
        <w:t xml:space="preserve"> усложнения растений и животных в процессе эволюции; природных и искусственных сообществ; изменчивости, наследственности и приспособленности растений и животных к среде обитания; наиболее распространенных видов и сортов растений и пород животных; </w:t>
      </w:r>
      <w:r>
        <w:rPr>
          <w:rStyle w:val="17"/>
          <w:color w:val="000000"/>
        </w:rPr>
        <w:t>характеризовать:</w:t>
      </w:r>
    </w:p>
    <w:p w:rsidR="001070F7" w:rsidRDefault="001070F7">
      <w:pPr>
        <w:pStyle w:val="a7"/>
        <w:shd w:val="clear" w:color="auto" w:fill="auto"/>
        <w:spacing w:after="0" w:line="274" w:lineRule="exact"/>
        <w:ind w:left="440" w:hanging="320"/>
        <w:jc w:val="both"/>
      </w:pPr>
      <w:r>
        <w:rPr>
          <w:rStyle w:val="17"/>
          <w:color w:val="000000"/>
        </w:rPr>
        <w:t>У</w:t>
      </w:r>
      <w:r w:rsidR="006B5C6C">
        <w:rPr>
          <w:rStyle w:val="17"/>
          <w:color w:val="000000"/>
        </w:rPr>
        <w:t xml:space="preserve"> </w:t>
      </w:r>
      <w:r>
        <w:rPr>
          <w:rStyle w:val="14"/>
          <w:color w:val="000000"/>
        </w:rPr>
        <w:t>строение, функции клеток бактерий, грибов, растений и животных;</w:t>
      </w:r>
    </w:p>
    <w:p w:rsidR="001070F7" w:rsidRDefault="006B5C6C">
      <w:pPr>
        <w:pStyle w:val="a7"/>
        <w:shd w:val="clear" w:color="auto" w:fill="auto"/>
        <w:spacing w:after="0" w:line="274" w:lineRule="exact"/>
        <w:ind w:left="440" w:hanging="320"/>
        <w:jc w:val="both"/>
      </w:pPr>
      <w:r>
        <w:rPr>
          <w:rStyle w:val="14"/>
          <w:color w:val="000000"/>
        </w:rPr>
        <w:t xml:space="preserve">У </w:t>
      </w:r>
      <w:r w:rsidR="001070F7">
        <w:rPr>
          <w:rStyle w:val="14"/>
          <w:color w:val="000000"/>
        </w:rPr>
        <w:t>деление клетки, роль клеточной теории в обосновании единства органического мира;</w:t>
      </w:r>
    </w:p>
    <w:p w:rsidR="001070F7" w:rsidRDefault="006B5C6C">
      <w:pPr>
        <w:pStyle w:val="a7"/>
        <w:shd w:val="clear" w:color="auto" w:fill="auto"/>
        <w:spacing w:after="0" w:line="274" w:lineRule="exact"/>
        <w:ind w:left="440" w:right="20" w:hanging="320"/>
        <w:jc w:val="both"/>
      </w:pPr>
      <w:r>
        <w:rPr>
          <w:rStyle w:val="14"/>
          <w:color w:val="000000"/>
        </w:rPr>
        <w:t xml:space="preserve">У </w:t>
      </w:r>
      <w:r w:rsidR="001070F7">
        <w:rPr>
          <w:rStyle w:val="14"/>
          <w:color w:val="000000"/>
        </w:rPr>
        <w:t>строение и жизнедеятельность бактериального, грибного, растительного, животного организмов; организма человека;</w:t>
      </w:r>
    </w:p>
    <w:p w:rsidR="001070F7" w:rsidRDefault="001070F7">
      <w:pPr>
        <w:pStyle w:val="a7"/>
        <w:shd w:val="clear" w:color="auto" w:fill="auto"/>
        <w:spacing w:after="0" w:line="274" w:lineRule="exact"/>
        <w:ind w:left="440" w:hanging="320"/>
        <w:jc w:val="both"/>
      </w:pPr>
      <w:r>
        <w:rPr>
          <w:rStyle w:val="14"/>
          <w:color w:val="000000"/>
        </w:rPr>
        <w:t>обмен веществ и превращение энергии;</w:t>
      </w:r>
    </w:p>
    <w:p w:rsidR="001070F7" w:rsidRDefault="001070F7">
      <w:pPr>
        <w:pStyle w:val="a7"/>
        <w:shd w:val="clear" w:color="auto" w:fill="auto"/>
        <w:spacing w:after="0" w:line="274" w:lineRule="exact"/>
        <w:ind w:left="440" w:hanging="320"/>
        <w:jc w:val="both"/>
      </w:pPr>
      <w:r>
        <w:rPr>
          <w:rStyle w:val="14"/>
          <w:color w:val="000000"/>
        </w:rPr>
        <w:t xml:space="preserve"> роль ферментов и витаминов в организме;</w:t>
      </w:r>
    </w:p>
    <w:p w:rsidR="001070F7" w:rsidRDefault="006B5C6C">
      <w:pPr>
        <w:pStyle w:val="a7"/>
        <w:shd w:val="clear" w:color="auto" w:fill="auto"/>
        <w:spacing w:after="0" w:line="274" w:lineRule="exact"/>
        <w:ind w:left="460" w:right="20" w:hanging="300"/>
        <w:jc w:val="both"/>
      </w:pPr>
      <w:r>
        <w:rPr>
          <w:rStyle w:val="14"/>
          <w:color w:val="000000"/>
        </w:rPr>
        <w:t xml:space="preserve">У </w:t>
      </w:r>
      <w:r w:rsidR="001070F7">
        <w:rPr>
          <w:rStyle w:val="14"/>
          <w:color w:val="000000"/>
        </w:rPr>
        <w:t>особенности питания автотрофных и гетеротрофных организмов (сапрофитов, паразитов, симбионтов);</w:t>
      </w:r>
    </w:p>
    <w:p w:rsidR="001070F7" w:rsidRDefault="006B5C6C">
      <w:pPr>
        <w:pStyle w:val="a7"/>
        <w:shd w:val="clear" w:color="auto" w:fill="auto"/>
        <w:spacing w:after="0" w:line="274" w:lineRule="exact"/>
        <w:ind w:left="460" w:hanging="300"/>
        <w:jc w:val="both"/>
      </w:pPr>
      <w:r>
        <w:rPr>
          <w:rStyle w:val="14"/>
          <w:color w:val="000000"/>
        </w:rPr>
        <w:t xml:space="preserve">У </w:t>
      </w:r>
      <w:r w:rsidR="001070F7">
        <w:rPr>
          <w:rStyle w:val="14"/>
          <w:color w:val="000000"/>
        </w:rPr>
        <w:t>дыхание, передвижение веществ, выделение конечных продуктов жизнедеятельности;</w:t>
      </w:r>
    </w:p>
    <w:p w:rsidR="001070F7" w:rsidRDefault="001070F7">
      <w:pPr>
        <w:pStyle w:val="a7"/>
        <w:shd w:val="clear" w:color="auto" w:fill="auto"/>
        <w:spacing w:after="0" w:line="274" w:lineRule="exact"/>
        <w:ind w:left="460" w:hanging="300"/>
        <w:jc w:val="both"/>
      </w:pPr>
      <w:r>
        <w:rPr>
          <w:rStyle w:val="14"/>
          <w:color w:val="000000"/>
        </w:rPr>
        <w:t>У иммунитет, его значение в жизни человека, профилактику СПИДа;</w:t>
      </w:r>
    </w:p>
    <w:p w:rsidR="001070F7" w:rsidRDefault="001070F7">
      <w:pPr>
        <w:pStyle w:val="a7"/>
        <w:shd w:val="clear" w:color="auto" w:fill="auto"/>
        <w:spacing w:after="0" w:line="274" w:lineRule="exact"/>
        <w:ind w:left="460" w:right="20" w:hanging="300"/>
        <w:jc w:val="both"/>
      </w:pPr>
      <w:r>
        <w:rPr>
          <w:rStyle w:val="14"/>
          <w:color w:val="000000"/>
        </w:rPr>
        <w:t>У размножение, рост и развитие бактерий, грибов, растений и животных, особенности размножения и развития человека;</w:t>
      </w:r>
    </w:p>
    <w:p w:rsidR="001070F7" w:rsidRDefault="001070F7">
      <w:pPr>
        <w:pStyle w:val="a7"/>
        <w:shd w:val="clear" w:color="auto" w:fill="auto"/>
        <w:spacing w:after="0" w:line="274" w:lineRule="exact"/>
        <w:ind w:left="460" w:hanging="300"/>
        <w:jc w:val="both"/>
      </w:pPr>
      <w:r>
        <w:rPr>
          <w:rStyle w:val="14"/>
          <w:color w:val="000000"/>
        </w:rPr>
        <w:t>У вирусы как неклеточные формы жизни;</w:t>
      </w:r>
    </w:p>
    <w:p w:rsidR="001070F7" w:rsidRDefault="001070F7">
      <w:pPr>
        <w:pStyle w:val="a7"/>
        <w:shd w:val="clear" w:color="auto" w:fill="auto"/>
        <w:spacing w:after="0" w:line="274" w:lineRule="exact"/>
        <w:ind w:left="460" w:right="20" w:hanging="300"/>
        <w:jc w:val="both"/>
      </w:pPr>
      <w:r>
        <w:rPr>
          <w:rStyle w:val="14"/>
          <w:color w:val="000000"/>
        </w:rPr>
        <w:t>У среды обитания организмов, экологические факторы (абиотические, биотические, антропогенные);</w:t>
      </w:r>
    </w:p>
    <w:p w:rsidR="001070F7" w:rsidRDefault="001070F7">
      <w:pPr>
        <w:pStyle w:val="a7"/>
        <w:shd w:val="clear" w:color="auto" w:fill="auto"/>
        <w:spacing w:after="0" w:line="274" w:lineRule="exact"/>
        <w:ind w:left="460" w:right="20" w:hanging="300"/>
        <w:jc w:val="both"/>
      </w:pPr>
      <w:r>
        <w:rPr>
          <w:rStyle w:val="14"/>
          <w:color w:val="000000"/>
        </w:rPr>
        <w:t>У природные сообщества, пищевые связи в них, приспособленность организмов к жизни в сообществе;</w:t>
      </w:r>
    </w:p>
    <w:p w:rsidR="001070F7" w:rsidRDefault="001070F7">
      <w:pPr>
        <w:pStyle w:val="a7"/>
        <w:shd w:val="clear" w:color="auto" w:fill="auto"/>
        <w:spacing w:after="0" w:line="274" w:lineRule="exact"/>
        <w:ind w:left="460" w:hanging="300"/>
        <w:jc w:val="both"/>
      </w:pPr>
      <w:r>
        <w:rPr>
          <w:rStyle w:val="14"/>
          <w:color w:val="000000"/>
        </w:rPr>
        <w:t>У искусственные сообщества, роль человека в продуктивности искусственных сообществ.</w:t>
      </w:r>
    </w:p>
    <w:p w:rsidR="001070F7" w:rsidRDefault="001070F7">
      <w:pPr>
        <w:pStyle w:val="161"/>
        <w:shd w:val="clear" w:color="auto" w:fill="auto"/>
        <w:spacing w:line="274" w:lineRule="exact"/>
        <w:ind w:left="460" w:hanging="300"/>
      </w:pPr>
      <w:r>
        <w:rPr>
          <w:rStyle w:val="162"/>
          <w:i/>
          <w:iCs/>
          <w:color w:val="000000"/>
        </w:rPr>
        <w:t>Обосновывать:</w:t>
      </w:r>
    </w:p>
    <w:p w:rsidR="001070F7" w:rsidRDefault="001070F7">
      <w:pPr>
        <w:pStyle w:val="a7"/>
        <w:shd w:val="clear" w:color="auto" w:fill="auto"/>
        <w:spacing w:after="0" w:line="274" w:lineRule="exact"/>
        <w:ind w:left="460" w:hanging="300"/>
        <w:jc w:val="both"/>
      </w:pPr>
      <w:r>
        <w:rPr>
          <w:rStyle w:val="17"/>
          <w:color w:val="000000"/>
        </w:rPr>
        <w:t>У</w:t>
      </w:r>
      <w:r>
        <w:rPr>
          <w:rStyle w:val="14"/>
          <w:color w:val="000000"/>
        </w:rPr>
        <w:t xml:space="preserve"> взаимосвязь строения и функции органов и систем органов, организма и среды;</w:t>
      </w:r>
    </w:p>
    <w:p w:rsidR="001070F7" w:rsidRDefault="001070F7">
      <w:pPr>
        <w:pStyle w:val="a7"/>
        <w:shd w:val="clear" w:color="auto" w:fill="auto"/>
        <w:spacing w:after="0" w:line="274" w:lineRule="exact"/>
        <w:ind w:left="460" w:hanging="300"/>
        <w:jc w:val="both"/>
      </w:pPr>
      <w:r>
        <w:rPr>
          <w:rStyle w:val="14"/>
          <w:color w:val="000000"/>
        </w:rPr>
        <w:t>У родство млекопитающих животных и человека, человеческих рас;</w:t>
      </w:r>
    </w:p>
    <w:p w:rsidR="001070F7" w:rsidRDefault="001070F7">
      <w:pPr>
        <w:pStyle w:val="a7"/>
        <w:shd w:val="clear" w:color="auto" w:fill="auto"/>
        <w:spacing w:after="0" w:line="274" w:lineRule="exact"/>
        <w:ind w:left="460" w:hanging="300"/>
        <w:jc w:val="both"/>
      </w:pPr>
      <w:r>
        <w:rPr>
          <w:rStyle w:val="14"/>
          <w:color w:val="000000"/>
        </w:rPr>
        <w:lastRenderedPageBreak/>
        <w:t>У особенности человека, обусловленные прямохождением и трудовой деятельностью;</w:t>
      </w:r>
    </w:p>
    <w:p w:rsidR="001070F7" w:rsidRDefault="001070F7">
      <w:pPr>
        <w:pStyle w:val="a7"/>
        <w:shd w:val="clear" w:color="auto" w:fill="auto"/>
        <w:spacing w:after="0" w:line="274" w:lineRule="exact"/>
        <w:ind w:left="460" w:right="20" w:hanging="300"/>
        <w:jc w:val="both"/>
      </w:pPr>
      <w:r>
        <w:rPr>
          <w:rStyle w:val="14"/>
          <w:color w:val="000000"/>
        </w:rPr>
        <w:t>У роль нейрогуморальной регуляции процессов жизнедеятельности в организме человека; особенности высшей нервной деятельности человека;</w:t>
      </w:r>
    </w:p>
    <w:p w:rsidR="001070F7" w:rsidRDefault="001070F7">
      <w:pPr>
        <w:pStyle w:val="a7"/>
        <w:shd w:val="clear" w:color="auto" w:fill="auto"/>
        <w:spacing w:after="0" w:line="274" w:lineRule="exact"/>
        <w:ind w:left="460" w:right="20" w:hanging="300"/>
        <w:jc w:val="both"/>
      </w:pPr>
      <w:r>
        <w:rPr>
          <w:rStyle w:val="14"/>
          <w:color w:val="000000"/>
        </w:rPr>
        <w:t>У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1070F7" w:rsidRDefault="001070F7">
      <w:pPr>
        <w:pStyle w:val="a7"/>
        <w:shd w:val="clear" w:color="auto" w:fill="auto"/>
        <w:spacing w:after="0" w:line="274" w:lineRule="exact"/>
        <w:ind w:left="460" w:hanging="300"/>
        <w:jc w:val="both"/>
      </w:pPr>
      <w:r>
        <w:rPr>
          <w:rStyle w:val="14"/>
          <w:color w:val="000000"/>
        </w:rPr>
        <w:t>У меры профилактики появления вредных привычек, нарушения осанки, плоскостопия;</w:t>
      </w:r>
    </w:p>
    <w:p w:rsidR="001070F7" w:rsidRDefault="001070F7">
      <w:pPr>
        <w:pStyle w:val="a7"/>
        <w:shd w:val="clear" w:color="auto" w:fill="auto"/>
        <w:spacing w:after="0" w:line="274" w:lineRule="exact"/>
        <w:ind w:left="460" w:right="20" w:hanging="300"/>
        <w:jc w:val="both"/>
      </w:pPr>
      <w:r>
        <w:rPr>
          <w:rStyle w:val="14"/>
          <w:color w:val="000000"/>
        </w:rPr>
        <w:t>У влияние деятельности человека на многообразие видов растений и животных, на среду обитания, последствия этой деятельности;</w:t>
      </w:r>
    </w:p>
    <w:p w:rsidR="001070F7" w:rsidRDefault="001070F7">
      <w:pPr>
        <w:pStyle w:val="a7"/>
        <w:shd w:val="clear" w:color="auto" w:fill="auto"/>
        <w:spacing w:after="0" w:line="274" w:lineRule="exact"/>
        <w:ind w:left="460" w:right="20" w:hanging="300"/>
        <w:jc w:val="both"/>
      </w:pPr>
      <w:r>
        <w:rPr>
          <w:rStyle w:val="14"/>
          <w:color w:val="000000"/>
        </w:rPr>
        <w:t>У роль биологического разнообразия, регулирования численности видов, охраны природных сообществ в сохранении равновесия в биосфере.</w:t>
      </w:r>
    </w:p>
    <w:p w:rsidR="001070F7" w:rsidRDefault="001070F7">
      <w:pPr>
        <w:pStyle w:val="161"/>
        <w:shd w:val="clear" w:color="auto" w:fill="auto"/>
        <w:spacing w:line="274" w:lineRule="exact"/>
        <w:ind w:left="460" w:hanging="300"/>
      </w:pPr>
      <w:r>
        <w:rPr>
          <w:rStyle w:val="162"/>
          <w:i/>
          <w:iCs/>
          <w:color w:val="000000"/>
        </w:rPr>
        <w:t>Распознавать:</w:t>
      </w:r>
    </w:p>
    <w:p w:rsidR="001070F7" w:rsidRDefault="001070F7">
      <w:pPr>
        <w:pStyle w:val="a7"/>
        <w:shd w:val="clear" w:color="auto" w:fill="auto"/>
        <w:spacing w:after="0" w:line="274" w:lineRule="exact"/>
        <w:ind w:left="460" w:hanging="300"/>
        <w:jc w:val="both"/>
      </w:pPr>
      <w:r>
        <w:rPr>
          <w:rStyle w:val="14"/>
          <w:color w:val="000000"/>
        </w:rPr>
        <w:t>У организмы бактерий, грибов, лишайников, растений и животных;</w:t>
      </w:r>
    </w:p>
    <w:p w:rsidR="001070F7" w:rsidRDefault="001070F7">
      <w:pPr>
        <w:pStyle w:val="a7"/>
        <w:shd w:val="clear" w:color="auto" w:fill="auto"/>
        <w:spacing w:after="0" w:line="274" w:lineRule="exact"/>
        <w:ind w:left="460" w:hanging="300"/>
        <w:jc w:val="both"/>
      </w:pPr>
      <w:r>
        <w:rPr>
          <w:rStyle w:val="14"/>
          <w:color w:val="000000"/>
        </w:rPr>
        <w:t>У клетки, ткани, органы и системы органов растений, животных, человека;</w:t>
      </w:r>
    </w:p>
    <w:p w:rsidR="001070F7" w:rsidRDefault="001070F7">
      <w:pPr>
        <w:pStyle w:val="a7"/>
        <w:shd w:val="clear" w:color="auto" w:fill="auto"/>
        <w:spacing w:after="0" w:line="274" w:lineRule="exact"/>
        <w:ind w:left="460" w:right="20" w:hanging="300"/>
        <w:jc w:val="both"/>
      </w:pPr>
      <w:r>
        <w:rPr>
          <w:rStyle w:val="14"/>
          <w:color w:val="000000"/>
        </w:rPr>
        <w:t>У наиболее распространенные виды растений и животных своего региона, растения разных семейств, классов, отделов; животных разных классов и типов; съедобные и ядовитые грибы.</w:t>
      </w:r>
    </w:p>
    <w:p w:rsidR="001070F7" w:rsidRDefault="001070F7">
      <w:pPr>
        <w:pStyle w:val="161"/>
        <w:shd w:val="clear" w:color="auto" w:fill="auto"/>
        <w:spacing w:line="274" w:lineRule="exact"/>
        <w:ind w:left="460" w:hanging="300"/>
      </w:pPr>
      <w:r>
        <w:rPr>
          <w:rStyle w:val="162"/>
          <w:i/>
          <w:iCs/>
          <w:color w:val="000000"/>
        </w:rPr>
        <w:t>Сравнивать:</w:t>
      </w:r>
    </w:p>
    <w:p w:rsidR="001070F7" w:rsidRDefault="001070F7">
      <w:pPr>
        <w:pStyle w:val="a7"/>
        <w:shd w:val="clear" w:color="auto" w:fill="auto"/>
        <w:spacing w:after="0" w:line="274" w:lineRule="exact"/>
        <w:ind w:left="460" w:hanging="300"/>
        <w:jc w:val="both"/>
      </w:pPr>
      <w:r>
        <w:rPr>
          <w:rStyle w:val="14"/>
          <w:color w:val="000000"/>
        </w:rPr>
        <w:t>У строение и функции клеток растений и животных;</w:t>
      </w:r>
    </w:p>
    <w:p w:rsidR="001070F7" w:rsidRDefault="001070F7">
      <w:pPr>
        <w:pStyle w:val="a7"/>
        <w:shd w:val="clear" w:color="auto" w:fill="auto"/>
        <w:spacing w:after="0" w:line="274" w:lineRule="exact"/>
        <w:ind w:left="460" w:hanging="300"/>
        <w:jc w:val="both"/>
      </w:pPr>
      <w:r>
        <w:rPr>
          <w:rStyle w:val="17"/>
          <w:color w:val="000000"/>
        </w:rPr>
        <w:t>У</w:t>
      </w:r>
      <w:r>
        <w:rPr>
          <w:rStyle w:val="14"/>
          <w:color w:val="000000"/>
        </w:rPr>
        <w:t xml:space="preserve"> организмы прокариот и эукариот, автотрофов и гетеротрофов;</w:t>
      </w:r>
    </w:p>
    <w:p w:rsidR="001070F7" w:rsidRDefault="001070F7">
      <w:pPr>
        <w:pStyle w:val="a7"/>
        <w:shd w:val="clear" w:color="auto" w:fill="auto"/>
        <w:spacing w:after="0" w:line="274" w:lineRule="exact"/>
        <w:ind w:left="460" w:right="20" w:hanging="300"/>
        <w:jc w:val="both"/>
      </w:pPr>
      <w:r>
        <w:rPr>
          <w:rStyle w:val="14"/>
          <w:color w:val="000000"/>
        </w:rPr>
        <w:t>У семейства, классы покрытосеменных растений, типы животных, классы хордовых; царства живой природы.</w:t>
      </w:r>
    </w:p>
    <w:p w:rsidR="001070F7" w:rsidRDefault="001070F7">
      <w:pPr>
        <w:pStyle w:val="161"/>
        <w:shd w:val="clear" w:color="auto" w:fill="auto"/>
        <w:spacing w:line="274" w:lineRule="exact"/>
        <w:ind w:left="460" w:hanging="300"/>
      </w:pPr>
      <w:r>
        <w:rPr>
          <w:rStyle w:val="162"/>
          <w:i/>
          <w:iCs/>
          <w:color w:val="000000"/>
        </w:rPr>
        <w:t>Применять знания:</w:t>
      </w:r>
    </w:p>
    <w:p w:rsidR="001070F7" w:rsidRDefault="001070F7">
      <w:pPr>
        <w:pStyle w:val="a7"/>
        <w:shd w:val="clear" w:color="auto" w:fill="auto"/>
        <w:spacing w:after="0" w:line="274" w:lineRule="exact"/>
        <w:ind w:left="460" w:right="20" w:hanging="300"/>
        <w:jc w:val="both"/>
      </w:pPr>
      <w:r>
        <w:rPr>
          <w:rStyle w:val="14"/>
          <w:color w:val="000000"/>
        </w:rPr>
        <w:t>У о строении и жизнедеятельности растений и животных для обоснования приемов их выращивания, мер охраны;</w:t>
      </w:r>
    </w:p>
    <w:p w:rsidR="001070F7" w:rsidRDefault="001070F7">
      <w:pPr>
        <w:pStyle w:val="a7"/>
        <w:shd w:val="clear" w:color="auto" w:fill="auto"/>
        <w:spacing w:after="0" w:line="274" w:lineRule="exact"/>
        <w:ind w:left="460" w:right="20" w:hanging="300"/>
        <w:jc w:val="both"/>
      </w:pPr>
      <w:r>
        <w:rPr>
          <w:rStyle w:val="14"/>
          <w:color w:val="000000"/>
        </w:rPr>
        <w:t>У о строении и жизнедеятельности организма человека для обоснования здорового образа жизни, соблюдения гигиенических норм, профилактики травм, заболеваний;</w:t>
      </w:r>
    </w:p>
    <w:p w:rsidR="001070F7" w:rsidRDefault="001070F7">
      <w:pPr>
        <w:pStyle w:val="a7"/>
        <w:shd w:val="clear" w:color="auto" w:fill="auto"/>
        <w:spacing w:after="0" w:line="274" w:lineRule="exact"/>
        <w:ind w:left="460" w:right="20" w:hanging="300"/>
        <w:jc w:val="both"/>
      </w:pPr>
      <w:r>
        <w:rPr>
          <w:rStyle w:val="14"/>
          <w:color w:val="000000"/>
        </w:rPr>
        <w:t>У о строении и жизнедеятельности бактерий, грибов, о вирусах для обоснования приемов хранения продуктов, профилактики отравлений и заболеваний;</w:t>
      </w:r>
    </w:p>
    <w:p w:rsidR="001070F7" w:rsidRDefault="001070F7">
      <w:pPr>
        <w:pStyle w:val="a7"/>
        <w:shd w:val="clear" w:color="auto" w:fill="auto"/>
        <w:spacing w:after="0" w:line="274" w:lineRule="exact"/>
        <w:ind w:left="460" w:hanging="300"/>
        <w:jc w:val="both"/>
      </w:pPr>
      <w:r>
        <w:rPr>
          <w:rStyle w:val="14"/>
          <w:color w:val="000000"/>
        </w:rPr>
        <w:t>У о видах, популяциях, природных сообществах для обоснования мер их охраны;</w:t>
      </w:r>
    </w:p>
    <w:p w:rsidR="001070F7" w:rsidRDefault="001070F7">
      <w:pPr>
        <w:pStyle w:val="a7"/>
        <w:shd w:val="clear" w:color="auto" w:fill="auto"/>
        <w:spacing w:after="0" w:line="274" w:lineRule="exact"/>
        <w:ind w:left="460" w:right="20" w:hanging="300"/>
        <w:jc w:val="both"/>
      </w:pPr>
      <w:r>
        <w:rPr>
          <w:rStyle w:val="14"/>
          <w:color w:val="000000"/>
        </w:rPr>
        <w:t>У о движущих силах эволюции для объяснения ее результатов: приспособленности организмов и многообразия видов.</w:t>
      </w:r>
    </w:p>
    <w:p w:rsidR="001070F7" w:rsidRDefault="001070F7">
      <w:pPr>
        <w:pStyle w:val="161"/>
        <w:shd w:val="clear" w:color="auto" w:fill="auto"/>
        <w:spacing w:line="274" w:lineRule="exact"/>
        <w:ind w:left="460" w:hanging="300"/>
      </w:pPr>
      <w:r>
        <w:rPr>
          <w:rStyle w:val="162"/>
          <w:i/>
          <w:iCs/>
          <w:color w:val="000000"/>
        </w:rPr>
        <w:t>Делать выводы:</w:t>
      </w:r>
    </w:p>
    <w:p w:rsidR="001070F7" w:rsidRDefault="001070F7">
      <w:pPr>
        <w:pStyle w:val="a7"/>
        <w:shd w:val="clear" w:color="auto" w:fill="auto"/>
        <w:spacing w:after="0" w:line="274" w:lineRule="exact"/>
        <w:ind w:left="460" w:hanging="300"/>
        <w:jc w:val="both"/>
      </w:pPr>
      <w:r>
        <w:rPr>
          <w:rStyle w:val="14"/>
          <w:color w:val="000000"/>
        </w:rPr>
        <w:t>У о клеточном строении организмов всех царств живой природы;</w:t>
      </w:r>
    </w:p>
    <w:p w:rsidR="001070F7" w:rsidRDefault="001070F7">
      <w:pPr>
        <w:pStyle w:val="a7"/>
        <w:shd w:val="clear" w:color="auto" w:fill="auto"/>
        <w:spacing w:after="0" w:line="274" w:lineRule="exact"/>
        <w:ind w:left="460" w:hanging="300"/>
        <w:jc w:val="both"/>
      </w:pPr>
      <w:r>
        <w:rPr>
          <w:rStyle w:val="14"/>
          <w:color w:val="000000"/>
        </w:rPr>
        <w:t>У о родстве и единстве органического мира;</w:t>
      </w:r>
    </w:p>
    <w:p w:rsidR="001070F7" w:rsidRDefault="001070F7">
      <w:pPr>
        <w:pStyle w:val="a7"/>
        <w:shd w:val="clear" w:color="auto" w:fill="auto"/>
        <w:spacing w:after="0" w:line="274" w:lineRule="exact"/>
        <w:ind w:left="460" w:hanging="300"/>
        <w:jc w:val="both"/>
      </w:pPr>
      <w:r>
        <w:rPr>
          <w:rStyle w:val="14"/>
          <w:color w:val="000000"/>
        </w:rPr>
        <w:t>У об усложнении растительного и животного мира в процессе эволюции;</w:t>
      </w:r>
    </w:p>
    <w:p w:rsidR="001070F7" w:rsidRDefault="001070F7">
      <w:pPr>
        <w:pStyle w:val="a7"/>
        <w:shd w:val="clear" w:color="auto" w:fill="auto"/>
        <w:spacing w:after="0" w:line="274" w:lineRule="exact"/>
        <w:ind w:left="460" w:hanging="400"/>
        <w:jc w:val="both"/>
      </w:pPr>
      <w:r>
        <w:rPr>
          <w:rStyle w:val="14"/>
          <w:color w:val="000000"/>
        </w:rPr>
        <w:t>У о происхождении человека от животных.</w:t>
      </w:r>
    </w:p>
    <w:p w:rsidR="001070F7" w:rsidRDefault="001070F7">
      <w:pPr>
        <w:pStyle w:val="161"/>
        <w:shd w:val="clear" w:color="auto" w:fill="auto"/>
        <w:spacing w:line="274" w:lineRule="exact"/>
        <w:ind w:left="460" w:hanging="400"/>
      </w:pPr>
      <w:r>
        <w:rPr>
          <w:rStyle w:val="162"/>
          <w:i/>
          <w:iCs/>
          <w:color w:val="000000"/>
        </w:rPr>
        <w:t>Наблюдать:</w:t>
      </w:r>
    </w:p>
    <w:p w:rsidR="001070F7" w:rsidRDefault="001070F7">
      <w:pPr>
        <w:pStyle w:val="a7"/>
        <w:shd w:val="clear" w:color="auto" w:fill="auto"/>
        <w:spacing w:after="0" w:line="274" w:lineRule="exact"/>
        <w:ind w:left="460" w:hanging="400"/>
        <w:jc w:val="both"/>
      </w:pPr>
      <w:r>
        <w:rPr>
          <w:rStyle w:val="14"/>
          <w:color w:val="000000"/>
        </w:rPr>
        <w:t>сезонные изменения в жизни растений и животных, поведение аквариумных рыб, домашних и</w:t>
      </w:r>
    </w:p>
    <w:p w:rsidR="001070F7" w:rsidRDefault="001070F7">
      <w:pPr>
        <w:pStyle w:val="a7"/>
        <w:shd w:val="clear" w:color="auto" w:fill="auto"/>
        <w:spacing w:after="0" w:line="274" w:lineRule="exact"/>
        <w:ind w:left="460" w:hanging="400"/>
        <w:jc w:val="both"/>
      </w:pPr>
      <w:r>
        <w:rPr>
          <w:rStyle w:val="14"/>
          <w:color w:val="000000"/>
        </w:rPr>
        <w:t>сельскохозяйственных животных;</w:t>
      </w:r>
    </w:p>
    <w:p w:rsidR="001070F7" w:rsidRDefault="001070F7">
      <w:pPr>
        <w:pStyle w:val="a7"/>
        <w:shd w:val="clear" w:color="auto" w:fill="auto"/>
        <w:spacing w:after="0" w:line="274" w:lineRule="exact"/>
        <w:ind w:left="460" w:hanging="400"/>
        <w:jc w:val="both"/>
      </w:pPr>
      <w:r>
        <w:rPr>
          <w:rStyle w:val="14"/>
          <w:color w:val="000000"/>
        </w:rPr>
        <w:t>результаты опытов по изучению жизнедеятельности живых организмов.</w:t>
      </w:r>
    </w:p>
    <w:p w:rsidR="001070F7" w:rsidRDefault="001070F7">
      <w:pPr>
        <w:pStyle w:val="161"/>
        <w:shd w:val="clear" w:color="auto" w:fill="auto"/>
        <w:spacing w:line="274" w:lineRule="exact"/>
        <w:ind w:left="460" w:hanging="400"/>
      </w:pPr>
      <w:r>
        <w:rPr>
          <w:rStyle w:val="162"/>
          <w:i/>
          <w:iCs/>
          <w:color w:val="000000"/>
        </w:rPr>
        <w:t>Соблюдать правила:</w:t>
      </w:r>
    </w:p>
    <w:p w:rsidR="001070F7" w:rsidRDefault="001070F7">
      <w:pPr>
        <w:pStyle w:val="a7"/>
        <w:shd w:val="clear" w:color="auto" w:fill="auto"/>
        <w:spacing w:after="0" w:line="274" w:lineRule="exact"/>
        <w:ind w:left="460" w:hanging="400"/>
        <w:jc w:val="both"/>
      </w:pPr>
      <w:r>
        <w:rPr>
          <w:rStyle w:val="14"/>
          <w:color w:val="000000"/>
        </w:rPr>
        <w:t>У приготовления микропрепаратов и рассматривания их под микроскопом;</w:t>
      </w:r>
    </w:p>
    <w:p w:rsidR="001070F7" w:rsidRDefault="001070F7">
      <w:pPr>
        <w:pStyle w:val="a7"/>
        <w:shd w:val="clear" w:color="auto" w:fill="auto"/>
        <w:spacing w:after="0" w:line="274" w:lineRule="exact"/>
        <w:ind w:left="460" w:right="20" w:hanging="400"/>
        <w:jc w:val="both"/>
      </w:pPr>
      <w:r>
        <w:rPr>
          <w:rStyle w:val="14"/>
          <w:color w:val="000000"/>
        </w:rPr>
        <w:t>У проведения простейших опытов по изучению жизнедеятельности растений, поведения животных;</w:t>
      </w:r>
    </w:p>
    <w:p w:rsidR="001070F7" w:rsidRDefault="001070F7">
      <w:pPr>
        <w:pStyle w:val="a7"/>
        <w:shd w:val="clear" w:color="auto" w:fill="auto"/>
        <w:spacing w:after="0" w:line="274" w:lineRule="exact"/>
        <w:ind w:left="460" w:hanging="400"/>
        <w:jc w:val="both"/>
      </w:pPr>
      <w:r>
        <w:rPr>
          <w:rStyle w:val="14"/>
          <w:color w:val="000000"/>
        </w:rPr>
        <w:t>У бережного отношения к живым организмам, природным сообществам; поведения в природе;</w:t>
      </w:r>
    </w:p>
    <w:p w:rsidR="001070F7" w:rsidRDefault="001070F7">
      <w:pPr>
        <w:pStyle w:val="a7"/>
        <w:shd w:val="clear" w:color="auto" w:fill="auto"/>
        <w:spacing w:after="240" w:line="274" w:lineRule="exact"/>
        <w:ind w:left="460" w:right="20" w:hanging="400"/>
        <w:jc w:val="both"/>
      </w:pPr>
      <w:r>
        <w:rPr>
          <w:rStyle w:val="14"/>
          <w:color w:val="000000"/>
        </w:rPr>
        <w:t>У здорового образа жизни человека, его личной и общественной гигиены; профилактики отравлений грибами, растениями.</w:t>
      </w:r>
    </w:p>
    <w:p w:rsidR="001070F7" w:rsidRDefault="001070F7">
      <w:pPr>
        <w:pStyle w:val="710"/>
        <w:keepNext/>
        <w:keepLines/>
        <w:shd w:val="clear" w:color="auto" w:fill="auto"/>
        <w:spacing w:before="0"/>
        <w:ind w:left="460" w:hanging="400"/>
      </w:pPr>
      <w:bookmarkStart w:id="40" w:name="bookmark34"/>
      <w:r>
        <w:rPr>
          <w:rStyle w:val="75"/>
          <w:color w:val="000000"/>
        </w:rPr>
        <w:t>Основы безопасности жизнедеятельности</w:t>
      </w:r>
      <w:bookmarkEnd w:id="40"/>
    </w:p>
    <w:p w:rsidR="001070F7" w:rsidRDefault="001070F7">
      <w:pPr>
        <w:pStyle w:val="a7"/>
        <w:shd w:val="clear" w:color="auto" w:fill="auto"/>
        <w:spacing w:after="0" w:line="274" w:lineRule="exact"/>
        <w:ind w:left="460" w:hanging="400"/>
        <w:jc w:val="both"/>
      </w:pPr>
      <w:r>
        <w:rPr>
          <w:color w:val="000000"/>
          <w:u w:val="single"/>
        </w:rPr>
        <w:t>В результате изучения основ безопасности жизнедеятельности в основной школе учащиеся</w:t>
      </w:r>
    </w:p>
    <w:p w:rsidR="001070F7" w:rsidRDefault="001070F7">
      <w:pPr>
        <w:pStyle w:val="a7"/>
        <w:shd w:val="clear" w:color="auto" w:fill="auto"/>
        <w:spacing w:after="0" w:line="274" w:lineRule="exact"/>
        <w:ind w:left="460" w:hanging="400"/>
        <w:jc w:val="both"/>
      </w:pPr>
      <w:r>
        <w:rPr>
          <w:color w:val="000000"/>
          <w:u w:val="single"/>
        </w:rPr>
        <w:t>должны</w:t>
      </w:r>
    </w:p>
    <w:p w:rsidR="001070F7" w:rsidRDefault="001070F7">
      <w:pPr>
        <w:pStyle w:val="a7"/>
        <w:shd w:val="clear" w:color="auto" w:fill="auto"/>
        <w:spacing w:after="0" w:line="274" w:lineRule="exact"/>
        <w:ind w:left="460" w:hanging="400"/>
        <w:jc w:val="both"/>
      </w:pPr>
      <w:r>
        <w:rPr>
          <w:rStyle w:val="14"/>
          <w:color w:val="000000"/>
        </w:rPr>
        <w:t>знать/понимать:</w:t>
      </w:r>
    </w:p>
    <w:p w:rsidR="001070F7" w:rsidRDefault="001070F7">
      <w:pPr>
        <w:pStyle w:val="a7"/>
        <w:shd w:val="clear" w:color="auto" w:fill="auto"/>
        <w:spacing w:after="0" w:line="274" w:lineRule="exact"/>
        <w:ind w:left="460" w:right="20" w:hanging="400"/>
        <w:jc w:val="both"/>
      </w:pPr>
      <w:r>
        <w:rPr>
          <w:rStyle w:val="14"/>
          <w:color w:val="000000"/>
        </w:rPr>
        <w:t xml:space="preserve">У принципы здорового образа жизни, обеспечивающего полноценное безопасное существование и </w:t>
      </w:r>
      <w:r>
        <w:rPr>
          <w:rStyle w:val="14"/>
          <w:color w:val="000000"/>
        </w:rPr>
        <w:lastRenderedPageBreak/>
        <w:t>реализацию способностей и запросов личности, применять их с учетом индивидуальных особенностей, иметь представление о взаимосвязи духовного здоровья и безопасности жизни и жизнедеятельности;</w:t>
      </w:r>
    </w:p>
    <w:p w:rsidR="001070F7" w:rsidRDefault="001070F7">
      <w:pPr>
        <w:pStyle w:val="a7"/>
        <w:shd w:val="clear" w:color="auto" w:fill="auto"/>
        <w:spacing w:after="0" w:line="274" w:lineRule="exact"/>
        <w:ind w:left="460" w:right="20" w:hanging="400"/>
        <w:jc w:val="both"/>
      </w:pPr>
      <w:r>
        <w:rPr>
          <w:rStyle w:val="14"/>
          <w:color w:val="000000"/>
        </w:rPr>
        <w:t>У правила, владеть основными навыками и проявлять готовность к оказанию первой медицинской помощи, знать принципы предотвращения заболеваний и травм.</w:t>
      </w:r>
    </w:p>
    <w:p w:rsidR="001070F7" w:rsidRDefault="001070F7">
      <w:pPr>
        <w:pStyle w:val="a7"/>
        <w:shd w:val="clear" w:color="auto" w:fill="auto"/>
        <w:spacing w:after="0" w:line="274" w:lineRule="exact"/>
        <w:ind w:left="460" w:right="20" w:hanging="400"/>
        <w:jc w:val="both"/>
      </w:pPr>
      <w:r>
        <w:rPr>
          <w:rStyle w:val="14"/>
          <w:color w:val="000000"/>
        </w:rPr>
        <w:t>У понимать необходимость и проявлять готовность личного участия в защите Родины, иметь представление об основах обороны государства, знать основные положения о воинской обязанности граждан Российской Федерации;</w:t>
      </w:r>
    </w:p>
    <w:p w:rsidR="001070F7" w:rsidRDefault="001070F7">
      <w:pPr>
        <w:pStyle w:val="a7"/>
        <w:shd w:val="clear" w:color="auto" w:fill="auto"/>
        <w:spacing w:after="0" w:line="274" w:lineRule="exact"/>
        <w:ind w:left="460" w:right="20" w:hanging="400"/>
        <w:jc w:val="both"/>
      </w:pPr>
      <w:r>
        <w:rPr>
          <w:rStyle w:val="14"/>
          <w:color w:val="000000"/>
        </w:rPr>
        <w:t>У иметь представления о задачах,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 иметь обобщенное представление о безопасности жизнедеятельности личности, общества, государства и мирового сообщества на этапе перехода цивилизации к устойчивому развитию; понимать необходимость комплексного решения современных проблем безопасности;</w:t>
      </w:r>
    </w:p>
    <w:p w:rsidR="001070F7" w:rsidRDefault="001070F7">
      <w:pPr>
        <w:pStyle w:val="a7"/>
        <w:shd w:val="clear" w:color="auto" w:fill="auto"/>
        <w:spacing w:after="0" w:line="274" w:lineRule="exact"/>
        <w:ind w:left="460" w:right="20" w:hanging="400"/>
        <w:jc w:val="both"/>
      </w:pPr>
      <w:r>
        <w:rPr>
          <w:rStyle w:val="14"/>
          <w:color w:val="000000"/>
        </w:rPr>
        <w:t>У понимать принципы, знать правила, владеть навыками защиты в чрезвычайных ситуациях природного, техногенного и социального характера;</w:t>
      </w:r>
    </w:p>
    <w:p w:rsidR="001070F7" w:rsidRDefault="001070F7">
      <w:pPr>
        <w:pStyle w:val="a7"/>
        <w:shd w:val="clear" w:color="auto" w:fill="auto"/>
        <w:spacing w:after="0" w:line="274" w:lineRule="exact"/>
        <w:ind w:left="460" w:right="20" w:hanging="400"/>
        <w:jc w:val="both"/>
      </w:pPr>
      <w:r>
        <w:rPr>
          <w:rStyle w:val="14"/>
          <w:color w:val="000000"/>
        </w:rPr>
        <w:t>У быть подготовленным к гражданской и общественной жизнедеятельности: осознавать взаимосвязь личной безопасности с безопасностью общества, знать основы концепций безопасности России на этапе перехода к устойчивому развитию;</w:t>
      </w:r>
    </w:p>
    <w:p w:rsidR="001070F7" w:rsidRDefault="001070F7">
      <w:pPr>
        <w:pStyle w:val="a7"/>
        <w:shd w:val="clear" w:color="auto" w:fill="auto"/>
        <w:spacing w:after="240" w:line="274" w:lineRule="exact"/>
        <w:ind w:left="460" w:right="20" w:hanging="400"/>
        <w:jc w:val="both"/>
      </w:pPr>
      <w:r>
        <w:rPr>
          <w:rStyle w:val="14"/>
          <w:color w:val="000000"/>
        </w:rPr>
        <w:t>У использовать приобретенные знания и умения в практической деятельности и повседневной жизни для</w:t>
      </w:r>
      <w:r w:rsidR="006B5C6C">
        <w:rPr>
          <w:rStyle w:val="14"/>
          <w:color w:val="000000"/>
        </w:rPr>
        <w:t xml:space="preserve"> </w:t>
      </w:r>
      <w:r>
        <w:rPr>
          <w:rStyle w:val="14"/>
          <w:color w:val="000000"/>
        </w:rPr>
        <w:t>предотвращения опасной ситуации в повседневной жизни, в случае необходимости найти и реализовать выход из опасной ситуации с минимальным ущербом для себя и окружающей среды.</w:t>
      </w:r>
    </w:p>
    <w:p w:rsidR="001070F7" w:rsidRDefault="001070F7">
      <w:pPr>
        <w:pStyle w:val="a7"/>
        <w:shd w:val="clear" w:color="auto" w:fill="auto"/>
        <w:spacing w:after="240" w:line="274" w:lineRule="exact"/>
        <w:ind w:left="440" w:right="20" w:hanging="420"/>
        <w:jc w:val="both"/>
      </w:pPr>
      <w:r>
        <w:rPr>
          <w:rStyle w:val="14"/>
          <w:color w:val="000000"/>
        </w:rPr>
        <w:t>).</w:t>
      </w:r>
    </w:p>
    <w:p w:rsidR="001070F7" w:rsidRDefault="001070F7">
      <w:pPr>
        <w:pStyle w:val="710"/>
        <w:keepNext/>
        <w:keepLines/>
        <w:shd w:val="clear" w:color="auto" w:fill="auto"/>
        <w:spacing w:before="0"/>
        <w:ind w:left="440"/>
      </w:pPr>
      <w:bookmarkStart w:id="41" w:name="bookmark36"/>
      <w:r>
        <w:rPr>
          <w:rStyle w:val="75"/>
          <w:color w:val="000000"/>
        </w:rPr>
        <w:t>Изобразительное искусство</w:t>
      </w:r>
      <w:bookmarkEnd w:id="41"/>
    </w:p>
    <w:p w:rsidR="001070F7" w:rsidRDefault="001070F7">
      <w:pPr>
        <w:pStyle w:val="a7"/>
        <w:shd w:val="clear" w:color="auto" w:fill="auto"/>
        <w:spacing w:after="0" w:line="274" w:lineRule="exact"/>
        <w:ind w:left="440" w:hanging="420"/>
        <w:jc w:val="both"/>
      </w:pPr>
      <w:r>
        <w:rPr>
          <w:color w:val="000000"/>
          <w:u w:val="single"/>
        </w:rPr>
        <w:t>В результате изучения изобразительного искусства в основной школе учащиеся должны</w:t>
      </w:r>
    </w:p>
    <w:p w:rsidR="001070F7" w:rsidRDefault="001070F7">
      <w:pPr>
        <w:pStyle w:val="a7"/>
        <w:shd w:val="clear" w:color="auto" w:fill="auto"/>
        <w:spacing w:after="0" w:line="274" w:lineRule="exact"/>
        <w:ind w:left="440" w:hanging="420"/>
        <w:jc w:val="both"/>
      </w:pPr>
      <w:r>
        <w:rPr>
          <w:rStyle w:val="14"/>
          <w:color w:val="000000"/>
        </w:rPr>
        <w:t>знать:</w:t>
      </w:r>
    </w:p>
    <w:p w:rsidR="001070F7" w:rsidRDefault="001070F7">
      <w:pPr>
        <w:pStyle w:val="a7"/>
        <w:shd w:val="clear" w:color="auto" w:fill="auto"/>
        <w:spacing w:after="0" w:line="274" w:lineRule="exact"/>
        <w:ind w:left="440" w:hanging="420"/>
        <w:jc w:val="both"/>
      </w:pPr>
      <w:r>
        <w:rPr>
          <w:rStyle w:val="14"/>
          <w:color w:val="000000"/>
        </w:rPr>
        <w:t>У о роли пространственных и синтетических искусств в жизни человека и общества;</w:t>
      </w:r>
    </w:p>
    <w:p w:rsidR="001070F7" w:rsidRDefault="001070F7">
      <w:pPr>
        <w:pStyle w:val="a7"/>
        <w:shd w:val="clear" w:color="auto" w:fill="auto"/>
        <w:spacing w:after="0" w:line="274" w:lineRule="exact"/>
        <w:ind w:left="440" w:right="20" w:hanging="420"/>
        <w:jc w:val="both"/>
      </w:pPr>
      <w:r>
        <w:rPr>
          <w:rStyle w:val="14"/>
          <w:color w:val="000000"/>
        </w:rPr>
        <w:t>У об историческом многообразии художественных культур и о месте отечественной художественной культуры в мировом историко-культурном пространстве;</w:t>
      </w:r>
    </w:p>
    <w:p w:rsidR="001070F7" w:rsidRDefault="001070F7">
      <w:pPr>
        <w:pStyle w:val="a7"/>
        <w:shd w:val="clear" w:color="auto" w:fill="auto"/>
        <w:spacing w:after="0" w:line="274" w:lineRule="exact"/>
        <w:ind w:left="440" w:right="20" w:hanging="420"/>
        <w:jc w:val="both"/>
      </w:pPr>
      <w:r>
        <w:rPr>
          <w:rStyle w:val="14"/>
          <w:color w:val="000000"/>
        </w:rPr>
        <w:t>У об основных направлениях и стилях в искусстве, стилевой и временной принадлежности характерных примеров из наследия мирового искусства;</w:t>
      </w:r>
    </w:p>
    <w:p w:rsidR="001070F7" w:rsidRDefault="001070F7">
      <w:pPr>
        <w:pStyle w:val="a7"/>
        <w:shd w:val="clear" w:color="auto" w:fill="auto"/>
        <w:spacing w:after="0" w:line="274" w:lineRule="exact"/>
        <w:ind w:left="440" w:right="20" w:hanging="420"/>
        <w:jc w:val="both"/>
      </w:pPr>
      <w:r>
        <w:rPr>
          <w:rStyle w:val="14"/>
          <w:color w:val="000000"/>
        </w:rPr>
        <w:t>У о видах пространственных искусств и делении их на три группы в зависимости от разницы в их социальных функциях: изобразительная (живопись, графика, скульптура), конструктивная (архитектура, дизайн), декоративно-прикладная и об особенностях образного языка каждой группы искусств;</w:t>
      </w:r>
    </w:p>
    <w:p w:rsidR="001070F7" w:rsidRDefault="001070F7">
      <w:pPr>
        <w:pStyle w:val="a7"/>
        <w:shd w:val="clear" w:color="auto" w:fill="auto"/>
        <w:spacing w:after="0" w:line="274" w:lineRule="exact"/>
        <w:ind w:left="440" w:right="20" w:hanging="420"/>
        <w:jc w:val="both"/>
      </w:pPr>
      <w:r>
        <w:rPr>
          <w:rStyle w:val="14"/>
          <w:color w:val="000000"/>
        </w:rPr>
        <w:t>У о характере связей пространственных и синтетических искусств (кино, телевидение и т.д.), специфике их образного языка;</w:t>
      </w:r>
    </w:p>
    <w:p w:rsidR="001070F7" w:rsidRDefault="001070F7">
      <w:pPr>
        <w:pStyle w:val="a7"/>
        <w:shd w:val="clear" w:color="auto" w:fill="auto"/>
        <w:spacing w:after="0" w:line="274" w:lineRule="exact"/>
        <w:ind w:left="440" w:right="20" w:hanging="420"/>
        <w:jc w:val="both"/>
      </w:pPr>
      <w:r>
        <w:rPr>
          <w:rStyle w:val="14"/>
          <w:color w:val="000000"/>
        </w:rPr>
        <w:t>У об изобразительном искусстве как форме художественного исследования реальности и построения мира в определенной системе ценностей;</w:t>
      </w:r>
    </w:p>
    <w:p w:rsidR="001070F7" w:rsidRDefault="001070F7">
      <w:pPr>
        <w:pStyle w:val="a7"/>
        <w:shd w:val="clear" w:color="auto" w:fill="auto"/>
        <w:spacing w:after="0" w:line="274" w:lineRule="exact"/>
        <w:ind w:left="440" w:right="20" w:hanging="420"/>
        <w:jc w:val="both"/>
      </w:pPr>
      <w:r>
        <w:rPr>
          <w:rStyle w:val="14"/>
          <w:color w:val="000000"/>
        </w:rPr>
        <w:t>У о том, что художественное изображение не является копией действительности, а отражает переживание художников реальности, организованное так, чтобы зритель мог понять мысли и чувства художника;</w:t>
      </w:r>
    </w:p>
    <w:p w:rsidR="001070F7" w:rsidRDefault="001070F7">
      <w:pPr>
        <w:pStyle w:val="a7"/>
        <w:shd w:val="clear" w:color="auto" w:fill="auto"/>
        <w:spacing w:after="0" w:line="274" w:lineRule="exact"/>
        <w:ind w:left="440" w:right="20" w:hanging="420"/>
        <w:jc w:val="both"/>
      </w:pPr>
      <w:r>
        <w:rPr>
          <w:rStyle w:val="14"/>
          <w:color w:val="000000"/>
        </w:rPr>
        <w:t>У о декоративных искусствах как способе организации социального общения и социальной среды;</w:t>
      </w:r>
    </w:p>
    <w:p w:rsidR="001070F7" w:rsidRDefault="001070F7">
      <w:pPr>
        <w:pStyle w:val="a7"/>
        <w:shd w:val="clear" w:color="auto" w:fill="auto"/>
        <w:spacing w:after="0" w:line="274" w:lineRule="exact"/>
        <w:ind w:left="440" w:right="20" w:hanging="420"/>
        <w:jc w:val="both"/>
      </w:pPr>
      <w:r>
        <w:rPr>
          <w:rStyle w:val="14"/>
          <w:color w:val="000000"/>
        </w:rPr>
        <w:t>У основные этапы истории развития русского и зарубежного искусства, национальные традиции в изобразительном, декоративно-прикладном искусстве, традиции и новаторства.</w:t>
      </w:r>
    </w:p>
    <w:p w:rsidR="001070F7" w:rsidRDefault="001070F7">
      <w:pPr>
        <w:pStyle w:val="a7"/>
        <w:shd w:val="clear" w:color="auto" w:fill="auto"/>
        <w:spacing w:after="0" w:line="274" w:lineRule="exact"/>
        <w:ind w:left="440" w:hanging="420"/>
        <w:jc w:val="both"/>
      </w:pPr>
      <w:r>
        <w:rPr>
          <w:rStyle w:val="14"/>
          <w:color w:val="000000"/>
        </w:rPr>
        <w:t>уметь:</w:t>
      </w:r>
    </w:p>
    <w:p w:rsidR="001070F7" w:rsidRDefault="001070F7">
      <w:pPr>
        <w:pStyle w:val="a7"/>
        <w:shd w:val="clear" w:color="auto" w:fill="auto"/>
        <w:spacing w:after="0" w:line="274" w:lineRule="exact"/>
        <w:ind w:left="440" w:right="20" w:hanging="420"/>
        <w:jc w:val="both"/>
      </w:pPr>
      <w:r>
        <w:rPr>
          <w:rStyle w:val="14"/>
          <w:color w:val="000000"/>
        </w:rPr>
        <w:t>У использовать языки пластических искусств и художественные материалы на доступном возрасту уровне при создании изобразительных, декоративных и конструктивных работ, фотографии и работ в синтетических искусствах;</w:t>
      </w:r>
    </w:p>
    <w:p w:rsidR="001070F7" w:rsidRDefault="001070F7">
      <w:pPr>
        <w:pStyle w:val="a7"/>
        <w:shd w:val="clear" w:color="auto" w:fill="auto"/>
        <w:spacing w:after="0" w:line="274" w:lineRule="exact"/>
        <w:ind w:left="440" w:right="20" w:hanging="420"/>
        <w:jc w:val="both"/>
      </w:pPr>
      <w:r>
        <w:rPr>
          <w:rStyle w:val="14"/>
          <w:color w:val="000000"/>
        </w:rPr>
        <w:t>У работать цветом, тоном, линией, пространством, формой, самостоятельно используя средства художественной грамоты;</w:t>
      </w:r>
    </w:p>
    <w:p w:rsidR="001070F7" w:rsidRDefault="001070F7">
      <w:pPr>
        <w:pStyle w:val="a7"/>
        <w:shd w:val="clear" w:color="auto" w:fill="auto"/>
        <w:spacing w:after="0" w:line="274" w:lineRule="exact"/>
        <w:ind w:left="440" w:right="20" w:hanging="420"/>
        <w:jc w:val="both"/>
      </w:pPr>
      <w:r>
        <w:rPr>
          <w:rStyle w:val="14"/>
          <w:color w:val="000000"/>
        </w:rPr>
        <w:lastRenderedPageBreak/>
        <w:t>У понимать художественно-образный язык пластических и синтетических искусств, обладать опытом восприятия и интерпретации образов художественных произведений;</w:t>
      </w:r>
    </w:p>
    <w:p w:rsidR="001070F7" w:rsidRDefault="001070F7">
      <w:pPr>
        <w:pStyle w:val="a7"/>
        <w:shd w:val="clear" w:color="auto" w:fill="auto"/>
        <w:spacing w:after="0" w:line="274" w:lineRule="exact"/>
        <w:ind w:left="440" w:right="20" w:hanging="420"/>
        <w:jc w:val="both"/>
      </w:pPr>
      <w:r>
        <w:rPr>
          <w:rStyle w:val="14"/>
          <w:color w:val="000000"/>
        </w:rPr>
        <w:t>У творчески относиться к собственной деятельности в различных видах пространственных и синтетических искусств;</w:t>
      </w:r>
    </w:p>
    <w:p w:rsidR="001070F7" w:rsidRDefault="001070F7">
      <w:pPr>
        <w:pStyle w:val="a7"/>
        <w:shd w:val="clear" w:color="auto" w:fill="auto"/>
        <w:spacing w:after="0" w:line="274" w:lineRule="exact"/>
        <w:ind w:left="440" w:right="20" w:hanging="420"/>
        <w:jc w:val="both"/>
      </w:pPr>
      <w:r>
        <w:rPr>
          <w:rStyle w:val="14"/>
          <w:color w:val="000000"/>
        </w:rPr>
        <w:t>У владеть первичными навыками изображения предметного мира (натюрморт, интерьер), природы (пейзаж), фигуры и лица человека;</w:t>
      </w:r>
    </w:p>
    <w:p w:rsidR="001070F7" w:rsidRDefault="001070F7" w:rsidP="00B553FB">
      <w:pPr>
        <w:pStyle w:val="a7"/>
        <w:shd w:val="clear" w:color="auto" w:fill="auto"/>
        <w:spacing w:after="240" w:line="274" w:lineRule="exact"/>
        <w:ind w:left="440" w:right="20" w:hanging="420"/>
        <w:jc w:val="both"/>
      </w:pPr>
      <w:r>
        <w:rPr>
          <w:rStyle w:val="14"/>
          <w:color w:val="000000"/>
        </w:rPr>
        <w:t>У высказывать аргументированные суждения о произведениях искусства, знать произведения золотого фонда отечественного и зарубежного искусства.</w:t>
      </w:r>
      <w:bookmarkStart w:id="42" w:name="bookmark38"/>
      <w:r>
        <w:rPr>
          <w:rStyle w:val="75"/>
          <w:color w:val="000000"/>
        </w:rPr>
        <w:t>История</w:t>
      </w:r>
      <w:bookmarkEnd w:id="42"/>
    </w:p>
    <w:p w:rsidR="001070F7" w:rsidRDefault="001070F7">
      <w:pPr>
        <w:pStyle w:val="a7"/>
        <w:shd w:val="clear" w:color="auto" w:fill="auto"/>
        <w:spacing w:after="0" w:line="274" w:lineRule="exact"/>
        <w:ind w:left="20" w:right="1320" w:firstLine="0"/>
      </w:pPr>
      <w:r>
        <w:rPr>
          <w:color w:val="000000"/>
          <w:u w:val="single"/>
        </w:rPr>
        <w:t>В результате изучения истории на базовом уровне ученик должен</w:t>
      </w:r>
      <w:r>
        <w:rPr>
          <w:rStyle w:val="14"/>
          <w:color w:val="000000"/>
        </w:rPr>
        <w:t xml:space="preserve"> знать/понимать:</w:t>
      </w:r>
    </w:p>
    <w:p w:rsidR="001070F7" w:rsidRDefault="001070F7">
      <w:pPr>
        <w:pStyle w:val="a7"/>
        <w:shd w:val="clear" w:color="auto" w:fill="auto"/>
        <w:spacing w:after="0" w:line="274" w:lineRule="exact"/>
        <w:ind w:left="440" w:hanging="420"/>
      </w:pPr>
      <w:r>
        <w:rPr>
          <w:rStyle w:val="14"/>
          <w:color w:val="000000"/>
        </w:rPr>
        <w:t>У даты основных событий,</w:t>
      </w:r>
    </w:p>
    <w:p w:rsidR="001070F7" w:rsidRDefault="001070F7">
      <w:pPr>
        <w:pStyle w:val="a7"/>
        <w:shd w:val="clear" w:color="auto" w:fill="auto"/>
        <w:spacing w:after="0" w:line="274" w:lineRule="exact"/>
        <w:ind w:left="440" w:hanging="420"/>
      </w:pPr>
      <w:r>
        <w:rPr>
          <w:rStyle w:val="14"/>
          <w:color w:val="000000"/>
        </w:rPr>
        <w:t>У термины и понятия значительных процессов и основных событий, их участников,</w:t>
      </w:r>
    </w:p>
    <w:p w:rsidR="001070F7" w:rsidRDefault="001070F7">
      <w:pPr>
        <w:pStyle w:val="a7"/>
        <w:shd w:val="clear" w:color="auto" w:fill="auto"/>
        <w:spacing w:after="0" w:line="274" w:lineRule="exact"/>
        <w:ind w:left="440" w:hanging="420"/>
      </w:pPr>
      <w:r>
        <w:rPr>
          <w:rStyle w:val="14"/>
          <w:color w:val="000000"/>
        </w:rPr>
        <w:t>У результаты и итоги событий XX - начало XXI века;</w:t>
      </w:r>
    </w:p>
    <w:p w:rsidR="001070F7" w:rsidRDefault="001070F7">
      <w:pPr>
        <w:pStyle w:val="a7"/>
        <w:shd w:val="clear" w:color="auto" w:fill="auto"/>
        <w:spacing w:after="0" w:line="274" w:lineRule="exact"/>
        <w:ind w:left="440" w:right="20" w:hanging="420"/>
        <w:jc w:val="both"/>
      </w:pPr>
      <w:r>
        <w:rPr>
          <w:rStyle w:val="14"/>
          <w:color w:val="000000"/>
        </w:rPr>
        <w:t xml:space="preserve">У важнейшие достижения культуры и системы ценностей, сформировавшиеся в </w:t>
      </w:r>
      <w:r>
        <w:rPr>
          <w:rStyle w:val="14"/>
          <w:color w:val="000000"/>
          <w:lang w:val="en-US" w:eastAsia="en-US"/>
        </w:rPr>
        <w:t>XX</w:t>
      </w:r>
      <w:r w:rsidRPr="001070F7">
        <w:rPr>
          <w:rStyle w:val="14"/>
          <w:color w:val="000000"/>
          <w:lang w:eastAsia="en-US"/>
        </w:rPr>
        <w:t xml:space="preserve"> </w:t>
      </w:r>
      <w:r>
        <w:rPr>
          <w:rStyle w:val="14"/>
          <w:color w:val="000000"/>
        </w:rPr>
        <w:t xml:space="preserve">- начале </w:t>
      </w:r>
      <w:r>
        <w:rPr>
          <w:rStyle w:val="14"/>
          <w:color w:val="000000"/>
          <w:lang w:val="en-US" w:eastAsia="en-US"/>
        </w:rPr>
        <w:t>XXI</w:t>
      </w:r>
      <w:r w:rsidRPr="001070F7">
        <w:rPr>
          <w:rStyle w:val="14"/>
          <w:color w:val="000000"/>
          <w:lang w:eastAsia="en-US"/>
        </w:rPr>
        <w:t xml:space="preserve"> </w:t>
      </w:r>
      <w:r>
        <w:rPr>
          <w:rStyle w:val="14"/>
          <w:color w:val="000000"/>
        </w:rPr>
        <w:t>века; изученные виды исторических источников;</w:t>
      </w:r>
    </w:p>
    <w:p w:rsidR="001070F7" w:rsidRDefault="001070F7">
      <w:pPr>
        <w:pStyle w:val="a7"/>
        <w:shd w:val="clear" w:color="auto" w:fill="auto"/>
        <w:spacing w:after="0" w:line="274" w:lineRule="exact"/>
        <w:ind w:left="440" w:hanging="420"/>
        <w:jc w:val="both"/>
      </w:pPr>
      <w:r>
        <w:rPr>
          <w:rStyle w:val="14"/>
          <w:color w:val="000000"/>
        </w:rPr>
        <w:t>уметь:</w:t>
      </w:r>
    </w:p>
    <w:p w:rsidR="001070F7" w:rsidRDefault="001070F7">
      <w:pPr>
        <w:pStyle w:val="a7"/>
        <w:shd w:val="clear" w:color="auto" w:fill="auto"/>
        <w:spacing w:after="0" w:line="274" w:lineRule="exact"/>
        <w:ind w:left="440" w:hanging="420"/>
        <w:jc w:val="both"/>
      </w:pPr>
      <w:r>
        <w:rPr>
          <w:rStyle w:val="14"/>
          <w:color w:val="000000"/>
        </w:rPr>
        <w:t>У сравнивать исторические явления и события;</w:t>
      </w:r>
    </w:p>
    <w:p w:rsidR="001070F7" w:rsidRDefault="001070F7">
      <w:pPr>
        <w:pStyle w:val="a7"/>
        <w:shd w:val="clear" w:color="auto" w:fill="auto"/>
        <w:spacing w:after="0" w:line="274" w:lineRule="exact"/>
        <w:ind w:left="440" w:hanging="420"/>
        <w:jc w:val="both"/>
      </w:pPr>
      <w:r>
        <w:rPr>
          <w:rStyle w:val="14"/>
          <w:color w:val="000000"/>
        </w:rPr>
        <w:t>У объяснять смысл, значение важнейших исторических понятий;</w:t>
      </w:r>
    </w:p>
    <w:p w:rsidR="001070F7" w:rsidRDefault="001070F7">
      <w:pPr>
        <w:pStyle w:val="a7"/>
        <w:shd w:val="clear" w:color="auto" w:fill="auto"/>
        <w:spacing w:after="0" w:line="274" w:lineRule="exact"/>
        <w:ind w:left="440" w:hanging="420"/>
        <w:jc w:val="both"/>
      </w:pPr>
      <w:r>
        <w:rPr>
          <w:rStyle w:val="14"/>
          <w:color w:val="000000"/>
        </w:rPr>
        <w:t>У уметь дискутировать, анализировать исторический источник;</w:t>
      </w:r>
    </w:p>
    <w:p w:rsidR="001070F7" w:rsidRDefault="001070F7">
      <w:pPr>
        <w:pStyle w:val="a7"/>
        <w:shd w:val="clear" w:color="auto" w:fill="auto"/>
        <w:spacing w:after="0" w:line="274" w:lineRule="exact"/>
        <w:ind w:left="440" w:hanging="420"/>
        <w:jc w:val="both"/>
      </w:pPr>
      <w:r>
        <w:rPr>
          <w:rStyle w:val="14"/>
          <w:color w:val="000000"/>
        </w:rPr>
        <w:t>У самостоятельно давать оценку историческим явлениям;</w:t>
      </w:r>
    </w:p>
    <w:p w:rsidR="001070F7" w:rsidRDefault="001070F7">
      <w:pPr>
        <w:pStyle w:val="a7"/>
        <w:shd w:val="clear" w:color="auto" w:fill="auto"/>
        <w:spacing w:after="0" w:line="274" w:lineRule="exact"/>
        <w:ind w:left="440" w:hanging="420"/>
        <w:jc w:val="both"/>
      </w:pPr>
      <w:r>
        <w:rPr>
          <w:rStyle w:val="14"/>
          <w:color w:val="000000"/>
        </w:rPr>
        <w:t>У высказывать собственное суждение;</w:t>
      </w:r>
    </w:p>
    <w:p w:rsidR="001070F7" w:rsidRDefault="001070F7">
      <w:pPr>
        <w:pStyle w:val="a7"/>
        <w:shd w:val="clear" w:color="auto" w:fill="auto"/>
        <w:spacing w:after="0" w:line="274" w:lineRule="exact"/>
        <w:ind w:left="440" w:hanging="420"/>
        <w:jc w:val="both"/>
      </w:pPr>
      <w:r>
        <w:rPr>
          <w:rStyle w:val="14"/>
          <w:color w:val="000000"/>
        </w:rPr>
        <w:t>У читать историческую карту;</w:t>
      </w:r>
    </w:p>
    <w:p w:rsidR="001070F7" w:rsidRDefault="001070F7">
      <w:pPr>
        <w:pStyle w:val="a7"/>
        <w:shd w:val="clear" w:color="auto" w:fill="auto"/>
        <w:spacing w:after="0" w:line="274" w:lineRule="exact"/>
        <w:ind w:left="20" w:right="20" w:firstLine="0"/>
        <w:jc w:val="both"/>
      </w:pPr>
      <w:r>
        <w:rPr>
          <w:rStyle w:val="14"/>
          <w:color w:val="000000"/>
        </w:rPr>
        <w:t xml:space="preserve">У группировать (классифицировать) исторические события и явления по указанному признаку. </w:t>
      </w:r>
      <w:r>
        <w:rPr>
          <w:rStyle w:val="17"/>
          <w:color w:val="000000"/>
        </w:rPr>
        <w:t>Владеть компетенциями:</w:t>
      </w:r>
    </w:p>
    <w:p w:rsidR="001070F7" w:rsidRDefault="001070F7">
      <w:pPr>
        <w:pStyle w:val="a7"/>
        <w:shd w:val="clear" w:color="auto" w:fill="auto"/>
        <w:spacing w:after="0" w:line="274" w:lineRule="exact"/>
        <w:ind w:left="20" w:right="20" w:firstLine="0"/>
      </w:pPr>
      <w:r>
        <w:rPr>
          <w:rStyle w:val="14"/>
          <w:color w:val="000000"/>
        </w:rPr>
        <w:t>коммуникативной, смысло</w:t>
      </w:r>
      <w:r w:rsidR="009D3D4C">
        <w:rPr>
          <w:rStyle w:val="14"/>
          <w:color w:val="000000"/>
        </w:rPr>
        <w:t xml:space="preserve"> - </w:t>
      </w:r>
      <w:r>
        <w:rPr>
          <w:rStyle w:val="14"/>
          <w:color w:val="000000"/>
        </w:rPr>
        <w:t>поисковой, компетенцией личностного саморазвития, информационно</w:t>
      </w:r>
      <w:r>
        <w:rPr>
          <w:rStyle w:val="14"/>
          <w:color w:val="000000"/>
        </w:rPr>
        <w:softHyphen/>
        <w:t>поисковой рефлексивной компетенцией, учебно-познавательной и профессионально-трудовой. Способны решать следующие жизненно-практические задачи:</w:t>
      </w:r>
    </w:p>
    <w:p w:rsidR="001070F7" w:rsidRDefault="001070F7">
      <w:pPr>
        <w:pStyle w:val="a7"/>
        <w:shd w:val="clear" w:color="auto" w:fill="auto"/>
        <w:spacing w:after="0" w:line="274" w:lineRule="exact"/>
        <w:ind w:left="20" w:right="20" w:firstLine="0"/>
        <w:jc w:val="both"/>
      </w:pPr>
      <w:r>
        <w:rPr>
          <w:rStyle w:val="14"/>
          <w:color w:val="000000"/>
        </w:rPr>
        <w:t>высказывания собственных суждений об историческом наследии народов России; использование знаний об историческом пути и традициях народов России в общении с людьми другой культуры, национальной и религиозной принадлежности.</w:t>
      </w:r>
    </w:p>
    <w:p w:rsidR="001070F7" w:rsidRDefault="001070F7">
      <w:pPr>
        <w:pStyle w:val="a7"/>
        <w:shd w:val="clear" w:color="auto" w:fill="auto"/>
        <w:spacing w:after="0" w:line="274" w:lineRule="exact"/>
        <w:ind w:left="20" w:right="20" w:firstLine="0"/>
        <w:jc w:val="both"/>
      </w:pPr>
      <w:r>
        <w:rPr>
          <w:rStyle w:val="14"/>
          <w:color w:val="000000"/>
        </w:rPr>
        <w:t>Элементы продвинутого уровня включают в себя дополнительную информацию из раз</w:t>
      </w:r>
      <w:r>
        <w:rPr>
          <w:rStyle w:val="14"/>
          <w:color w:val="000000"/>
        </w:rPr>
        <w:softHyphen/>
        <w:t xml:space="preserve">нообразных источников, с целью осмысления учащимися представленных в них различных подходов и точек зрения для более глубокого понимания ключевых событий истории России </w:t>
      </w:r>
      <w:r>
        <w:rPr>
          <w:rStyle w:val="14"/>
          <w:color w:val="000000"/>
          <w:lang w:val="en-US" w:eastAsia="en-US"/>
        </w:rPr>
        <w:t>XX</w:t>
      </w:r>
    </w:p>
    <w:p w:rsidR="001070F7" w:rsidRDefault="001070F7">
      <w:pPr>
        <w:pStyle w:val="a7"/>
        <w:numPr>
          <w:ilvl w:val="0"/>
          <w:numId w:val="20"/>
        </w:numPr>
        <w:shd w:val="clear" w:color="auto" w:fill="auto"/>
        <w:tabs>
          <w:tab w:val="left" w:pos="198"/>
        </w:tabs>
        <w:spacing w:after="240" w:line="274" w:lineRule="exact"/>
        <w:ind w:left="20" w:right="20" w:firstLine="0"/>
        <w:jc w:val="both"/>
      </w:pPr>
      <w:r>
        <w:rPr>
          <w:rStyle w:val="14"/>
          <w:color w:val="000000"/>
        </w:rPr>
        <w:t>начало XXI в., а также отработки полученных знаний в ходе решения учебно-познавательных задач</w:t>
      </w:r>
    </w:p>
    <w:p w:rsidR="001070F7" w:rsidRDefault="001070F7">
      <w:pPr>
        <w:pStyle w:val="a7"/>
        <w:shd w:val="clear" w:color="auto" w:fill="auto"/>
        <w:spacing w:after="0" w:line="274" w:lineRule="exact"/>
        <w:ind w:left="440" w:hanging="420"/>
        <w:jc w:val="both"/>
      </w:pPr>
      <w:r>
        <w:rPr>
          <w:color w:val="000000"/>
        </w:rPr>
        <w:t>Обществознание (включая экономику и право)</w:t>
      </w:r>
    </w:p>
    <w:p w:rsidR="001070F7" w:rsidRDefault="001070F7">
      <w:pPr>
        <w:pStyle w:val="a7"/>
        <w:shd w:val="clear" w:color="auto" w:fill="auto"/>
        <w:spacing w:after="0" w:line="274" w:lineRule="exact"/>
        <w:ind w:left="20" w:right="20" w:firstLine="0"/>
      </w:pPr>
      <w:r>
        <w:rPr>
          <w:color w:val="000000"/>
          <w:u w:val="single"/>
        </w:rPr>
        <w:t>В результате изучения обществознания (включая экономику и право) ученик должен</w:t>
      </w:r>
      <w:r>
        <w:rPr>
          <w:rStyle w:val="14"/>
          <w:color w:val="000000"/>
        </w:rPr>
        <w:t xml:space="preserve"> знать/понимать:</w:t>
      </w:r>
    </w:p>
    <w:p w:rsidR="001070F7" w:rsidRDefault="001070F7">
      <w:pPr>
        <w:pStyle w:val="a7"/>
        <w:shd w:val="clear" w:color="auto" w:fill="auto"/>
        <w:spacing w:after="0" w:line="274" w:lineRule="exact"/>
        <w:ind w:left="440" w:hanging="420"/>
        <w:jc w:val="both"/>
      </w:pPr>
      <w:r>
        <w:rPr>
          <w:rStyle w:val="14"/>
          <w:color w:val="000000"/>
        </w:rPr>
        <w:t>У социальные свойства человека, его взаимодействие с другими людьми;</w:t>
      </w:r>
    </w:p>
    <w:p w:rsidR="001070F7" w:rsidRDefault="001070F7">
      <w:pPr>
        <w:pStyle w:val="a7"/>
        <w:shd w:val="clear" w:color="auto" w:fill="auto"/>
        <w:spacing w:after="0" w:line="274" w:lineRule="exact"/>
        <w:ind w:left="440" w:hanging="420"/>
        <w:jc w:val="both"/>
      </w:pPr>
      <w:r>
        <w:rPr>
          <w:rStyle w:val="14"/>
          <w:color w:val="000000"/>
        </w:rPr>
        <w:t>У сущность общества как формы совместной деятельности людей;</w:t>
      </w:r>
    </w:p>
    <w:p w:rsidR="001070F7" w:rsidRDefault="001070F7">
      <w:pPr>
        <w:pStyle w:val="a7"/>
        <w:shd w:val="clear" w:color="auto" w:fill="auto"/>
        <w:spacing w:after="0" w:line="274" w:lineRule="exact"/>
        <w:ind w:left="440" w:hanging="420"/>
        <w:jc w:val="both"/>
      </w:pPr>
      <w:r>
        <w:rPr>
          <w:rStyle w:val="14"/>
          <w:color w:val="000000"/>
        </w:rPr>
        <w:t>У характерные черты и признаки основных сфер жизни общества;</w:t>
      </w:r>
    </w:p>
    <w:p w:rsidR="001070F7" w:rsidRDefault="001070F7">
      <w:pPr>
        <w:pStyle w:val="a7"/>
        <w:shd w:val="clear" w:color="auto" w:fill="auto"/>
        <w:spacing w:after="0" w:line="274" w:lineRule="exact"/>
        <w:ind w:left="20" w:right="20" w:firstLine="0"/>
      </w:pPr>
      <w:r>
        <w:rPr>
          <w:rStyle w:val="14"/>
          <w:color w:val="000000"/>
        </w:rPr>
        <w:t>У содержание и значение социальных норм, регулирующих общественные отношения. уметь</w:t>
      </w:r>
    </w:p>
    <w:p w:rsidR="001070F7" w:rsidRDefault="001070F7">
      <w:pPr>
        <w:pStyle w:val="a7"/>
        <w:shd w:val="clear" w:color="auto" w:fill="auto"/>
        <w:spacing w:after="0" w:line="274" w:lineRule="exact"/>
        <w:ind w:left="440" w:right="20" w:hanging="420"/>
      </w:pPr>
      <w:r>
        <w:rPr>
          <w:rStyle w:val="14"/>
          <w:color w:val="000000"/>
        </w:rPr>
        <w:t>У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070F7" w:rsidRDefault="001070F7">
      <w:pPr>
        <w:pStyle w:val="a7"/>
        <w:shd w:val="clear" w:color="auto" w:fill="auto"/>
        <w:spacing w:after="0" w:line="274" w:lineRule="exact"/>
        <w:ind w:left="440" w:right="20" w:hanging="420"/>
      </w:pPr>
      <w:r>
        <w:rPr>
          <w:rStyle w:val="14"/>
          <w:color w:val="000000"/>
        </w:rPr>
        <w:t>У сравнивать социальные объекты, суждения об обществе и человеке, выявлять их общие черты и различия;</w:t>
      </w:r>
    </w:p>
    <w:p w:rsidR="001070F7" w:rsidRDefault="001070F7">
      <w:pPr>
        <w:pStyle w:val="a7"/>
        <w:shd w:val="clear" w:color="auto" w:fill="auto"/>
        <w:spacing w:after="0" w:line="274" w:lineRule="exact"/>
        <w:ind w:left="440" w:right="20" w:hanging="420"/>
      </w:pPr>
      <w:r>
        <w:rPr>
          <w:rStyle w:val="14"/>
          <w:color w:val="000000"/>
        </w:rPr>
        <w:t>У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1070F7" w:rsidRDefault="001070F7">
      <w:pPr>
        <w:pStyle w:val="a7"/>
        <w:shd w:val="clear" w:color="auto" w:fill="auto"/>
        <w:spacing w:after="0" w:line="274" w:lineRule="exact"/>
        <w:ind w:left="440" w:right="20" w:hanging="420"/>
        <w:jc w:val="both"/>
      </w:pPr>
      <w:r>
        <w:rPr>
          <w:rStyle w:val="14"/>
          <w:color w:val="000000"/>
        </w:rPr>
        <w:t>У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070F7" w:rsidRDefault="001070F7">
      <w:pPr>
        <w:pStyle w:val="a7"/>
        <w:shd w:val="clear" w:color="auto" w:fill="auto"/>
        <w:spacing w:after="0" w:line="274" w:lineRule="exact"/>
        <w:ind w:left="440" w:right="20" w:hanging="420"/>
        <w:jc w:val="both"/>
      </w:pPr>
      <w:r>
        <w:rPr>
          <w:rStyle w:val="14"/>
          <w:color w:val="000000"/>
        </w:rPr>
        <w:t>У оценивать поведение людей с точки зрения социальных норм, экономической рациональности;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1070F7" w:rsidRDefault="001070F7">
      <w:pPr>
        <w:pStyle w:val="a7"/>
        <w:shd w:val="clear" w:color="auto" w:fill="auto"/>
        <w:spacing w:after="0" w:line="274" w:lineRule="exact"/>
        <w:ind w:left="440" w:right="20" w:hanging="420"/>
        <w:jc w:val="both"/>
      </w:pPr>
      <w:r>
        <w:rPr>
          <w:rStyle w:val="14"/>
          <w:color w:val="000000"/>
        </w:rPr>
        <w:t xml:space="preserve">У осуществлять поиск социальной информации по заданной теме из различных ее носителей </w:t>
      </w:r>
      <w:r>
        <w:rPr>
          <w:rStyle w:val="14"/>
          <w:color w:val="000000"/>
        </w:rPr>
        <w:lastRenderedPageBreak/>
        <w:t>(материалы СМИ, учебный текст и другие адаптированные источники); различать в социальной информации факты и мнения;</w:t>
      </w:r>
    </w:p>
    <w:p w:rsidR="001070F7" w:rsidRDefault="001070F7">
      <w:pPr>
        <w:pStyle w:val="a7"/>
        <w:shd w:val="clear" w:color="auto" w:fill="auto"/>
        <w:spacing w:after="0" w:line="274" w:lineRule="exact"/>
        <w:ind w:left="440" w:right="20" w:hanging="420"/>
        <w:jc w:val="both"/>
      </w:pPr>
      <w:r>
        <w:rPr>
          <w:rStyle w:val="14"/>
          <w:color w:val="000000"/>
        </w:rPr>
        <w:t>У самостоятельно составлять простейшие виды правовых документов (записки, заявления, справки и т.п.).</w:t>
      </w:r>
    </w:p>
    <w:p w:rsidR="001070F7" w:rsidRDefault="001070F7">
      <w:pPr>
        <w:pStyle w:val="a7"/>
        <w:shd w:val="clear" w:color="auto" w:fill="auto"/>
        <w:spacing w:after="0" w:line="274" w:lineRule="exact"/>
        <w:ind w:left="440" w:right="20" w:hanging="420"/>
        <w:jc w:val="both"/>
      </w:pPr>
      <w:r>
        <w:rPr>
          <w:rStyle w:val="14"/>
          <w:color w:val="000000"/>
        </w:rPr>
        <w:t>У использовать приобретенные знания и умения в практической деятельности и повседневной жизни для:</w:t>
      </w:r>
    </w:p>
    <w:p w:rsidR="001070F7" w:rsidRDefault="001070F7">
      <w:pPr>
        <w:pStyle w:val="a7"/>
        <w:shd w:val="clear" w:color="auto" w:fill="auto"/>
        <w:spacing w:after="0" w:line="274" w:lineRule="exact"/>
        <w:ind w:left="440" w:hanging="420"/>
        <w:jc w:val="both"/>
      </w:pPr>
      <w:r>
        <w:rPr>
          <w:rStyle w:val="14"/>
          <w:color w:val="000000"/>
        </w:rPr>
        <w:t>У полноценного выполнения типичных для подростка социальных ролей;</w:t>
      </w:r>
    </w:p>
    <w:p w:rsidR="001070F7" w:rsidRDefault="001070F7">
      <w:pPr>
        <w:pStyle w:val="a7"/>
        <w:shd w:val="clear" w:color="auto" w:fill="auto"/>
        <w:spacing w:after="0" w:line="274" w:lineRule="exact"/>
        <w:ind w:left="440" w:hanging="420"/>
        <w:jc w:val="both"/>
      </w:pPr>
      <w:r>
        <w:rPr>
          <w:rStyle w:val="14"/>
          <w:color w:val="000000"/>
        </w:rPr>
        <w:t>У общей ориентации в актуальных общественных событиях и процессах;</w:t>
      </w:r>
    </w:p>
    <w:p w:rsidR="001070F7" w:rsidRDefault="001070F7">
      <w:pPr>
        <w:pStyle w:val="a7"/>
        <w:shd w:val="clear" w:color="auto" w:fill="auto"/>
        <w:spacing w:after="0" w:line="274" w:lineRule="exact"/>
        <w:ind w:left="440" w:hanging="420"/>
        <w:jc w:val="both"/>
      </w:pPr>
      <w:r>
        <w:rPr>
          <w:rStyle w:val="14"/>
          <w:color w:val="000000"/>
        </w:rPr>
        <w:t>У нравственной и правовой оценки конкретных поступков людей;</w:t>
      </w:r>
    </w:p>
    <w:p w:rsidR="001070F7" w:rsidRDefault="001070F7">
      <w:pPr>
        <w:pStyle w:val="a7"/>
        <w:shd w:val="clear" w:color="auto" w:fill="auto"/>
        <w:spacing w:after="0" w:line="274" w:lineRule="exact"/>
        <w:ind w:left="440" w:right="20" w:hanging="420"/>
        <w:jc w:val="both"/>
      </w:pPr>
      <w:r>
        <w:rPr>
          <w:rStyle w:val="14"/>
          <w:color w:val="000000"/>
        </w:rPr>
        <w:t>У реализации и защиты прав человека и гражданина, осознанного выполнения гражданских обязанностей;</w:t>
      </w:r>
    </w:p>
    <w:p w:rsidR="001070F7" w:rsidRDefault="001070F7">
      <w:pPr>
        <w:pStyle w:val="a7"/>
        <w:shd w:val="clear" w:color="auto" w:fill="auto"/>
        <w:spacing w:after="0" w:line="274" w:lineRule="exact"/>
        <w:ind w:left="440" w:hanging="420"/>
        <w:jc w:val="both"/>
      </w:pPr>
      <w:r>
        <w:rPr>
          <w:rStyle w:val="14"/>
          <w:color w:val="000000"/>
        </w:rPr>
        <w:t>У первичного анализа и использования социальной информации;</w:t>
      </w:r>
    </w:p>
    <w:p w:rsidR="001070F7" w:rsidRDefault="001070F7">
      <w:pPr>
        <w:pStyle w:val="a7"/>
        <w:shd w:val="clear" w:color="auto" w:fill="auto"/>
        <w:spacing w:after="240" w:line="274" w:lineRule="exact"/>
        <w:ind w:left="440" w:hanging="420"/>
        <w:jc w:val="both"/>
      </w:pPr>
      <w:r>
        <w:rPr>
          <w:rStyle w:val="14"/>
          <w:color w:val="000000"/>
        </w:rPr>
        <w:t>У сознательного неприятия антиобщественного поведения.</w:t>
      </w:r>
    </w:p>
    <w:p w:rsidR="001070F7" w:rsidRDefault="001070F7">
      <w:pPr>
        <w:pStyle w:val="710"/>
        <w:keepNext/>
        <w:keepLines/>
        <w:shd w:val="clear" w:color="auto" w:fill="auto"/>
        <w:spacing w:before="0"/>
        <w:ind w:left="440"/>
      </w:pPr>
      <w:bookmarkStart w:id="43" w:name="bookmark39"/>
      <w:r>
        <w:rPr>
          <w:rStyle w:val="75"/>
          <w:color w:val="000000"/>
        </w:rPr>
        <w:t>Физическая культура</w:t>
      </w:r>
      <w:bookmarkEnd w:id="43"/>
    </w:p>
    <w:p w:rsidR="001070F7" w:rsidRDefault="001070F7">
      <w:pPr>
        <w:pStyle w:val="a7"/>
        <w:shd w:val="clear" w:color="auto" w:fill="auto"/>
        <w:spacing w:after="0" w:line="274" w:lineRule="exact"/>
        <w:ind w:left="440" w:hanging="420"/>
        <w:jc w:val="both"/>
      </w:pPr>
      <w:r>
        <w:rPr>
          <w:color w:val="000000"/>
          <w:u w:val="single"/>
        </w:rPr>
        <w:t>В результате изучения физической культуры на базовом уровне ученик должен</w:t>
      </w:r>
    </w:p>
    <w:p w:rsidR="001070F7" w:rsidRDefault="001070F7">
      <w:pPr>
        <w:pStyle w:val="a7"/>
        <w:shd w:val="clear" w:color="auto" w:fill="auto"/>
        <w:spacing w:after="0" w:line="274" w:lineRule="exact"/>
        <w:ind w:left="440" w:hanging="420"/>
        <w:jc w:val="both"/>
      </w:pPr>
      <w:r>
        <w:rPr>
          <w:rStyle w:val="14"/>
          <w:color w:val="000000"/>
        </w:rPr>
        <w:t>знать/понимать:</w:t>
      </w:r>
    </w:p>
    <w:p w:rsidR="001070F7" w:rsidRDefault="001070F7">
      <w:pPr>
        <w:pStyle w:val="a7"/>
        <w:shd w:val="clear" w:color="auto" w:fill="auto"/>
        <w:spacing w:after="0" w:line="274" w:lineRule="exact"/>
        <w:ind w:left="440" w:hanging="420"/>
        <w:jc w:val="both"/>
      </w:pPr>
      <w:r>
        <w:rPr>
          <w:rStyle w:val="14"/>
          <w:color w:val="000000"/>
        </w:rPr>
        <w:t>У основы истории развития физической культуры в России;</w:t>
      </w:r>
    </w:p>
    <w:p w:rsidR="001070F7" w:rsidRDefault="001070F7">
      <w:pPr>
        <w:pStyle w:val="a7"/>
        <w:shd w:val="clear" w:color="auto" w:fill="auto"/>
        <w:spacing w:after="0" w:line="274" w:lineRule="exact"/>
        <w:ind w:left="440" w:hanging="420"/>
        <w:jc w:val="both"/>
      </w:pPr>
      <w:r>
        <w:rPr>
          <w:rStyle w:val="14"/>
          <w:color w:val="000000"/>
        </w:rPr>
        <w:t>У особенности развития избранного вида спорта;</w:t>
      </w:r>
    </w:p>
    <w:p w:rsidR="001070F7" w:rsidRDefault="001070F7">
      <w:pPr>
        <w:pStyle w:val="a7"/>
        <w:shd w:val="clear" w:color="auto" w:fill="auto"/>
        <w:spacing w:after="0" w:line="274" w:lineRule="exact"/>
        <w:ind w:left="440" w:right="20" w:hanging="420"/>
        <w:jc w:val="both"/>
      </w:pPr>
      <w:r>
        <w:rPr>
          <w:rStyle w:val="14"/>
          <w:color w:val="000000"/>
        </w:rPr>
        <w:t>У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w:t>
      </w:r>
    </w:p>
    <w:p w:rsidR="001070F7" w:rsidRDefault="001070F7">
      <w:pPr>
        <w:pStyle w:val="a7"/>
        <w:shd w:val="clear" w:color="auto" w:fill="auto"/>
        <w:spacing w:after="0" w:line="274" w:lineRule="exact"/>
        <w:ind w:left="440" w:hanging="420"/>
        <w:jc w:val="both"/>
      </w:pPr>
      <w:r>
        <w:rPr>
          <w:rStyle w:val="14"/>
          <w:color w:val="000000"/>
        </w:rPr>
        <w:t>У биодинамические особенности и содержание физических упражнений;</w:t>
      </w:r>
    </w:p>
    <w:p w:rsidR="001070F7" w:rsidRDefault="001070F7">
      <w:pPr>
        <w:pStyle w:val="a7"/>
        <w:shd w:val="clear" w:color="auto" w:fill="auto"/>
        <w:spacing w:after="0" w:line="274" w:lineRule="exact"/>
        <w:ind w:left="440" w:right="20" w:hanging="420"/>
        <w:jc w:val="both"/>
      </w:pPr>
      <w:r>
        <w:rPr>
          <w:rStyle w:val="14"/>
          <w:color w:val="000000"/>
        </w:rPr>
        <w:t>У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1070F7" w:rsidRDefault="001070F7">
      <w:pPr>
        <w:pStyle w:val="a7"/>
        <w:shd w:val="clear" w:color="auto" w:fill="auto"/>
        <w:spacing w:after="0" w:line="274" w:lineRule="exact"/>
        <w:ind w:left="440" w:right="20" w:hanging="420"/>
        <w:jc w:val="both"/>
      </w:pPr>
      <w:r>
        <w:rPr>
          <w:rStyle w:val="14"/>
          <w:color w:val="000000"/>
        </w:rPr>
        <w:t>У возрастные особенности ведущих психических процессов и физических качеств, возможности формирования индивидуальных черт свойств личности посредством регулярных занятий физической культурой;</w:t>
      </w:r>
    </w:p>
    <w:p w:rsidR="001070F7" w:rsidRDefault="001070F7">
      <w:pPr>
        <w:pStyle w:val="a7"/>
        <w:shd w:val="clear" w:color="auto" w:fill="auto"/>
        <w:spacing w:after="0" w:line="274" w:lineRule="exact"/>
        <w:ind w:left="440" w:hanging="420"/>
        <w:jc w:val="both"/>
      </w:pPr>
      <w:r>
        <w:rPr>
          <w:rStyle w:val="14"/>
          <w:color w:val="000000"/>
        </w:rPr>
        <w:t>У индивидуальные способы контроля за развитием адаптивных свойств организма;</w:t>
      </w:r>
    </w:p>
    <w:p w:rsidR="001070F7" w:rsidRDefault="001070F7">
      <w:pPr>
        <w:pStyle w:val="a7"/>
        <w:shd w:val="clear" w:color="auto" w:fill="auto"/>
        <w:spacing w:after="0" w:line="274" w:lineRule="exact"/>
        <w:ind w:left="440" w:hanging="420"/>
        <w:jc w:val="both"/>
      </w:pPr>
      <w:r>
        <w:rPr>
          <w:rStyle w:val="14"/>
          <w:color w:val="000000"/>
        </w:rPr>
        <w:t>У укрепления здоровья и повышение физической подготовленности;</w:t>
      </w:r>
    </w:p>
    <w:p w:rsidR="001070F7" w:rsidRDefault="001070F7">
      <w:pPr>
        <w:pStyle w:val="a7"/>
        <w:shd w:val="clear" w:color="auto" w:fill="auto"/>
        <w:spacing w:after="0" w:line="274" w:lineRule="exact"/>
        <w:ind w:left="440" w:right="20" w:hanging="420"/>
        <w:jc w:val="both"/>
      </w:pPr>
      <w:r>
        <w:rPr>
          <w:rStyle w:val="14"/>
          <w:color w:val="000000"/>
        </w:rPr>
        <w:t>У способы организации самостоятельных занятий физическими упражнениями с разной функциональной направленностью, правила пользования спортивным инвентарем;</w:t>
      </w:r>
    </w:p>
    <w:p w:rsidR="001070F7" w:rsidRDefault="001070F7">
      <w:pPr>
        <w:pStyle w:val="a7"/>
        <w:shd w:val="clear" w:color="auto" w:fill="auto"/>
        <w:spacing w:after="0" w:line="274" w:lineRule="exact"/>
        <w:ind w:left="440" w:hanging="420"/>
        <w:jc w:val="both"/>
      </w:pPr>
      <w:r>
        <w:rPr>
          <w:rStyle w:val="14"/>
          <w:color w:val="000000"/>
        </w:rPr>
        <w:t>У правила личной гигиены, профилактика травматизма и оказания доврачебной помощи;</w:t>
      </w:r>
    </w:p>
    <w:p w:rsidR="001070F7" w:rsidRDefault="001070F7">
      <w:pPr>
        <w:pStyle w:val="a7"/>
        <w:shd w:val="clear" w:color="auto" w:fill="auto"/>
        <w:spacing w:after="0" w:line="274" w:lineRule="exact"/>
        <w:ind w:left="440" w:hanging="420"/>
        <w:jc w:val="both"/>
      </w:pPr>
      <w:r>
        <w:rPr>
          <w:rStyle w:val="14"/>
          <w:color w:val="000000"/>
        </w:rPr>
        <w:t>уметь:</w:t>
      </w:r>
    </w:p>
    <w:p w:rsidR="001070F7" w:rsidRDefault="001070F7">
      <w:pPr>
        <w:pStyle w:val="a7"/>
        <w:shd w:val="clear" w:color="auto" w:fill="auto"/>
        <w:spacing w:after="0" w:line="274" w:lineRule="exact"/>
        <w:ind w:left="440" w:right="20" w:hanging="420"/>
        <w:jc w:val="both"/>
      </w:pPr>
      <w:r>
        <w:rPr>
          <w:rStyle w:val="14"/>
          <w:color w:val="000000"/>
        </w:rPr>
        <w:t>У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1070F7" w:rsidRDefault="001070F7">
      <w:pPr>
        <w:pStyle w:val="a7"/>
        <w:shd w:val="clear" w:color="auto" w:fill="auto"/>
        <w:spacing w:after="0" w:line="274" w:lineRule="exact"/>
        <w:ind w:left="440" w:right="20" w:hanging="420"/>
        <w:jc w:val="both"/>
      </w:pPr>
      <w:r>
        <w:rPr>
          <w:rStyle w:val="14"/>
          <w:color w:val="000000"/>
        </w:rPr>
        <w:t>У проводить самостоятельные занятия по развитию основных физических способностей, коррекции осанки и телосложения;</w:t>
      </w:r>
    </w:p>
    <w:p w:rsidR="001070F7" w:rsidRDefault="001070F7">
      <w:pPr>
        <w:pStyle w:val="a7"/>
        <w:shd w:val="clear" w:color="auto" w:fill="auto"/>
        <w:spacing w:after="0" w:line="274" w:lineRule="exact"/>
        <w:ind w:left="440" w:right="20" w:hanging="420"/>
        <w:jc w:val="both"/>
      </w:pPr>
      <w:r>
        <w:rPr>
          <w:rStyle w:val="14"/>
          <w:color w:val="000000"/>
        </w:rPr>
        <w:t>У разрабатывать индивидуальный двигательный режим, подбирать и планировать физические упражнения;</w:t>
      </w:r>
    </w:p>
    <w:p w:rsidR="001070F7" w:rsidRDefault="001070F7">
      <w:pPr>
        <w:pStyle w:val="a7"/>
        <w:shd w:val="clear" w:color="auto" w:fill="auto"/>
        <w:spacing w:after="0" w:line="274" w:lineRule="exact"/>
        <w:ind w:left="440" w:right="20" w:hanging="420"/>
        <w:jc w:val="both"/>
      </w:pPr>
      <w:r>
        <w:rPr>
          <w:rStyle w:val="14"/>
          <w:color w:val="000000"/>
        </w:rPr>
        <w:t>У контролировать и регулировать функциональное состояние организма при выполнении физических упражнений, добиваться оздоровительного эффекта;</w:t>
      </w:r>
    </w:p>
    <w:p w:rsidR="001070F7" w:rsidRDefault="001070F7">
      <w:pPr>
        <w:pStyle w:val="a7"/>
        <w:shd w:val="clear" w:color="auto" w:fill="auto"/>
        <w:spacing w:after="0" w:line="274" w:lineRule="exact"/>
        <w:ind w:left="440" w:right="20" w:hanging="420"/>
        <w:jc w:val="both"/>
      </w:pPr>
      <w:r>
        <w:rPr>
          <w:rStyle w:val="14"/>
          <w:color w:val="000000"/>
        </w:rPr>
        <w:t>У управлять своими эмоциями, эффективно взаимодействовать со взрослыми и сверстниками, владеть культурой общения;</w:t>
      </w:r>
    </w:p>
    <w:p w:rsidR="001070F7" w:rsidRDefault="001070F7">
      <w:pPr>
        <w:pStyle w:val="a7"/>
        <w:shd w:val="clear" w:color="auto" w:fill="auto"/>
        <w:spacing w:after="0" w:line="274" w:lineRule="exact"/>
        <w:ind w:left="440" w:right="20" w:hanging="420"/>
        <w:jc w:val="both"/>
      </w:pPr>
      <w:r>
        <w:rPr>
          <w:rStyle w:val="14"/>
          <w:color w:val="000000"/>
        </w:rPr>
        <w:t>У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1070F7" w:rsidRDefault="001070F7">
      <w:pPr>
        <w:pStyle w:val="a7"/>
        <w:shd w:val="clear" w:color="auto" w:fill="auto"/>
        <w:spacing w:after="244" w:line="274" w:lineRule="exact"/>
        <w:ind w:left="440" w:hanging="420"/>
        <w:jc w:val="both"/>
      </w:pPr>
      <w:r>
        <w:rPr>
          <w:rStyle w:val="14"/>
          <w:color w:val="000000"/>
        </w:rPr>
        <w:t>У пользоваться современным спортивным инвентарем и оборудованием.</w:t>
      </w:r>
    </w:p>
    <w:p w:rsidR="001070F7" w:rsidRDefault="001070F7">
      <w:pPr>
        <w:pStyle w:val="710"/>
        <w:keepNext/>
        <w:keepLines/>
        <w:shd w:val="clear" w:color="auto" w:fill="auto"/>
        <w:spacing w:before="0" w:line="494" w:lineRule="exact"/>
        <w:ind w:left="860" w:firstLine="0"/>
        <w:jc w:val="center"/>
      </w:pPr>
      <w:bookmarkStart w:id="44" w:name="bookmark40"/>
      <w:r>
        <w:rPr>
          <w:rStyle w:val="73"/>
          <w:color w:val="000000"/>
        </w:rPr>
        <w:lastRenderedPageBreak/>
        <w:t>КРАТКОЕ ОПИСАНИЕ ТЕХНОЛОГИИ ОЦЕНИВАНИЯ ОБРАЗОВАТЕЛЬНЫХ ДОСТИЖЕНИЙ</w:t>
      </w:r>
      <w:bookmarkEnd w:id="44"/>
    </w:p>
    <w:p w:rsidR="001070F7" w:rsidRDefault="001070F7">
      <w:pPr>
        <w:pStyle w:val="a7"/>
        <w:numPr>
          <w:ilvl w:val="0"/>
          <w:numId w:val="25"/>
        </w:numPr>
        <w:shd w:val="clear" w:color="auto" w:fill="auto"/>
        <w:tabs>
          <w:tab w:val="left" w:pos="471"/>
        </w:tabs>
        <w:spacing w:after="0" w:line="302" w:lineRule="exact"/>
        <w:ind w:left="20" w:right="140" w:firstLine="0"/>
        <w:jc w:val="both"/>
      </w:pPr>
      <w:r>
        <w:rPr>
          <w:rStyle w:val="14"/>
          <w:color w:val="000000"/>
        </w:rPr>
        <w:t>е</w:t>
      </w:r>
      <w:r>
        <w:rPr>
          <w:rStyle w:val="14"/>
          <w:color w:val="000000"/>
        </w:rPr>
        <w:tab/>
        <w:t>правило. ЧТО ОЦЕНИВАЕМ? Оцениваем результаты - предметные, мета</w:t>
      </w:r>
      <w:r w:rsidR="006B5C6C">
        <w:rPr>
          <w:rStyle w:val="14"/>
          <w:color w:val="000000"/>
        </w:rPr>
        <w:t>-</w:t>
      </w:r>
      <w:r>
        <w:rPr>
          <w:rStyle w:val="14"/>
          <w:color w:val="000000"/>
        </w:rPr>
        <w:t>предметные и личностные. Результаты ученика - это действия (умения) по использованию знаний в ходе решения задач (личностных, мета</w:t>
      </w:r>
      <w:r w:rsidR="006B5C6C">
        <w:rPr>
          <w:rStyle w:val="14"/>
          <w:color w:val="000000"/>
        </w:rPr>
        <w:t>-</w:t>
      </w:r>
      <w:r>
        <w:rPr>
          <w:rStyle w:val="14"/>
          <w:color w:val="000000"/>
        </w:rPr>
        <w:t>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1070F7" w:rsidRDefault="001070F7">
      <w:pPr>
        <w:pStyle w:val="a7"/>
        <w:shd w:val="clear" w:color="auto" w:fill="auto"/>
        <w:spacing w:after="0" w:line="264" w:lineRule="exact"/>
        <w:ind w:left="20" w:right="140" w:firstLine="0"/>
        <w:jc w:val="both"/>
      </w:pPr>
      <w:r>
        <w:rPr>
          <w:rStyle w:val="14"/>
          <w:color w:val="000000"/>
        </w:rPr>
        <w:t>Результаты учителя (образовательного учреждения) - это разница между результатами учеников (личностными, мета</w:t>
      </w:r>
      <w:r w:rsidR="006B5C6C">
        <w:rPr>
          <w:rStyle w:val="14"/>
          <w:color w:val="000000"/>
        </w:rPr>
        <w:t>-</w:t>
      </w:r>
      <w:r>
        <w:rPr>
          <w:rStyle w:val="14"/>
          <w:color w:val="000000"/>
        </w:rPr>
        <w:t>предметными и предметными) в начале обучения (входная диагностика) и в</w:t>
      </w:r>
    </w:p>
    <w:p w:rsidR="001070F7" w:rsidRDefault="001070F7">
      <w:pPr>
        <w:pStyle w:val="a7"/>
        <w:shd w:val="clear" w:color="auto" w:fill="auto"/>
        <w:spacing w:after="0" w:line="302" w:lineRule="exact"/>
        <w:ind w:left="20" w:right="140" w:firstLine="0"/>
        <w:jc w:val="both"/>
      </w:pPr>
      <w:r>
        <w:rPr>
          <w:rStyle w:val="14"/>
          <w:color w:val="000000"/>
        </w:rPr>
        <w:t>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w:t>
      </w:r>
    </w:p>
    <w:p w:rsidR="001070F7" w:rsidRDefault="001070F7">
      <w:pPr>
        <w:pStyle w:val="a7"/>
        <w:shd w:val="clear" w:color="auto" w:fill="auto"/>
        <w:spacing w:after="0" w:line="302" w:lineRule="exact"/>
        <w:ind w:left="20" w:firstLine="0"/>
        <w:jc w:val="both"/>
      </w:pPr>
      <w:r>
        <w:rPr>
          <w:rStyle w:val="14"/>
          <w:color w:val="000000"/>
        </w:rPr>
        <w:t>среду) для успешного развития возможностей учеников.</w:t>
      </w:r>
    </w:p>
    <w:p w:rsidR="001070F7" w:rsidRDefault="001070F7">
      <w:pPr>
        <w:pStyle w:val="a7"/>
        <w:numPr>
          <w:ilvl w:val="0"/>
          <w:numId w:val="25"/>
        </w:numPr>
        <w:shd w:val="clear" w:color="auto" w:fill="auto"/>
        <w:tabs>
          <w:tab w:val="left" w:pos="390"/>
        </w:tabs>
        <w:spacing w:after="0" w:line="230" w:lineRule="exact"/>
        <w:ind w:left="20" w:firstLine="0"/>
        <w:jc w:val="both"/>
      </w:pPr>
      <w:r>
        <w:rPr>
          <w:rStyle w:val="14"/>
          <w:color w:val="000000"/>
        </w:rPr>
        <w:t>е</w:t>
      </w:r>
      <w:r>
        <w:rPr>
          <w:rStyle w:val="14"/>
          <w:color w:val="000000"/>
        </w:rPr>
        <w:tab/>
        <w:t>правило. КТО ОЦЕНИВАЕТ? Учитель и ученик вместе определяют оценку и отметку.</w:t>
      </w:r>
    </w:p>
    <w:p w:rsidR="001070F7" w:rsidRDefault="001070F7">
      <w:pPr>
        <w:pStyle w:val="a7"/>
        <w:shd w:val="clear" w:color="auto" w:fill="auto"/>
        <w:spacing w:after="238" w:line="302" w:lineRule="exact"/>
        <w:ind w:left="20" w:right="140" w:firstLine="0"/>
        <w:jc w:val="both"/>
      </w:pPr>
      <w:r>
        <w:rPr>
          <w:rStyle w:val="14"/>
          <w:color w:val="000000"/>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1070F7" w:rsidRDefault="001070F7">
      <w:pPr>
        <w:pStyle w:val="710"/>
        <w:keepNext/>
        <w:keepLines/>
        <w:shd w:val="clear" w:color="auto" w:fill="auto"/>
        <w:spacing w:before="0" w:after="208" w:line="230" w:lineRule="exact"/>
        <w:ind w:left="140" w:firstLine="0"/>
        <w:jc w:val="center"/>
      </w:pPr>
      <w:bookmarkStart w:id="45" w:name="bookmark41"/>
      <w:r>
        <w:rPr>
          <w:rStyle w:val="73"/>
          <w:color w:val="000000"/>
        </w:rPr>
        <w:t>Алгоритм самооценки (основные вопросы после выполнения задания)</w:t>
      </w:r>
      <w:bookmarkEnd w:id="45"/>
    </w:p>
    <w:p w:rsidR="001070F7" w:rsidRDefault="001070F7">
      <w:pPr>
        <w:pStyle w:val="a7"/>
        <w:numPr>
          <w:ilvl w:val="0"/>
          <w:numId w:val="26"/>
        </w:numPr>
        <w:shd w:val="clear" w:color="auto" w:fill="auto"/>
        <w:tabs>
          <w:tab w:val="left" w:pos="212"/>
        </w:tabs>
        <w:spacing w:after="0" w:line="274" w:lineRule="exact"/>
        <w:ind w:left="20" w:firstLine="0"/>
        <w:jc w:val="both"/>
      </w:pPr>
      <w:r>
        <w:rPr>
          <w:rStyle w:val="14"/>
          <w:color w:val="000000"/>
        </w:rPr>
        <w:t>Какова была цель задания (задачи)?</w:t>
      </w:r>
    </w:p>
    <w:p w:rsidR="001070F7" w:rsidRDefault="001070F7">
      <w:pPr>
        <w:pStyle w:val="a7"/>
        <w:numPr>
          <w:ilvl w:val="0"/>
          <w:numId w:val="26"/>
        </w:numPr>
        <w:shd w:val="clear" w:color="auto" w:fill="auto"/>
        <w:tabs>
          <w:tab w:val="left" w:pos="241"/>
        </w:tabs>
        <w:spacing w:after="0" w:line="274" w:lineRule="exact"/>
        <w:ind w:left="20" w:firstLine="0"/>
        <w:jc w:val="both"/>
      </w:pPr>
      <w:r>
        <w:rPr>
          <w:rStyle w:val="14"/>
          <w:color w:val="000000"/>
        </w:rPr>
        <w:t>Удалось получить результат (решение, ответ)?</w:t>
      </w:r>
    </w:p>
    <w:p w:rsidR="001070F7" w:rsidRDefault="001070F7">
      <w:pPr>
        <w:pStyle w:val="a7"/>
        <w:numPr>
          <w:ilvl w:val="0"/>
          <w:numId w:val="26"/>
        </w:numPr>
        <w:shd w:val="clear" w:color="auto" w:fill="auto"/>
        <w:tabs>
          <w:tab w:val="left" w:pos="231"/>
        </w:tabs>
        <w:spacing w:after="0" w:line="274" w:lineRule="exact"/>
        <w:ind w:left="20" w:firstLine="0"/>
        <w:jc w:val="both"/>
      </w:pPr>
      <w:r>
        <w:rPr>
          <w:rStyle w:val="14"/>
          <w:color w:val="000000"/>
        </w:rPr>
        <w:t>Правильно или с ошибкой?</w:t>
      </w:r>
    </w:p>
    <w:p w:rsidR="001070F7" w:rsidRDefault="001070F7">
      <w:pPr>
        <w:pStyle w:val="a7"/>
        <w:numPr>
          <w:ilvl w:val="0"/>
          <w:numId w:val="26"/>
        </w:numPr>
        <w:shd w:val="clear" w:color="auto" w:fill="auto"/>
        <w:tabs>
          <w:tab w:val="left" w:pos="246"/>
        </w:tabs>
        <w:spacing w:after="0" w:line="274" w:lineRule="exact"/>
        <w:ind w:left="20" w:firstLine="0"/>
        <w:jc w:val="both"/>
      </w:pPr>
      <w:r>
        <w:rPr>
          <w:rStyle w:val="14"/>
          <w:color w:val="000000"/>
        </w:rPr>
        <w:t>Самостоятельно или с чьей-то помощью?</w:t>
      </w:r>
    </w:p>
    <w:p w:rsidR="001070F7" w:rsidRDefault="001070F7">
      <w:pPr>
        <w:pStyle w:val="a7"/>
        <w:numPr>
          <w:ilvl w:val="0"/>
          <w:numId w:val="25"/>
        </w:numPr>
        <w:shd w:val="clear" w:color="auto" w:fill="auto"/>
        <w:tabs>
          <w:tab w:val="left" w:pos="385"/>
        </w:tabs>
        <w:spacing w:after="0" w:line="274" w:lineRule="exact"/>
        <w:ind w:left="20" w:firstLine="0"/>
        <w:jc w:val="both"/>
      </w:pPr>
      <w:r>
        <w:rPr>
          <w:rStyle w:val="14"/>
          <w:color w:val="000000"/>
        </w:rPr>
        <w:t>е</w:t>
      </w:r>
      <w:r>
        <w:rPr>
          <w:rStyle w:val="14"/>
          <w:color w:val="000000"/>
        </w:rPr>
        <w:tab/>
        <w:t>правило. СКОЛЬКО СТАВИТЬ ОТМЕТОК? По числу решённых задач.</w:t>
      </w:r>
    </w:p>
    <w:p w:rsidR="001070F7" w:rsidRDefault="001070F7">
      <w:pPr>
        <w:pStyle w:val="a7"/>
        <w:shd w:val="clear" w:color="auto" w:fill="auto"/>
        <w:spacing w:after="0" w:line="274" w:lineRule="exact"/>
        <w:ind w:left="20" w:right="140" w:firstLine="0"/>
        <w:jc w:val="both"/>
      </w:pPr>
      <w:r>
        <w:rPr>
          <w:rStyle w:val="14"/>
          <w:color w:val="000000"/>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1070F7" w:rsidRDefault="001070F7">
      <w:pPr>
        <w:pStyle w:val="a7"/>
        <w:numPr>
          <w:ilvl w:val="0"/>
          <w:numId w:val="25"/>
        </w:numPr>
        <w:shd w:val="clear" w:color="auto" w:fill="auto"/>
        <w:tabs>
          <w:tab w:val="left" w:pos="390"/>
        </w:tabs>
        <w:spacing w:after="0" w:line="274" w:lineRule="exact"/>
        <w:ind w:left="20" w:firstLine="0"/>
        <w:jc w:val="both"/>
      </w:pPr>
      <w:r>
        <w:rPr>
          <w:rStyle w:val="14"/>
          <w:color w:val="000000"/>
        </w:rPr>
        <w:t>е</w:t>
      </w:r>
      <w:r>
        <w:rPr>
          <w:rStyle w:val="14"/>
          <w:color w:val="000000"/>
        </w:rPr>
        <w:tab/>
        <w:t>правило. ГДЕ НАКАПЛИВАТЬ ОЦЕНКИ И ОТМЕТКИ?</w:t>
      </w:r>
    </w:p>
    <w:p w:rsidR="001070F7" w:rsidRDefault="001070F7">
      <w:pPr>
        <w:pStyle w:val="a7"/>
        <w:shd w:val="clear" w:color="auto" w:fill="auto"/>
        <w:spacing w:after="0" w:line="274" w:lineRule="exact"/>
        <w:ind w:left="20" w:right="800" w:firstLine="0"/>
      </w:pPr>
      <w:r>
        <w:rPr>
          <w:rStyle w:val="14"/>
          <w:color w:val="000000"/>
        </w:rPr>
        <w:t>В таблицах образовательных результатов (предметных, мета</w:t>
      </w:r>
      <w:r w:rsidR="006B5C6C">
        <w:rPr>
          <w:rStyle w:val="14"/>
          <w:color w:val="000000"/>
        </w:rPr>
        <w:t>-</w:t>
      </w:r>
      <w:r>
        <w:rPr>
          <w:rStyle w:val="14"/>
          <w:color w:val="000000"/>
        </w:rPr>
        <w:t>предметных, личностных) и в «Портфеле достижений».</w:t>
      </w:r>
    </w:p>
    <w:p w:rsidR="001070F7" w:rsidRDefault="001070F7">
      <w:pPr>
        <w:pStyle w:val="a7"/>
        <w:shd w:val="clear" w:color="auto" w:fill="auto"/>
        <w:spacing w:after="0" w:line="298" w:lineRule="exact"/>
        <w:ind w:left="20" w:right="140" w:firstLine="0"/>
        <w:jc w:val="both"/>
      </w:pPr>
      <w:r>
        <w:rPr>
          <w:rStyle w:val="14"/>
          <w:color w:val="000000"/>
        </w:rPr>
        <w:t>Таблицы образовательных результатов составляются из перечня действий (умений), которыми должен и может овладеть ученик. 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w:t>
      </w:r>
    </w:p>
    <w:p w:rsidR="001070F7" w:rsidRDefault="001070F7">
      <w:pPr>
        <w:pStyle w:val="a7"/>
        <w:shd w:val="clear" w:color="auto" w:fill="auto"/>
        <w:spacing w:after="0" w:line="274" w:lineRule="exact"/>
        <w:ind w:left="20" w:right="5600" w:firstLine="0"/>
      </w:pPr>
      <w:r>
        <w:rPr>
          <w:rStyle w:val="14"/>
          <w:color w:val="000000"/>
        </w:rPr>
        <w:t>Необходимы три группы таблиц: таблицы ПРЕДМЕТНЫХ результатов; таблицы МЕТАПРЕДМЕТНЫХ результатов;</w:t>
      </w:r>
    </w:p>
    <w:p w:rsidR="001070F7" w:rsidRDefault="001070F7">
      <w:pPr>
        <w:pStyle w:val="a7"/>
        <w:shd w:val="clear" w:color="auto" w:fill="auto"/>
        <w:spacing w:after="0" w:line="288" w:lineRule="exact"/>
        <w:ind w:left="20" w:right="140" w:firstLine="0"/>
        <w:jc w:val="both"/>
      </w:pPr>
      <w:r>
        <w:rPr>
          <w:rStyle w:val="14"/>
          <w:color w:val="000000"/>
        </w:rPr>
        <w:t>таблицы ЛИЧНОСТНЫХ результатов по классу. Они заполняются на основе не подписанных учениками диагностических работ. Результаты фиксируются в процентах по классу в целом, а не по каждому отдельному ученику.</w:t>
      </w:r>
    </w:p>
    <w:p w:rsidR="001070F7" w:rsidRDefault="001070F7">
      <w:pPr>
        <w:pStyle w:val="a7"/>
        <w:shd w:val="clear" w:color="auto" w:fill="auto"/>
        <w:spacing w:after="0" w:line="288" w:lineRule="exact"/>
        <w:ind w:left="20" w:firstLine="0"/>
        <w:jc w:val="both"/>
      </w:pPr>
      <w:r>
        <w:rPr>
          <w:rStyle w:val="14"/>
          <w:color w:val="000000"/>
        </w:rPr>
        <w:t>Отметки заносятся в таблицы результатов:</w:t>
      </w:r>
    </w:p>
    <w:p w:rsidR="001070F7" w:rsidRDefault="001070F7">
      <w:pPr>
        <w:pStyle w:val="a7"/>
        <w:shd w:val="clear" w:color="auto" w:fill="auto"/>
        <w:spacing w:after="0" w:line="274" w:lineRule="exact"/>
        <w:ind w:left="20" w:firstLine="0"/>
        <w:jc w:val="both"/>
      </w:pPr>
      <w:r>
        <w:rPr>
          <w:rStyle w:val="14"/>
          <w:color w:val="000000"/>
        </w:rPr>
        <w:t>Обязательно (минимум):</w:t>
      </w:r>
    </w:p>
    <w:p w:rsidR="001070F7" w:rsidRDefault="001070F7">
      <w:pPr>
        <w:pStyle w:val="a7"/>
        <w:numPr>
          <w:ilvl w:val="0"/>
          <w:numId w:val="20"/>
        </w:numPr>
        <w:shd w:val="clear" w:color="auto" w:fill="auto"/>
        <w:tabs>
          <w:tab w:val="left" w:pos="202"/>
        </w:tabs>
        <w:spacing w:after="0" w:line="274" w:lineRule="exact"/>
        <w:ind w:left="20" w:firstLine="0"/>
        <w:jc w:val="both"/>
      </w:pPr>
      <w:r>
        <w:rPr>
          <w:rStyle w:val="14"/>
          <w:color w:val="000000"/>
        </w:rPr>
        <w:t>за мета</w:t>
      </w:r>
      <w:r w:rsidR="006B5C6C">
        <w:rPr>
          <w:rStyle w:val="14"/>
          <w:color w:val="000000"/>
        </w:rPr>
        <w:t>-</w:t>
      </w:r>
      <w:r>
        <w:rPr>
          <w:rStyle w:val="14"/>
          <w:color w:val="000000"/>
        </w:rPr>
        <w:t>предметные и личностные диагностические работы (один раз в год - обязательно),</w:t>
      </w:r>
    </w:p>
    <w:p w:rsidR="001070F7" w:rsidRDefault="001070F7">
      <w:pPr>
        <w:pStyle w:val="a7"/>
        <w:numPr>
          <w:ilvl w:val="0"/>
          <w:numId w:val="20"/>
        </w:numPr>
        <w:shd w:val="clear" w:color="auto" w:fill="auto"/>
        <w:tabs>
          <w:tab w:val="left" w:pos="202"/>
        </w:tabs>
        <w:spacing w:after="0" w:line="274" w:lineRule="exact"/>
        <w:ind w:left="20" w:firstLine="0"/>
        <w:jc w:val="both"/>
      </w:pPr>
      <w:r>
        <w:rPr>
          <w:rStyle w:val="14"/>
          <w:color w:val="000000"/>
        </w:rPr>
        <w:t>за предметные контрольные работы (один раз в четверть - обязательно).</w:t>
      </w:r>
    </w:p>
    <w:p w:rsidR="001070F7" w:rsidRDefault="001070F7">
      <w:pPr>
        <w:pStyle w:val="a7"/>
        <w:shd w:val="clear" w:color="auto" w:fill="auto"/>
        <w:spacing w:after="0" w:line="274" w:lineRule="exact"/>
        <w:ind w:left="20" w:firstLine="0"/>
        <w:jc w:val="both"/>
      </w:pPr>
      <w:r>
        <w:rPr>
          <w:rStyle w:val="14"/>
          <w:color w:val="000000"/>
        </w:rPr>
        <w:t>По желанию и возможностям учителя (максимум):</w:t>
      </w:r>
    </w:p>
    <w:p w:rsidR="001070F7" w:rsidRDefault="001070F7">
      <w:pPr>
        <w:pStyle w:val="a7"/>
        <w:numPr>
          <w:ilvl w:val="0"/>
          <w:numId w:val="20"/>
        </w:numPr>
        <w:shd w:val="clear" w:color="auto" w:fill="auto"/>
        <w:tabs>
          <w:tab w:val="left" w:pos="212"/>
        </w:tabs>
        <w:spacing w:after="221" w:line="274" w:lineRule="exact"/>
        <w:ind w:left="20" w:right="80" w:firstLine="0"/>
      </w:pPr>
      <w:r>
        <w:rPr>
          <w:rStyle w:val="14"/>
          <w:color w:val="000000"/>
        </w:rPr>
        <w:t>за любые другие задания (письменные или устные) - от урока к уроку по решению учителя и образовательного учреждения.</w:t>
      </w:r>
    </w:p>
    <w:p w:rsidR="001070F7" w:rsidRDefault="001070F7">
      <w:pPr>
        <w:pStyle w:val="a7"/>
        <w:shd w:val="clear" w:color="auto" w:fill="auto"/>
        <w:spacing w:after="0" w:line="298" w:lineRule="exact"/>
        <w:ind w:left="20" w:right="80" w:firstLine="0"/>
        <w:jc w:val="both"/>
      </w:pPr>
      <w:r>
        <w:rPr>
          <w:rStyle w:val="14"/>
          <w:color w:val="000000"/>
        </w:rPr>
        <w:lastRenderedPageBreak/>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070F7" w:rsidRDefault="001070F7">
      <w:pPr>
        <w:pStyle w:val="a7"/>
        <w:shd w:val="clear" w:color="auto" w:fill="auto"/>
        <w:spacing w:after="0" w:line="298" w:lineRule="exact"/>
        <w:ind w:left="20" w:firstLine="0"/>
        <w:jc w:val="both"/>
      </w:pPr>
      <w:r>
        <w:rPr>
          <w:rStyle w:val="14"/>
          <w:color w:val="000000"/>
        </w:rPr>
        <w:t>Основные разделы «Портфеля достижений»:</w:t>
      </w:r>
    </w:p>
    <w:p w:rsidR="001070F7" w:rsidRDefault="001070F7">
      <w:pPr>
        <w:pStyle w:val="a7"/>
        <w:numPr>
          <w:ilvl w:val="0"/>
          <w:numId w:val="20"/>
        </w:numPr>
        <w:shd w:val="clear" w:color="auto" w:fill="auto"/>
        <w:tabs>
          <w:tab w:val="left" w:pos="289"/>
        </w:tabs>
        <w:spacing w:after="0" w:line="269" w:lineRule="exact"/>
        <w:ind w:left="20" w:right="80" w:firstLine="0"/>
        <w:jc w:val="both"/>
      </w:pPr>
      <w:r>
        <w:rPr>
          <w:rStyle w:val="14"/>
          <w:color w:val="000000"/>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070F7" w:rsidRDefault="001070F7">
      <w:pPr>
        <w:pStyle w:val="a7"/>
        <w:numPr>
          <w:ilvl w:val="0"/>
          <w:numId w:val="20"/>
        </w:numPr>
        <w:shd w:val="clear" w:color="auto" w:fill="auto"/>
        <w:tabs>
          <w:tab w:val="left" w:pos="212"/>
        </w:tabs>
        <w:spacing w:after="0" w:line="269" w:lineRule="exact"/>
        <w:ind w:left="20" w:firstLine="0"/>
        <w:jc w:val="both"/>
      </w:pPr>
      <w:r>
        <w:rPr>
          <w:rStyle w:val="14"/>
          <w:color w:val="000000"/>
        </w:rPr>
        <w:t>показатели мета</w:t>
      </w:r>
      <w:r w:rsidR="006B5C6C">
        <w:rPr>
          <w:rStyle w:val="14"/>
          <w:color w:val="000000"/>
        </w:rPr>
        <w:t>-</w:t>
      </w:r>
      <w:r>
        <w:rPr>
          <w:rStyle w:val="14"/>
          <w:color w:val="000000"/>
        </w:rPr>
        <w:t>предметных результатов;</w:t>
      </w:r>
    </w:p>
    <w:p w:rsidR="001070F7" w:rsidRDefault="001070F7">
      <w:pPr>
        <w:pStyle w:val="a7"/>
        <w:numPr>
          <w:ilvl w:val="0"/>
          <w:numId w:val="20"/>
        </w:numPr>
        <w:shd w:val="clear" w:color="auto" w:fill="auto"/>
        <w:tabs>
          <w:tab w:val="left" w:pos="212"/>
        </w:tabs>
        <w:spacing w:after="0" w:line="269" w:lineRule="exact"/>
        <w:ind w:left="20" w:firstLine="0"/>
        <w:jc w:val="both"/>
      </w:pPr>
      <w:r>
        <w:rPr>
          <w:rStyle w:val="14"/>
          <w:color w:val="000000"/>
        </w:rPr>
        <w:t>показатели личностных результатов (прежде всего во вне</w:t>
      </w:r>
      <w:r w:rsidR="006B5C6C">
        <w:rPr>
          <w:rStyle w:val="14"/>
          <w:color w:val="000000"/>
        </w:rPr>
        <w:t>-</w:t>
      </w:r>
      <w:r>
        <w:rPr>
          <w:rStyle w:val="14"/>
          <w:color w:val="000000"/>
        </w:rPr>
        <w:t>учебной деятельности).</w:t>
      </w:r>
    </w:p>
    <w:p w:rsidR="001070F7" w:rsidRDefault="001070F7">
      <w:pPr>
        <w:pStyle w:val="a7"/>
        <w:shd w:val="clear" w:color="auto" w:fill="auto"/>
        <w:spacing w:after="0" w:line="302" w:lineRule="exact"/>
        <w:ind w:left="20" w:right="80" w:firstLine="0"/>
        <w:jc w:val="both"/>
      </w:pPr>
      <w:r>
        <w:rPr>
          <w:rStyle w:val="14"/>
          <w:color w:val="000000"/>
        </w:rPr>
        <w:t>Пополнять «Портфель достижений» и оценивать его материалы должен прежде всего ученик. Учитель (классный руководитель) контролирует примерно один раз в год, чтобы пополнялась небольшая обязательная часть (результаты контрольных работ). В остальном задача учителя - поддерживать умения ученика (развитые в начальной школе) по пополнению портфеля основным набором материалов и их оцениванию по качественной шкале: «нормально», «хорошо», «почти отлично», «отлично», «превосходно».</w:t>
      </w:r>
    </w:p>
    <w:p w:rsidR="001070F7" w:rsidRDefault="001070F7">
      <w:pPr>
        <w:pStyle w:val="a7"/>
        <w:numPr>
          <w:ilvl w:val="0"/>
          <w:numId w:val="25"/>
        </w:numPr>
        <w:shd w:val="clear" w:color="auto" w:fill="auto"/>
        <w:tabs>
          <w:tab w:val="left" w:pos="534"/>
        </w:tabs>
        <w:spacing w:after="0" w:line="302" w:lineRule="exact"/>
        <w:ind w:left="20" w:right="80" w:firstLine="0"/>
        <w:jc w:val="both"/>
      </w:pPr>
      <w:r>
        <w:rPr>
          <w:rStyle w:val="14"/>
          <w:color w:val="000000"/>
        </w:rPr>
        <w:t>е</w:t>
      </w:r>
      <w:r>
        <w:rPr>
          <w:rStyle w:val="14"/>
          <w:color w:val="000000"/>
        </w:rPr>
        <w:tab/>
        <w:t>правило. КОГДА СТАВИТЬ ОТМЕТКИ?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1070F7" w:rsidRDefault="001070F7">
      <w:pPr>
        <w:pStyle w:val="a7"/>
        <w:numPr>
          <w:ilvl w:val="0"/>
          <w:numId w:val="25"/>
        </w:numPr>
        <w:shd w:val="clear" w:color="auto" w:fill="auto"/>
        <w:tabs>
          <w:tab w:val="left" w:pos="394"/>
        </w:tabs>
        <w:spacing w:after="0" w:line="302" w:lineRule="exact"/>
        <w:ind w:left="20" w:right="80" w:firstLine="0"/>
        <w:jc w:val="both"/>
      </w:pPr>
      <w:r>
        <w:rPr>
          <w:rStyle w:val="14"/>
          <w:color w:val="000000"/>
        </w:rPr>
        <w:t>е</w:t>
      </w:r>
      <w:r>
        <w:rPr>
          <w:rStyle w:val="14"/>
          <w:color w:val="000000"/>
        </w:rPr>
        <w:tab/>
        <w:t>правило. ПО КАКИМ КРИТЕРИЯМ ОЦЕНИВАТЬ?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рабочей программе). Этого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w:t>
      </w:r>
    </w:p>
    <w:p w:rsidR="001070F7" w:rsidRDefault="001070F7">
      <w:pPr>
        <w:pStyle w:val="a7"/>
        <w:numPr>
          <w:ilvl w:val="0"/>
          <w:numId w:val="20"/>
        </w:numPr>
        <w:shd w:val="clear" w:color="auto" w:fill="auto"/>
        <w:tabs>
          <w:tab w:val="left" w:pos="255"/>
        </w:tabs>
        <w:spacing w:after="0" w:line="269" w:lineRule="exact"/>
        <w:ind w:left="20" w:right="80" w:firstLine="0"/>
        <w:jc w:val="both"/>
      </w:pPr>
      <w:r>
        <w:rPr>
          <w:rStyle w:val="14"/>
          <w:color w:val="000000"/>
        </w:rPr>
        <w:t>либо действие в новой, непривычной ситуации (в том числе действия из раздела «Ученик может научиться» примерной программы);</w:t>
      </w:r>
    </w:p>
    <w:p w:rsidR="001070F7" w:rsidRDefault="001070F7">
      <w:pPr>
        <w:pStyle w:val="a7"/>
        <w:numPr>
          <w:ilvl w:val="0"/>
          <w:numId w:val="20"/>
        </w:numPr>
        <w:shd w:val="clear" w:color="auto" w:fill="auto"/>
        <w:tabs>
          <w:tab w:val="left" w:pos="231"/>
        </w:tabs>
        <w:spacing w:after="0" w:line="269" w:lineRule="exact"/>
        <w:ind w:left="20" w:right="380" w:firstLine="0"/>
      </w:pPr>
      <w:r>
        <w:rPr>
          <w:rStyle w:val="14"/>
          <w:color w:val="000000"/>
        </w:rPr>
        <w:t>либо использование новых, усваиваемых в данный момент знаний (в том числе выходящих за рамки опорной системы знаний по предмету).</w:t>
      </w:r>
    </w:p>
    <w:p w:rsidR="001070F7" w:rsidRDefault="001070F7">
      <w:pPr>
        <w:pStyle w:val="a7"/>
        <w:shd w:val="clear" w:color="auto" w:fill="auto"/>
        <w:spacing w:after="0" w:line="293" w:lineRule="exact"/>
        <w:ind w:left="20" w:right="80" w:firstLine="0"/>
        <w:jc w:val="both"/>
      </w:pPr>
      <w:r>
        <w:rPr>
          <w:rStyle w:val="14"/>
          <w:color w:val="000000"/>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 решение не изучавшейся в классе «сверхзадачи», для которой потребовались либо самостоятельно добытые, не изучавшиеся материалы,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«превосходно». Качественные оценки по уровням успешности могут быть переведены в отметки по любой балльной шкале: традиционной 5 балльной .</w:t>
      </w:r>
    </w:p>
    <w:p w:rsidR="001070F7" w:rsidRDefault="001070F7">
      <w:pPr>
        <w:pStyle w:val="a7"/>
        <w:numPr>
          <w:ilvl w:val="0"/>
          <w:numId w:val="25"/>
        </w:numPr>
        <w:shd w:val="clear" w:color="auto" w:fill="auto"/>
        <w:tabs>
          <w:tab w:val="left" w:pos="385"/>
        </w:tabs>
        <w:spacing w:after="0" w:line="293" w:lineRule="exact"/>
        <w:ind w:left="20" w:firstLine="0"/>
        <w:jc w:val="both"/>
      </w:pPr>
      <w:r>
        <w:rPr>
          <w:rStyle w:val="14"/>
          <w:color w:val="000000"/>
        </w:rPr>
        <w:t>е</w:t>
      </w:r>
      <w:r>
        <w:rPr>
          <w:rStyle w:val="14"/>
          <w:color w:val="000000"/>
        </w:rPr>
        <w:tab/>
        <w:t>правило. КАК ОПРЕДЕЛЯТЬ ИТОГОВЫЕ ОЦЕНКИ?</w:t>
      </w:r>
    </w:p>
    <w:p w:rsidR="001070F7" w:rsidRDefault="001070F7">
      <w:pPr>
        <w:pStyle w:val="a7"/>
        <w:shd w:val="clear" w:color="auto" w:fill="auto"/>
        <w:spacing w:after="230" w:line="293" w:lineRule="exact"/>
        <w:ind w:left="20" w:right="80" w:firstLine="0"/>
        <w:jc w:val="both"/>
        <w:sectPr w:rsidR="001070F7">
          <w:footerReference w:type="even" r:id="rId22"/>
          <w:footerReference w:type="default" r:id="rId23"/>
          <w:footerReference w:type="first" r:id="rId24"/>
          <w:pgSz w:w="11909" w:h="16838"/>
          <w:pgMar w:top="1082" w:right="789" w:bottom="1297" w:left="818" w:header="0" w:footer="3" w:gutter="0"/>
          <w:cols w:space="720"/>
          <w:noEndnote/>
          <w:docGrid w:linePitch="360"/>
        </w:sectPr>
      </w:pPr>
      <w:r>
        <w:rPr>
          <w:rStyle w:val="14"/>
          <w:color w:val="000000"/>
        </w:rPr>
        <w:t xml:space="preserve">Предметные четвертные оценки/отметки определяются по таблицам предметных результатов (среднее арифметическое баллов). «Портфель достижений», и на основе итоговой диагностики </w:t>
      </w:r>
    </w:p>
    <w:p w:rsidR="001070F7" w:rsidRDefault="001070F7">
      <w:pPr>
        <w:pStyle w:val="a7"/>
        <w:shd w:val="clear" w:color="auto" w:fill="auto"/>
        <w:spacing w:after="230" w:line="293" w:lineRule="exact"/>
        <w:ind w:left="20" w:right="80" w:firstLine="0"/>
        <w:jc w:val="both"/>
      </w:pPr>
      <w:r>
        <w:rPr>
          <w:rStyle w:val="14"/>
          <w:color w:val="000000"/>
        </w:rPr>
        <w:lastRenderedPageBreak/>
        <w:t>предметных и мет</w:t>
      </w:r>
      <w:r w:rsidR="009D3D4C">
        <w:rPr>
          <w:rStyle w:val="14"/>
          <w:color w:val="000000"/>
        </w:rPr>
        <w:t xml:space="preserve">а </w:t>
      </w:r>
      <w:r>
        <w:rPr>
          <w:rStyle w:val="14"/>
          <w:color w:val="000000"/>
        </w:rPr>
        <w:t>предметных результатов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1070F7" w:rsidRDefault="001070F7">
      <w:pPr>
        <w:pStyle w:val="710"/>
        <w:keepNext/>
        <w:keepLines/>
        <w:shd w:val="clear" w:color="auto" w:fill="auto"/>
        <w:spacing w:before="0" w:after="238" w:line="230" w:lineRule="exact"/>
        <w:ind w:left="2740" w:firstLine="0"/>
        <w:jc w:val="left"/>
      </w:pPr>
      <w:bookmarkStart w:id="46" w:name="bookmark42"/>
      <w:r>
        <w:rPr>
          <w:rStyle w:val="73"/>
          <w:color w:val="000000"/>
        </w:rPr>
        <w:t>Зачем нужен «Портфель достижений»?</w:t>
      </w:r>
      <w:bookmarkEnd w:id="46"/>
    </w:p>
    <w:p w:rsidR="001070F7" w:rsidRDefault="001070F7">
      <w:pPr>
        <w:pStyle w:val="a7"/>
        <w:shd w:val="clear" w:color="auto" w:fill="auto"/>
        <w:spacing w:after="0" w:line="230" w:lineRule="exact"/>
        <w:ind w:left="20" w:firstLine="0"/>
        <w:jc w:val="both"/>
      </w:pPr>
      <w:r>
        <w:rPr>
          <w:rStyle w:val="14"/>
          <w:color w:val="000000"/>
        </w:rPr>
        <w:t>«Портфель достижений» позволяет решить целый ряд задач:</w:t>
      </w:r>
    </w:p>
    <w:p w:rsidR="001070F7" w:rsidRDefault="001070F7">
      <w:pPr>
        <w:pStyle w:val="a7"/>
        <w:numPr>
          <w:ilvl w:val="0"/>
          <w:numId w:val="20"/>
        </w:numPr>
        <w:shd w:val="clear" w:color="auto" w:fill="auto"/>
        <w:tabs>
          <w:tab w:val="left" w:pos="236"/>
        </w:tabs>
        <w:spacing w:after="0" w:line="302" w:lineRule="exact"/>
        <w:ind w:left="20" w:right="140" w:firstLine="0"/>
        <w:jc w:val="both"/>
      </w:pPr>
      <w:r>
        <w:rPr>
          <w:rStyle w:val="14"/>
          <w:color w:val="000000"/>
        </w:rPr>
        <w:t>сохранять результаты ВСЕХ достижений ученика - учебных и вне</w:t>
      </w:r>
      <w:r w:rsidR="00C57964">
        <w:rPr>
          <w:rStyle w:val="14"/>
          <w:color w:val="000000"/>
        </w:rPr>
        <w:t xml:space="preserve"> </w:t>
      </w:r>
      <w:r>
        <w:rPr>
          <w:rStyle w:val="14"/>
          <w:color w:val="000000"/>
        </w:rPr>
        <w:t>учебных - за все пять лет основной школы. В течение года схожую задачу решают таблицы результатов и «Дневник школьника», а «Портфель достижений» может собирать и накапливать её; - сохранить информацию о процессе решения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w:t>
      </w:r>
    </w:p>
    <w:p w:rsidR="001070F7" w:rsidRDefault="001070F7">
      <w:pPr>
        <w:pStyle w:val="a7"/>
        <w:numPr>
          <w:ilvl w:val="0"/>
          <w:numId w:val="20"/>
        </w:numPr>
        <w:shd w:val="clear" w:color="auto" w:fill="auto"/>
        <w:tabs>
          <w:tab w:val="left" w:pos="246"/>
        </w:tabs>
        <w:spacing w:after="0" w:line="274" w:lineRule="exact"/>
        <w:ind w:left="20" w:right="140" w:firstLine="0"/>
        <w:jc w:val="both"/>
      </w:pPr>
      <w:r>
        <w:rPr>
          <w:rStyle w:val="14"/>
          <w:color w:val="000000"/>
        </w:rPr>
        <w:t>развивать у ученика умение учиться: самостоятельно обдумывать мотивы своих действий, с</w:t>
      </w:r>
      <w:r w:rsidR="00C57964">
        <w:rPr>
          <w:rStyle w:val="14"/>
          <w:color w:val="000000"/>
        </w:rPr>
        <w:t>т</w:t>
      </w:r>
      <w:r>
        <w:rPr>
          <w:rStyle w:val="14"/>
          <w:color w:val="000000"/>
        </w:rPr>
        <w:t>авить цель, планировать и организовывать её достижение, самостоятельно оценивать результат;</w:t>
      </w:r>
    </w:p>
    <w:p w:rsidR="001070F7" w:rsidRDefault="001070F7">
      <w:pPr>
        <w:pStyle w:val="a7"/>
        <w:shd w:val="clear" w:color="auto" w:fill="auto"/>
        <w:spacing w:after="0" w:line="274" w:lineRule="exact"/>
        <w:ind w:left="20" w:right="140" w:firstLine="0"/>
        <w:jc w:val="both"/>
      </w:pPr>
      <w:r>
        <w:rPr>
          <w:rStyle w:val="14"/>
          <w:color w:val="000000"/>
        </w:rPr>
        <w:t>В каком виде может существовать «Портфель достижений»? 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Кто и когда пополняет «Портфель достижений»?</w:t>
      </w:r>
    </w:p>
    <w:p w:rsidR="001070F7" w:rsidRDefault="001070F7">
      <w:pPr>
        <w:pStyle w:val="a7"/>
        <w:shd w:val="clear" w:color="auto" w:fill="auto"/>
        <w:spacing w:after="0" w:line="274" w:lineRule="exact"/>
        <w:ind w:left="20" w:right="140" w:firstLine="0"/>
        <w:jc w:val="both"/>
      </w:pPr>
      <w:r>
        <w:rPr>
          <w:rStyle w:val="14"/>
          <w:color w:val="000000"/>
        </w:rPr>
        <w:t>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w:t>
      </w:r>
    </w:p>
    <w:p w:rsidR="001070F7" w:rsidRDefault="001070F7">
      <w:pPr>
        <w:pStyle w:val="a7"/>
        <w:shd w:val="clear" w:color="auto" w:fill="auto"/>
        <w:spacing w:after="0" w:line="274" w:lineRule="exact"/>
        <w:ind w:left="20" w:firstLine="0"/>
        <w:jc w:val="both"/>
      </w:pPr>
      <w:r>
        <w:rPr>
          <w:rStyle w:val="14"/>
          <w:color w:val="000000"/>
        </w:rPr>
        <w:t>Какие разделы могут быть в «Портфеле достижений»?</w:t>
      </w:r>
    </w:p>
    <w:p w:rsidR="001070F7" w:rsidRDefault="001070F7">
      <w:pPr>
        <w:pStyle w:val="a7"/>
        <w:numPr>
          <w:ilvl w:val="0"/>
          <w:numId w:val="27"/>
        </w:numPr>
        <w:shd w:val="clear" w:color="auto" w:fill="auto"/>
        <w:tabs>
          <w:tab w:val="left" w:pos="241"/>
        </w:tabs>
        <w:spacing w:after="0" w:line="283" w:lineRule="exact"/>
        <w:ind w:left="20" w:right="140" w:firstLine="0"/>
        <w:jc w:val="both"/>
      </w:pPr>
      <w:r>
        <w:rPr>
          <w:rStyle w:val="14"/>
          <w:color w:val="000000"/>
        </w:rPr>
        <w:t>«Кто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1070F7" w:rsidRDefault="001070F7">
      <w:pPr>
        <w:pStyle w:val="a7"/>
        <w:numPr>
          <w:ilvl w:val="0"/>
          <w:numId w:val="27"/>
        </w:numPr>
        <w:shd w:val="clear" w:color="auto" w:fill="auto"/>
        <w:tabs>
          <w:tab w:val="left" w:pos="246"/>
        </w:tabs>
        <w:spacing w:after="0" w:line="274" w:lineRule="exact"/>
        <w:ind w:left="20" w:right="140" w:firstLine="0"/>
        <w:jc w:val="both"/>
      </w:pPr>
      <w:r>
        <w:rPr>
          <w:rStyle w:val="14"/>
          <w:color w:val="000000"/>
        </w:rPr>
        <w:t>«Чему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и мета</w:t>
      </w:r>
      <w:r w:rsidR="00C57964">
        <w:rPr>
          <w:rStyle w:val="14"/>
          <w:color w:val="000000"/>
        </w:rPr>
        <w:t>-</w:t>
      </w:r>
      <w:r>
        <w:rPr>
          <w:rStyle w:val="14"/>
          <w:color w:val="000000"/>
        </w:rPr>
        <w:t>предметные результаты - универсальные учебные действия: регулятивные, познавательные, коммуникативные.</w:t>
      </w:r>
    </w:p>
    <w:p w:rsidR="001070F7" w:rsidRDefault="001070F7">
      <w:pPr>
        <w:pStyle w:val="a7"/>
        <w:shd w:val="clear" w:color="auto" w:fill="auto"/>
        <w:spacing w:after="0" w:line="278" w:lineRule="exact"/>
        <w:ind w:left="20" w:right="140" w:firstLine="0"/>
        <w:jc w:val="both"/>
      </w:pPr>
      <w:r>
        <w:rPr>
          <w:rStyle w:val="14"/>
          <w:color w:val="000000"/>
        </w:rPr>
        <w:t>«Чему я научился на РАЗНЫХ предметах». Этот раздел представляет предметные результаты ученика.</w:t>
      </w:r>
    </w:p>
    <w:p w:rsidR="001070F7" w:rsidRDefault="001070F7">
      <w:pPr>
        <w:pStyle w:val="a7"/>
        <w:numPr>
          <w:ilvl w:val="0"/>
          <w:numId w:val="27"/>
        </w:numPr>
        <w:shd w:val="clear" w:color="auto" w:fill="auto"/>
        <w:tabs>
          <w:tab w:val="left" w:pos="236"/>
        </w:tabs>
        <w:spacing w:after="0" w:line="278" w:lineRule="exact"/>
        <w:ind w:left="20" w:firstLine="0"/>
        <w:jc w:val="both"/>
      </w:pPr>
      <w:r>
        <w:rPr>
          <w:rStyle w:val="14"/>
          <w:color w:val="000000"/>
        </w:rPr>
        <w:t>«Достижения ВНЕ учёбы». Этот раздел прежде всего отражает личностные результаты ученика.</w:t>
      </w:r>
    </w:p>
    <w:p w:rsidR="001070F7" w:rsidRDefault="001070F7">
      <w:pPr>
        <w:pStyle w:val="a7"/>
        <w:numPr>
          <w:ilvl w:val="0"/>
          <w:numId w:val="26"/>
        </w:numPr>
        <w:shd w:val="clear" w:color="auto" w:fill="auto"/>
        <w:tabs>
          <w:tab w:val="left" w:pos="236"/>
          <w:tab w:val="left" w:pos="284"/>
        </w:tabs>
        <w:spacing w:after="180" w:line="278" w:lineRule="exact"/>
        <w:ind w:left="20" w:right="140" w:firstLine="0"/>
        <w:jc w:val="both"/>
      </w:pPr>
      <w:r>
        <w:rPr>
          <w:rStyle w:val="14"/>
          <w:color w:val="000000"/>
        </w:rPr>
        <w:t>«Правила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w:t>
      </w:r>
    </w:p>
    <w:p w:rsidR="001070F7" w:rsidRDefault="001070F7">
      <w:pPr>
        <w:pStyle w:val="710"/>
        <w:keepNext/>
        <w:keepLines/>
        <w:shd w:val="clear" w:color="auto" w:fill="auto"/>
        <w:spacing w:before="0" w:after="484" w:line="278" w:lineRule="exact"/>
        <w:ind w:left="20" w:right="3940" w:firstLine="0"/>
        <w:jc w:val="left"/>
      </w:pPr>
      <w:bookmarkStart w:id="47" w:name="bookmark43"/>
      <w:r>
        <w:rPr>
          <w:rStyle w:val="73"/>
          <w:color w:val="000000"/>
        </w:rPr>
        <w:t>2.3. Программа воспитания и социализации обучающихся на ступени основного общего образования</w:t>
      </w:r>
      <w:bookmarkEnd w:id="47"/>
    </w:p>
    <w:p w:rsidR="001070F7" w:rsidRDefault="001070F7">
      <w:pPr>
        <w:pStyle w:val="a7"/>
        <w:shd w:val="clear" w:color="auto" w:fill="auto"/>
        <w:spacing w:after="0" w:line="274" w:lineRule="exact"/>
        <w:ind w:left="20" w:right="140" w:firstLine="700"/>
        <w:jc w:val="both"/>
      </w:pPr>
      <w:r>
        <w:rPr>
          <w:rStyle w:val="14"/>
          <w:color w:val="000000"/>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w:t>
      </w:r>
      <w:r w:rsidR="00C57964">
        <w:rPr>
          <w:rStyle w:val="14"/>
          <w:color w:val="000000"/>
        </w:rPr>
        <w:t xml:space="preserve"> </w:t>
      </w:r>
      <w:r>
        <w:rPr>
          <w:rStyle w:val="14"/>
          <w:color w:val="000000"/>
        </w:rPr>
        <w:t>учебную, и иную социально- и личностно-значимую деятельность обучающихся.</w:t>
      </w:r>
    </w:p>
    <w:p w:rsidR="001070F7" w:rsidRDefault="001070F7">
      <w:pPr>
        <w:pStyle w:val="a7"/>
        <w:shd w:val="clear" w:color="auto" w:fill="auto"/>
        <w:spacing w:after="0" w:line="274" w:lineRule="exact"/>
        <w:ind w:left="20" w:firstLine="700"/>
        <w:jc w:val="both"/>
      </w:pPr>
      <w:r>
        <w:rPr>
          <w:rStyle w:val="14"/>
          <w:color w:val="000000"/>
        </w:rPr>
        <w:t>Программа направлена на обеспечение духовно-нравственного развития и воспитания,</w:t>
      </w:r>
    </w:p>
    <w:p w:rsidR="001070F7" w:rsidRDefault="001070F7">
      <w:pPr>
        <w:pStyle w:val="201"/>
        <w:shd w:val="clear" w:color="auto" w:fill="auto"/>
        <w:spacing w:line="230" w:lineRule="exact"/>
        <w:ind w:right="140"/>
        <w:jc w:val="right"/>
      </w:pPr>
      <w:r>
        <w:rPr>
          <w:rStyle w:val="200"/>
          <w:color w:val="000000"/>
        </w:rPr>
        <w:t>78</w:t>
      </w:r>
    </w:p>
    <w:p w:rsidR="001070F7" w:rsidRDefault="001070F7">
      <w:pPr>
        <w:pStyle w:val="a7"/>
        <w:shd w:val="clear" w:color="auto" w:fill="auto"/>
        <w:spacing w:after="0" w:line="274" w:lineRule="exact"/>
        <w:ind w:left="20" w:right="40" w:firstLine="0"/>
        <w:jc w:val="both"/>
      </w:pPr>
      <w:r>
        <w:rPr>
          <w:rStyle w:val="14"/>
          <w:color w:val="000000"/>
        </w:rPr>
        <w:t>социализации, профессиональной ориентации, формирование экологической культуры, культуры здорового и безопасного образа жизни у учащихся.</w:t>
      </w:r>
    </w:p>
    <w:p w:rsidR="001070F7" w:rsidRDefault="001070F7">
      <w:pPr>
        <w:pStyle w:val="a7"/>
        <w:shd w:val="clear" w:color="auto" w:fill="auto"/>
        <w:spacing w:after="0" w:line="274" w:lineRule="exact"/>
        <w:ind w:left="20" w:right="40" w:firstLine="700"/>
        <w:jc w:val="both"/>
      </w:pPr>
      <w:r>
        <w:rPr>
          <w:rStyle w:val="14"/>
          <w:color w:val="000000"/>
        </w:rPr>
        <w:t xml:space="preserve">Целью воспитания и социализации обучающихся на ступени основного общего образования </w:t>
      </w:r>
      <w:r>
        <w:rPr>
          <w:rStyle w:val="14"/>
          <w:color w:val="000000"/>
        </w:rPr>
        <w:lastRenderedPageBreak/>
        <w:t>является социально-педагогическая поддержка становления и развития высоконравственного,</w:t>
      </w:r>
    </w:p>
    <w:p w:rsidR="001070F7" w:rsidRDefault="001070F7">
      <w:pPr>
        <w:pStyle w:val="a7"/>
        <w:shd w:val="clear" w:color="auto" w:fill="auto"/>
        <w:spacing w:after="0" w:line="274" w:lineRule="exact"/>
        <w:ind w:left="20" w:right="40" w:firstLine="0"/>
        <w:jc w:val="both"/>
      </w:pPr>
      <w:r>
        <w:rPr>
          <w:rStyle w:val="14"/>
          <w:color w:val="000000"/>
        </w:rPr>
        <w:t>творческого, компетентного гражданина России, принимающего судьбу Отечества как свою личную, уважающего прошлое,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070F7" w:rsidRDefault="001070F7">
      <w:pPr>
        <w:pStyle w:val="a7"/>
        <w:shd w:val="clear" w:color="auto" w:fill="auto"/>
        <w:spacing w:after="0" w:line="274" w:lineRule="exact"/>
        <w:ind w:left="20" w:right="40" w:firstLine="700"/>
        <w:jc w:val="both"/>
      </w:pPr>
      <w:r>
        <w:rPr>
          <w:rStyle w:val="14"/>
          <w:color w:val="000000"/>
        </w:rPr>
        <w:t>Для достижения поставленной цели воспитания и социализации обучающихся решаются следующие задачи, которые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070F7" w:rsidRDefault="001070F7">
      <w:pPr>
        <w:pStyle w:val="a7"/>
        <w:shd w:val="clear" w:color="auto" w:fill="auto"/>
        <w:spacing w:after="0" w:line="274" w:lineRule="exact"/>
        <w:ind w:left="20" w:firstLine="700"/>
        <w:jc w:val="both"/>
      </w:pPr>
      <w:r>
        <w:rPr>
          <w:rStyle w:val="14"/>
          <w:color w:val="000000"/>
        </w:rPr>
        <w:t>В области формирования личностной культуры:</w:t>
      </w:r>
    </w:p>
    <w:p w:rsidR="001070F7" w:rsidRDefault="001070F7">
      <w:pPr>
        <w:pStyle w:val="a7"/>
        <w:numPr>
          <w:ilvl w:val="0"/>
          <w:numId w:val="18"/>
        </w:numPr>
        <w:shd w:val="clear" w:color="auto" w:fill="auto"/>
        <w:tabs>
          <w:tab w:val="left" w:pos="879"/>
        </w:tabs>
        <w:spacing w:after="0" w:line="274" w:lineRule="exact"/>
        <w:ind w:left="20" w:right="40" w:firstLine="700"/>
        <w:jc w:val="both"/>
      </w:pPr>
      <w:r>
        <w:rPr>
          <w:rStyle w:val="14"/>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070F7" w:rsidRDefault="001070F7">
      <w:pPr>
        <w:pStyle w:val="a7"/>
        <w:numPr>
          <w:ilvl w:val="0"/>
          <w:numId w:val="18"/>
        </w:numPr>
        <w:shd w:val="clear" w:color="auto" w:fill="auto"/>
        <w:tabs>
          <w:tab w:val="left" w:pos="874"/>
        </w:tabs>
        <w:spacing w:after="0" w:line="274" w:lineRule="exact"/>
        <w:ind w:left="20" w:right="40" w:firstLine="700"/>
        <w:jc w:val="both"/>
      </w:pPr>
      <w:r>
        <w:rPr>
          <w:rStyle w:val="14"/>
          <w:color w:val="000000"/>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w:t>
      </w:r>
    </w:p>
    <w:p w:rsidR="001070F7" w:rsidRDefault="001070F7">
      <w:pPr>
        <w:pStyle w:val="a7"/>
        <w:shd w:val="clear" w:color="auto" w:fill="auto"/>
        <w:spacing w:after="0" w:line="274" w:lineRule="exact"/>
        <w:ind w:left="20" w:firstLine="0"/>
        <w:jc w:val="both"/>
      </w:pPr>
      <w:r>
        <w:rPr>
          <w:rStyle w:val="14"/>
          <w:color w:val="000000"/>
        </w:rPr>
        <w:t>и чужим поступкам;</w:t>
      </w:r>
    </w:p>
    <w:p w:rsidR="001070F7" w:rsidRDefault="001070F7">
      <w:pPr>
        <w:pStyle w:val="a7"/>
        <w:numPr>
          <w:ilvl w:val="0"/>
          <w:numId w:val="18"/>
        </w:numPr>
        <w:shd w:val="clear" w:color="auto" w:fill="auto"/>
        <w:tabs>
          <w:tab w:val="left" w:pos="769"/>
        </w:tabs>
        <w:spacing w:after="0" w:line="274" w:lineRule="exact"/>
        <w:ind w:left="20" w:right="40" w:firstLine="700"/>
        <w:jc w:val="both"/>
      </w:pPr>
      <w:r>
        <w:rPr>
          <w:rStyle w:val="14"/>
          <w:color w:val="000000"/>
        </w:rPr>
        <w:t>формирование моральных установок личности — осознанной обучающимися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w:t>
      </w:r>
    </w:p>
    <w:p w:rsidR="001070F7" w:rsidRDefault="001070F7">
      <w:pPr>
        <w:pStyle w:val="a7"/>
        <w:numPr>
          <w:ilvl w:val="0"/>
          <w:numId w:val="18"/>
        </w:numPr>
        <w:shd w:val="clear" w:color="auto" w:fill="auto"/>
        <w:tabs>
          <w:tab w:val="left" w:pos="874"/>
        </w:tabs>
        <w:spacing w:after="0" w:line="274" w:lineRule="exact"/>
        <w:ind w:left="20" w:right="40" w:firstLine="700"/>
        <w:jc w:val="both"/>
      </w:pPr>
      <w:r>
        <w:rPr>
          <w:rStyle w:val="14"/>
          <w:color w:val="000000"/>
        </w:rPr>
        <w:t>укрепление у подростка позитивной нравственной самооценки, самоуважения и жизненного оптимизма;</w:t>
      </w:r>
    </w:p>
    <w:p w:rsidR="001070F7" w:rsidRDefault="001070F7">
      <w:pPr>
        <w:pStyle w:val="a7"/>
        <w:numPr>
          <w:ilvl w:val="0"/>
          <w:numId w:val="18"/>
        </w:numPr>
        <w:shd w:val="clear" w:color="auto" w:fill="auto"/>
        <w:tabs>
          <w:tab w:val="left" w:pos="870"/>
        </w:tabs>
        <w:spacing w:after="0" w:line="274" w:lineRule="exact"/>
        <w:ind w:left="20" w:right="40" w:firstLine="700"/>
        <w:jc w:val="both"/>
      </w:pPr>
      <w:r>
        <w:rPr>
          <w:rStyle w:val="14"/>
          <w:color w:val="000000"/>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070F7" w:rsidRDefault="001070F7">
      <w:pPr>
        <w:pStyle w:val="a7"/>
        <w:numPr>
          <w:ilvl w:val="0"/>
          <w:numId w:val="18"/>
        </w:numPr>
        <w:shd w:val="clear" w:color="auto" w:fill="auto"/>
        <w:tabs>
          <w:tab w:val="left" w:pos="870"/>
        </w:tabs>
        <w:spacing w:after="0" w:line="274" w:lineRule="exact"/>
        <w:ind w:left="20" w:right="40" w:firstLine="700"/>
        <w:jc w:val="both"/>
      </w:pPr>
      <w:r>
        <w:rPr>
          <w:rStyle w:val="14"/>
          <w:color w:val="000000"/>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070F7" w:rsidRDefault="001070F7">
      <w:pPr>
        <w:pStyle w:val="a7"/>
        <w:numPr>
          <w:ilvl w:val="0"/>
          <w:numId w:val="18"/>
        </w:numPr>
        <w:shd w:val="clear" w:color="auto" w:fill="auto"/>
        <w:tabs>
          <w:tab w:val="left" w:pos="870"/>
        </w:tabs>
        <w:spacing w:after="0" w:line="274" w:lineRule="exact"/>
        <w:ind w:left="20" w:right="40" w:firstLine="700"/>
        <w:jc w:val="both"/>
      </w:pPr>
      <w:r>
        <w:rPr>
          <w:rStyle w:val="14"/>
          <w:color w:val="000000"/>
        </w:rPr>
        <w:t>развитие трудолюбия, способности к преодолению трудностей, целеустремлённости и настойчивости в достижении результата;</w:t>
      </w:r>
    </w:p>
    <w:p w:rsidR="001070F7" w:rsidRDefault="001070F7">
      <w:pPr>
        <w:pStyle w:val="a7"/>
        <w:numPr>
          <w:ilvl w:val="0"/>
          <w:numId w:val="18"/>
        </w:numPr>
        <w:shd w:val="clear" w:color="auto" w:fill="auto"/>
        <w:tabs>
          <w:tab w:val="left" w:pos="874"/>
        </w:tabs>
        <w:spacing w:after="0" w:line="274" w:lineRule="exact"/>
        <w:ind w:left="20" w:right="40" w:firstLine="700"/>
        <w:jc w:val="both"/>
      </w:pPr>
      <w:r>
        <w:rPr>
          <w:rStyle w:val="14"/>
          <w:color w:val="000000"/>
        </w:rPr>
        <w:t>формирование творческого отношения к учёбе, труду, социальной деятельности на основе нравственных ценностей и моральных норм;</w:t>
      </w:r>
    </w:p>
    <w:p w:rsidR="001070F7" w:rsidRDefault="001070F7">
      <w:pPr>
        <w:pStyle w:val="a7"/>
        <w:shd w:val="clear" w:color="auto" w:fill="auto"/>
        <w:spacing w:after="0" w:line="274" w:lineRule="exact"/>
        <w:ind w:left="20" w:firstLine="700"/>
        <w:jc w:val="both"/>
      </w:pPr>
      <w:r>
        <w:rPr>
          <w:rStyle w:val="14"/>
          <w:color w:val="000000"/>
        </w:rPr>
        <w:t>В области формирования социальной культуры:</w:t>
      </w:r>
    </w:p>
    <w:p w:rsidR="001070F7" w:rsidRDefault="001070F7">
      <w:pPr>
        <w:pStyle w:val="a7"/>
        <w:numPr>
          <w:ilvl w:val="0"/>
          <w:numId w:val="18"/>
        </w:numPr>
        <w:shd w:val="clear" w:color="auto" w:fill="auto"/>
        <w:tabs>
          <w:tab w:val="left" w:pos="864"/>
        </w:tabs>
        <w:spacing w:after="0" w:line="274" w:lineRule="exact"/>
        <w:ind w:left="20" w:firstLine="700"/>
        <w:jc w:val="both"/>
      </w:pPr>
      <w:r>
        <w:rPr>
          <w:rStyle w:val="14"/>
          <w:color w:val="000000"/>
        </w:rPr>
        <w:t>формирование у подростков социальных компетенций, необходимых для</w:t>
      </w:r>
    </w:p>
    <w:p w:rsidR="001070F7" w:rsidRDefault="001070F7">
      <w:pPr>
        <w:pStyle w:val="a7"/>
        <w:shd w:val="clear" w:color="auto" w:fill="auto"/>
        <w:spacing w:after="0" w:line="274" w:lineRule="exact"/>
        <w:ind w:left="20" w:firstLine="700"/>
        <w:jc w:val="both"/>
      </w:pPr>
      <w:r>
        <w:rPr>
          <w:rStyle w:val="14"/>
          <w:color w:val="000000"/>
        </w:rPr>
        <w:t>конструктивного,</w:t>
      </w:r>
    </w:p>
    <w:p w:rsidR="001070F7" w:rsidRDefault="001070F7">
      <w:pPr>
        <w:pStyle w:val="a7"/>
        <w:shd w:val="clear" w:color="auto" w:fill="auto"/>
        <w:spacing w:after="0" w:line="274" w:lineRule="exact"/>
        <w:ind w:left="20" w:firstLine="0"/>
        <w:jc w:val="both"/>
      </w:pPr>
      <w:r>
        <w:rPr>
          <w:rStyle w:val="14"/>
          <w:color w:val="000000"/>
        </w:rPr>
        <w:t>успешного и ответственного поведения в обществе;</w:t>
      </w:r>
    </w:p>
    <w:p w:rsidR="001070F7" w:rsidRDefault="001070F7">
      <w:pPr>
        <w:pStyle w:val="a7"/>
        <w:numPr>
          <w:ilvl w:val="0"/>
          <w:numId w:val="18"/>
        </w:numPr>
        <w:shd w:val="clear" w:color="auto" w:fill="auto"/>
        <w:tabs>
          <w:tab w:val="left" w:pos="859"/>
        </w:tabs>
        <w:spacing w:after="0" w:line="274" w:lineRule="exact"/>
        <w:ind w:left="20" w:firstLine="700"/>
        <w:jc w:val="both"/>
      </w:pPr>
      <w:r>
        <w:rPr>
          <w:rStyle w:val="14"/>
          <w:color w:val="000000"/>
        </w:rPr>
        <w:t>развитие патриотизма и гражданской солидарности;</w:t>
      </w:r>
    </w:p>
    <w:p w:rsidR="001070F7" w:rsidRDefault="001070F7">
      <w:pPr>
        <w:pStyle w:val="a7"/>
        <w:numPr>
          <w:ilvl w:val="0"/>
          <w:numId w:val="18"/>
        </w:numPr>
        <w:shd w:val="clear" w:color="auto" w:fill="auto"/>
        <w:tabs>
          <w:tab w:val="left" w:pos="874"/>
        </w:tabs>
        <w:spacing w:after="0" w:line="274" w:lineRule="exact"/>
        <w:ind w:left="20" w:right="40" w:firstLine="700"/>
        <w:jc w:val="both"/>
      </w:pPr>
      <w:r>
        <w:rPr>
          <w:rStyle w:val="14"/>
          <w:color w:val="000000"/>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070F7" w:rsidRDefault="001070F7">
      <w:pPr>
        <w:pStyle w:val="a7"/>
        <w:numPr>
          <w:ilvl w:val="0"/>
          <w:numId w:val="18"/>
        </w:numPr>
        <w:shd w:val="clear" w:color="auto" w:fill="auto"/>
        <w:tabs>
          <w:tab w:val="left" w:pos="874"/>
        </w:tabs>
        <w:spacing w:after="0" w:line="274" w:lineRule="exact"/>
        <w:ind w:left="20" w:right="40" w:firstLine="700"/>
        <w:jc w:val="both"/>
      </w:pPr>
      <w:r>
        <w:rPr>
          <w:rStyle w:val="14"/>
          <w:color w:val="000000"/>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070F7" w:rsidRDefault="001070F7">
      <w:pPr>
        <w:pStyle w:val="a7"/>
        <w:numPr>
          <w:ilvl w:val="0"/>
          <w:numId w:val="18"/>
        </w:numPr>
        <w:shd w:val="clear" w:color="auto" w:fill="auto"/>
        <w:tabs>
          <w:tab w:val="left" w:pos="870"/>
        </w:tabs>
        <w:spacing w:after="0" w:line="274" w:lineRule="exact"/>
        <w:ind w:left="20" w:right="40" w:firstLine="700"/>
        <w:jc w:val="both"/>
      </w:pPr>
      <w:r>
        <w:rPr>
          <w:rStyle w:val="14"/>
          <w:color w:val="000000"/>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070F7" w:rsidRDefault="001070F7">
      <w:pPr>
        <w:pStyle w:val="a7"/>
        <w:numPr>
          <w:ilvl w:val="0"/>
          <w:numId w:val="18"/>
        </w:numPr>
        <w:shd w:val="clear" w:color="auto" w:fill="auto"/>
        <w:tabs>
          <w:tab w:val="left" w:pos="854"/>
        </w:tabs>
        <w:spacing w:after="0" w:line="274" w:lineRule="exact"/>
        <w:ind w:left="20" w:firstLine="700"/>
        <w:jc w:val="both"/>
      </w:pPr>
      <w:r>
        <w:rPr>
          <w:rStyle w:val="14"/>
          <w:color w:val="000000"/>
        </w:rPr>
        <w:t>усвоение гуманистических и демократических ценностных ориентаций;</w:t>
      </w:r>
    </w:p>
    <w:p w:rsidR="001070F7" w:rsidRDefault="001070F7">
      <w:pPr>
        <w:pStyle w:val="a7"/>
        <w:numPr>
          <w:ilvl w:val="0"/>
          <w:numId w:val="18"/>
        </w:numPr>
        <w:shd w:val="clear" w:color="auto" w:fill="auto"/>
        <w:tabs>
          <w:tab w:val="left" w:pos="159"/>
        </w:tabs>
        <w:spacing w:after="0" w:line="274" w:lineRule="exact"/>
        <w:ind w:left="20" w:firstLine="700"/>
        <w:jc w:val="both"/>
      </w:pPr>
      <w:r>
        <w:rPr>
          <w:rStyle w:val="14"/>
          <w:color w:val="000000"/>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070F7" w:rsidRDefault="001070F7">
      <w:pPr>
        <w:pStyle w:val="a7"/>
        <w:numPr>
          <w:ilvl w:val="0"/>
          <w:numId w:val="18"/>
        </w:numPr>
        <w:shd w:val="clear" w:color="auto" w:fill="auto"/>
        <w:tabs>
          <w:tab w:val="left" w:pos="879"/>
        </w:tabs>
        <w:spacing w:after="0" w:line="274" w:lineRule="exact"/>
        <w:ind w:left="20" w:right="20" w:firstLine="720"/>
        <w:jc w:val="both"/>
      </w:pPr>
      <w:r>
        <w:rPr>
          <w:rStyle w:val="14"/>
          <w:color w:val="000000"/>
        </w:rPr>
        <w:t>формирование культуры межэтнического общения, уважения к культурным, религиозным традициям, образу жизни представителей народов России.</w:t>
      </w:r>
    </w:p>
    <w:p w:rsidR="001070F7" w:rsidRDefault="001070F7">
      <w:pPr>
        <w:pStyle w:val="a7"/>
        <w:shd w:val="clear" w:color="auto" w:fill="auto"/>
        <w:spacing w:after="0" w:line="274" w:lineRule="exact"/>
        <w:ind w:left="20" w:firstLine="720"/>
        <w:jc w:val="both"/>
      </w:pPr>
      <w:r>
        <w:rPr>
          <w:rStyle w:val="14"/>
          <w:color w:val="000000"/>
        </w:rPr>
        <w:t>В области формирования семейной культуры:</w:t>
      </w:r>
    </w:p>
    <w:p w:rsidR="001070F7" w:rsidRDefault="001070F7">
      <w:pPr>
        <w:pStyle w:val="a7"/>
        <w:numPr>
          <w:ilvl w:val="0"/>
          <w:numId w:val="18"/>
        </w:numPr>
        <w:shd w:val="clear" w:color="auto" w:fill="auto"/>
        <w:tabs>
          <w:tab w:val="left" w:pos="874"/>
        </w:tabs>
        <w:spacing w:after="0" w:line="274" w:lineRule="exact"/>
        <w:ind w:left="20" w:right="20" w:firstLine="720"/>
        <w:jc w:val="both"/>
      </w:pPr>
      <w:r>
        <w:rPr>
          <w:rStyle w:val="14"/>
          <w:color w:val="000000"/>
        </w:rPr>
        <w:t>укрепление уважительного, социально-ценного отношения к семье как основе российского общества;</w:t>
      </w:r>
    </w:p>
    <w:p w:rsidR="001070F7" w:rsidRDefault="001070F7">
      <w:pPr>
        <w:pStyle w:val="a7"/>
        <w:numPr>
          <w:ilvl w:val="0"/>
          <w:numId w:val="18"/>
        </w:numPr>
        <w:shd w:val="clear" w:color="auto" w:fill="auto"/>
        <w:tabs>
          <w:tab w:val="left" w:pos="879"/>
        </w:tabs>
        <w:spacing w:after="0" w:line="274" w:lineRule="exact"/>
        <w:ind w:left="20" w:right="420" w:firstLine="720"/>
      </w:pPr>
      <w:r>
        <w:rPr>
          <w:rStyle w:val="14"/>
          <w:color w:val="000000"/>
        </w:rPr>
        <w:lastRenderedPageBreak/>
        <w:t>укрепление у обучающегося уважительного отношения к родителям, осознанного, заботливого отношения к старшим и младшим;</w:t>
      </w:r>
    </w:p>
    <w:p w:rsidR="001070F7" w:rsidRDefault="001070F7">
      <w:pPr>
        <w:pStyle w:val="a7"/>
        <w:numPr>
          <w:ilvl w:val="0"/>
          <w:numId w:val="18"/>
        </w:numPr>
        <w:shd w:val="clear" w:color="auto" w:fill="auto"/>
        <w:tabs>
          <w:tab w:val="left" w:pos="879"/>
        </w:tabs>
        <w:spacing w:after="0" w:line="274" w:lineRule="exact"/>
        <w:ind w:left="20" w:right="20" w:firstLine="720"/>
        <w:jc w:val="both"/>
      </w:pPr>
      <w:r>
        <w:rPr>
          <w:rStyle w:val="14"/>
          <w:color w:val="000000"/>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070F7" w:rsidRDefault="001070F7">
      <w:pPr>
        <w:pStyle w:val="a7"/>
        <w:numPr>
          <w:ilvl w:val="0"/>
          <w:numId w:val="18"/>
        </w:numPr>
        <w:shd w:val="clear" w:color="auto" w:fill="auto"/>
        <w:tabs>
          <w:tab w:val="left" w:pos="874"/>
        </w:tabs>
        <w:spacing w:after="0" w:line="274" w:lineRule="exact"/>
        <w:ind w:left="20" w:right="420" w:firstLine="720"/>
      </w:pPr>
      <w:r>
        <w:rPr>
          <w:rStyle w:val="14"/>
          <w:color w:val="000000"/>
        </w:rPr>
        <w:t>формирование начального опыта заботы о социально- психологическом благополучии своей семьи;</w:t>
      </w:r>
    </w:p>
    <w:p w:rsidR="001070F7" w:rsidRDefault="001070F7">
      <w:pPr>
        <w:pStyle w:val="a7"/>
        <w:numPr>
          <w:ilvl w:val="0"/>
          <w:numId w:val="18"/>
        </w:numPr>
        <w:shd w:val="clear" w:color="auto" w:fill="auto"/>
        <w:tabs>
          <w:tab w:val="left" w:pos="884"/>
        </w:tabs>
        <w:spacing w:after="0" w:line="274" w:lineRule="exact"/>
        <w:ind w:left="20" w:right="420" w:firstLine="720"/>
      </w:pPr>
      <w:r>
        <w:rPr>
          <w:rStyle w:val="14"/>
          <w:color w:val="000000"/>
        </w:rPr>
        <w:t>становление знаний о традициях своей семьи, культурно-исторических и этнических традиций семей своего народа, других народов России.</w:t>
      </w:r>
    </w:p>
    <w:p w:rsidR="001070F7" w:rsidRDefault="001070F7">
      <w:pPr>
        <w:pStyle w:val="a7"/>
        <w:shd w:val="clear" w:color="auto" w:fill="auto"/>
        <w:spacing w:after="0" w:line="274" w:lineRule="exact"/>
        <w:ind w:left="20" w:right="20" w:firstLine="720"/>
        <w:jc w:val="both"/>
      </w:pPr>
      <w:r>
        <w:rPr>
          <w:rStyle w:val="14"/>
          <w:color w:val="000000"/>
        </w:rPr>
        <w:t>Организация духовно-нравственного развития и воспитания учащихся осуществляется по следующим направлениям:</w:t>
      </w:r>
    </w:p>
    <w:p w:rsidR="001070F7" w:rsidRDefault="001070F7">
      <w:pPr>
        <w:pStyle w:val="a7"/>
        <w:numPr>
          <w:ilvl w:val="0"/>
          <w:numId w:val="18"/>
        </w:numPr>
        <w:shd w:val="clear" w:color="auto" w:fill="auto"/>
        <w:tabs>
          <w:tab w:val="left" w:pos="874"/>
        </w:tabs>
        <w:spacing w:after="240" w:line="274" w:lineRule="exact"/>
        <w:ind w:left="20" w:right="20" w:firstLine="720"/>
        <w:jc w:val="both"/>
      </w:pPr>
      <w:r>
        <w:rPr>
          <w:rStyle w:val="14"/>
          <w:color w:val="000000"/>
        </w:rPr>
        <w:t>воспитание гражданственности, патриотизма, уважения к правам, свободам и обязанностям человека;</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воспитание социальной ответственности и компетентности;</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воспитание нравственных чувств, убеждений, этического сознания;</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воспитание экологической культуры, культуры здорового и безопасного образа жизни;</w:t>
      </w:r>
    </w:p>
    <w:p w:rsidR="001070F7" w:rsidRDefault="001070F7">
      <w:pPr>
        <w:pStyle w:val="a7"/>
        <w:numPr>
          <w:ilvl w:val="0"/>
          <w:numId w:val="18"/>
        </w:numPr>
        <w:shd w:val="clear" w:color="auto" w:fill="auto"/>
        <w:tabs>
          <w:tab w:val="left" w:pos="879"/>
        </w:tabs>
        <w:spacing w:after="0" w:line="274" w:lineRule="exact"/>
        <w:ind w:left="20" w:right="20" w:firstLine="720"/>
        <w:jc w:val="both"/>
      </w:pPr>
      <w:r>
        <w:rPr>
          <w:rStyle w:val="14"/>
          <w:color w:val="000000"/>
        </w:rPr>
        <w:t>воспитание трудолюбия, сознательного, творческого отношения к образованию, труду и жизни, подготовка к сознательному выбору профессии;</w:t>
      </w:r>
    </w:p>
    <w:p w:rsidR="001070F7" w:rsidRDefault="001070F7">
      <w:pPr>
        <w:pStyle w:val="a7"/>
        <w:numPr>
          <w:ilvl w:val="0"/>
          <w:numId w:val="18"/>
        </w:numPr>
        <w:shd w:val="clear" w:color="auto" w:fill="auto"/>
        <w:tabs>
          <w:tab w:val="left" w:pos="874"/>
        </w:tabs>
        <w:spacing w:after="0" w:line="274" w:lineRule="exact"/>
        <w:ind w:left="20" w:right="20" w:firstLine="720"/>
        <w:jc w:val="both"/>
      </w:pPr>
      <w:r>
        <w:rPr>
          <w:rStyle w:val="14"/>
          <w:color w:val="000000"/>
        </w:rPr>
        <w:t>воспитание ценностного отношения к прекрасному, формирование основ эстетической культуры — эстетическое воспитание.</w:t>
      </w:r>
    </w:p>
    <w:p w:rsidR="001070F7" w:rsidRDefault="001070F7">
      <w:pPr>
        <w:pStyle w:val="a7"/>
        <w:shd w:val="clear" w:color="auto" w:fill="auto"/>
        <w:spacing w:after="0" w:line="274" w:lineRule="exact"/>
        <w:ind w:left="20" w:right="1320" w:firstLine="720"/>
        <w:jc w:val="both"/>
      </w:pPr>
      <w:r>
        <w:rPr>
          <w:rStyle w:val="14"/>
          <w:color w:val="000000"/>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070F7" w:rsidRDefault="001070F7">
      <w:pPr>
        <w:pStyle w:val="a7"/>
        <w:shd w:val="clear" w:color="auto" w:fill="auto"/>
        <w:spacing w:after="0" w:line="274" w:lineRule="exact"/>
        <w:ind w:left="20" w:right="20" w:firstLine="720"/>
        <w:jc w:val="both"/>
      </w:pPr>
      <w:r>
        <w:rPr>
          <w:rStyle w:val="14"/>
          <w:color w:val="000000"/>
        </w:rPr>
        <w:t>Реализация этих направлений немыслима без принципов воспитания социализации - то есть тех основополагающих идей, на которых базируется весь воспитательный процесс. Именно принципы скрепляют этот процесс и придают ему целостность.</w:t>
      </w:r>
    </w:p>
    <w:p w:rsidR="001070F7" w:rsidRDefault="001070F7">
      <w:pPr>
        <w:pStyle w:val="a7"/>
        <w:shd w:val="clear" w:color="auto" w:fill="auto"/>
        <w:spacing w:after="0" w:line="274" w:lineRule="exact"/>
        <w:ind w:left="20" w:right="20" w:firstLine="720"/>
        <w:jc w:val="both"/>
      </w:pPr>
      <w:r>
        <w:rPr>
          <w:rStyle w:val="14"/>
          <w:color w:val="000000"/>
        </w:rPr>
        <w:t>Деятельность школы основывается на следующих принципах воспитания и социализации обучающихся:</w:t>
      </w:r>
    </w:p>
    <w:p w:rsidR="001070F7" w:rsidRDefault="001070F7">
      <w:pPr>
        <w:pStyle w:val="a7"/>
        <w:shd w:val="clear" w:color="auto" w:fill="auto"/>
        <w:spacing w:after="0" w:line="274" w:lineRule="exact"/>
        <w:ind w:left="20" w:right="20" w:firstLine="720"/>
        <w:jc w:val="both"/>
      </w:pPr>
      <w:r>
        <w:rPr>
          <w:rStyle w:val="14"/>
          <w:color w:val="000000"/>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школе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070F7" w:rsidRDefault="001070F7">
      <w:pPr>
        <w:pStyle w:val="a7"/>
        <w:shd w:val="clear" w:color="auto" w:fill="auto"/>
        <w:spacing w:after="0" w:line="274" w:lineRule="exact"/>
        <w:ind w:left="20" w:right="20" w:firstLine="720"/>
        <w:jc w:val="both"/>
      </w:pPr>
      <w:r>
        <w:rPr>
          <w:rStyle w:val="14"/>
          <w:color w:val="000000"/>
        </w:rPr>
        <w:t>Аксиологический принцип. Этот принцип предполагает опору на социальные ценности воспитания.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070F7" w:rsidRDefault="001070F7">
      <w:pPr>
        <w:pStyle w:val="a7"/>
        <w:shd w:val="clear" w:color="auto" w:fill="auto"/>
        <w:spacing w:after="0" w:line="274" w:lineRule="exact"/>
        <w:ind w:left="20" w:right="20" w:firstLine="720"/>
        <w:jc w:val="both"/>
      </w:pPr>
      <w:r>
        <w:rPr>
          <w:rStyle w:val="14"/>
          <w:color w:val="000000"/>
        </w:rPr>
        <w:t>Принцип следования нравственному примеру. Следование примеру — ведущий метод воспитания. Содержание учебного процесса, вне</w:t>
      </w:r>
      <w:r w:rsidR="00C57964">
        <w:rPr>
          <w:rStyle w:val="14"/>
          <w:color w:val="000000"/>
        </w:rPr>
        <w:t xml:space="preserve"> </w:t>
      </w:r>
      <w:r>
        <w:rPr>
          <w:rStyle w:val="14"/>
          <w:color w:val="000000"/>
        </w:rPr>
        <w:t>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w:t>
      </w:r>
    </w:p>
    <w:p w:rsidR="001070F7" w:rsidRDefault="001070F7">
      <w:pPr>
        <w:pStyle w:val="a7"/>
        <w:shd w:val="clear" w:color="auto" w:fill="auto"/>
        <w:spacing w:after="0" w:line="274" w:lineRule="exact"/>
        <w:ind w:right="40" w:firstLine="0"/>
        <w:jc w:val="right"/>
      </w:pPr>
      <w:r>
        <w:rPr>
          <w:rStyle w:val="14"/>
          <w:color w:val="000000"/>
        </w:rPr>
        <w:t>жизненным содержанием</w:t>
      </w:r>
    </w:p>
    <w:p w:rsidR="001070F7" w:rsidRDefault="001070F7">
      <w:pPr>
        <w:pStyle w:val="a7"/>
        <w:shd w:val="clear" w:color="auto" w:fill="auto"/>
        <w:spacing w:after="0" w:line="274" w:lineRule="exact"/>
        <w:ind w:left="20" w:right="40" w:firstLine="0"/>
        <w:jc w:val="both"/>
      </w:pPr>
      <w:r>
        <w:rPr>
          <w:rStyle w:val="14"/>
          <w:color w:val="000000"/>
        </w:rPr>
        <w:t>идеалы и ценности. Особое значение для духовно-нравственного развития обучающегося имеет пример учителя.</w:t>
      </w:r>
    </w:p>
    <w:p w:rsidR="001070F7" w:rsidRDefault="001070F7">
      <w:pPr>
        <w:pStyle w:val="a7"/>
        <w:shd w:val="clear" w:color="auto" w:fill="auto"/>
        <w:spacing w:after="0" w:line="274" w:lineRule="exact"/>
        <w:ind w:left="20" w:right="40" w:firstLine="720"/>
        <w:jc w:val="both"/>
      </w:pPr>
      <w:r>
        <w:rPr>
          <w:rStyle w:val="14"/>
          <w:color w:val="000000"/>
        </w:rPr>
        <w:t xml:space="preserve">Принцип диалогического общения с другими. В формировании ценностей большую роль играет диалогическое общение подростка со сверстниками, родителями, учителем и другими. Наличие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w:t>
      </w:r>
      <w:r>
        <w:rPr>
          <w:rStyle w:val="14"/>
          <w:color w:val="000000"/>
        </w:rPr>
        <w:lastRenderedPageBreak/>
        <w:t>предусматривает его организацию средствами равноправного меж</w:t>
      </w:r>
      <w:r w:rsidR="00C57964">
        <w:rPr>
          <w:rStyle w:val="14"/>
          <w:color w:val="000000"/>
        </w:rPr>
        <w:t xml:space="preserve"> </w:t>
      </w:r>
      <w:r>
        <w:rPr>
          <w:rStyle w:val="14"/>
          <w:color w:val="000000"/>
        </w:rPr>
        <w:t>субъектного диалога.</w:t>
      </w:r>
    </w:p>
    <w:p w:rsidR="001070F7" w:rsidRDefault="001070F7">
      <w:pPr>
        <w:pStyle w:val="a7"/>
        <w:shd w:val="clear" w:color="auto" w:fill="auto"/>
        <w:spacing w:after="0" w:line="274" w:lineRule="exact"/>
        <w:ind w:left="20" w:right="40" w:firstLine="720"/>
        <w:jc w:val="both"/>
      </w:pPr>
      <w:r>
        <w:rPr>
          <w:rStyle w:val="14"/>
          <w:color w:val="000000"/>
        </w:rPr>
        <w:t>Принцип поли</w:t>
      </w:r>
      <w:r w:rsidR="00C57964">
        <w:rPr>
          <w:rStyle w:val="14"/>
          <w:color w:val="000000"/>
        </w:rPr>
        <w:t xml:space="preserve"> </w:t>
      </w:r>
      <w:r>
        <w:rPr>
          <w:rStyle w:val="14"/>
          <w:color w:val="000000"/>
        </w:rPr>
        <w:t>субъектности воспитания и социализации. В современных условиях процесс развития, воспитания и социализации личности имеет поли</w:t>
      </w:r>
      <w:r w:rsidR="00C57964">
        <w:rPr>
          <w:rStyle w:val="14"/>
          <w:color w:val="000000"/>
        </w:rPr>
        <w:t xml:space="preserve"> </w:t>
      </w:r>
      <w:r>
        <w:rPr>
          <w:rStyle w:val="14"/>
          <w:color w:val="000000"/>
        </w:rPr>
        <w:t>субъектный, многомерно</w:t>
      </w:r>
      <w:r>
        <w:rPr>
          <w:rStyle w:val="14"/>
          <w:color w:val="000000"/>
        </w:rPr>
        <w:softHyphen/>
      </w:r>
      <w:r w:rsidR="00C57964">
        <w:rPr>
          <w:rStyle w:val="14"/>
          <w:color w:val="000000"/>
        </w:rPr>
        <w:t xml:space="preserve"> деятельн</w:t>
      </w:r>
      <w:r>
        <w:rPr>
          <w:rStyle w:val="14"/>
          <w:color w:val="000000"/>
        </w:rPr>
        <w:t>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социально</w:t>
      </w:r>
      <w:r>
        <w:rPr>
          <w:rStyle w:val="14"/>
          <w:color w:val="000000"/>
        </w:rPr>
        <w:softHyphen/>
      </w:r>
      <w:r w:rsidR="00C57964">
        <w:rPr>
          <w:rStyle w:val="14"/>
          <w:color w:val="000000"/>
        </w:rPr>
        <w:t>-</w:t>
      </w:r>
      <w:r>
        <w:rPr>
          <w:rStyle w:val="14"/>
          <w:color w:val="000000"/>
        </w:rPr>
        <w:t>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1070F7" w:rsidRDefault="00C57964">
      <w:pPr>
        <w:pStyle w:val="a7"/>
        <w:shd w:val="clear" w:color="auto" w:fill="auto"/>
        <w:spacing w:after="0" w:line="274" w:lineRule="exact"/>
        <w:ind w:left="20" w:right="40" w:firstLine="720"/>
        <w:jc w:val="both"/>
      </w:pPr>
      <w:r>
        <w:rPr>
          <w:rStyle w:val="14"/>
          <w:color w:val="000000"/>
        </w:rPr>
        <w:t>Принцип системно-деятельн</w:t>
      </w:r>
      <w:r w:rsidR="001070F7">
        <w:rPr>
          <w:rStyle w:val="14"/>
          <w:color w:val="000000"/>
        </w:rPr>
        <w:t>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в систему осуществляется на основе базовых национальных ценностей. Для</w:t>
      </w:r>
    </w:p>
    <w:p w:rsidR="001070F7" w:rsidRDefault="00C57964">
      <w:pPr>
        <w:pStyle w:val="a7"/>
        <w:shd w:val="clear" w:color="auto" w:fill="auto"/>
        <w:spacing w:after="0" w:line="274" w:lineRule="exact"/>
        <w:ind w:left="20" w:right="40" w:firstLine="720"/>
        <w:jc w:val="both"/>
      </w:pPr>
      <w:r>
        <w:rPr>
          <w:rStyle w:val="14"/>
          <w:color w:val="000000"/>
        </w:rPr>
        <w:t>решения воспитательских</w:t>
      </w:r>
      <w:r w:rsidR="001070F7">
        <w:rPr>
          <w:rStyle w:val="14"/>
          <w:color w:val="000000"/>
        </w:rPr>
        <w:t xml:space="preserve"> задач обучающиеся вместе с педагогами, родителями, иными субъектами культурной, гражданской жизни обращаются к содержанию:</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общеобразовательных дисциплин;</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произведений искусства;</w:t>
      </w:r>
    </w:p>
    <w:p w:rsidR="001070F7" w:rsidRDefault="001070F7">
      <w:pPr>
        <w:pStyle w:val="a7"/>
        <w:numPr>
          <w:ilvl w:val="0"/>
          <w:numId w:val="18"/>
        </w:numPr>
        <w:shd w:val="clear" w:color="auto" w:fill="auto"/>
        <w:tabs>
          <w:tab w:val="left" w:pos="884"/>
        </w:tabs>
        <w:spacing w:after="0" w:line="274" w:lineRule="exact"/>
        <w:ind w:left="740" w:right="40" w:firstLine="0"/>
        <w:jc w:val="both"/>
      </w:pPr>
      <w:r>
        <w:rPr>
          <w:rStyle w:val="14"/>
          <w:color w:val="000000"/>
        </w:rPr>
        <w:t>периодической печати, публикаций, радио- и телепередач, отражающих современную</w:t>
      </w:r>
    </w:p>
    <w:p w:rsidR="001070F7" w:rsidRDefault="001070F7">
      <w:pPr>
        <w:pStyle w:val="a7"/>
        <w:shd w:val="clear" w:color="auto" w:fill="auto"/>
        <w:spacing w:after="0" w:line="274" w:lineRule="exact"/>
        <w:ind w:right="40" w:firstLine="0"/>
        <w:jc w:val="right"/>
      </w:pPr>
      <w:r>
        <w:rPr>
          <w:rStyle w:val="14"/>
          <w:color w:val="000000"/>
        </w:rPr>
        <w:t>жизнь;</w:t>
      </w:r>
    </w:p>
    <w:p w:rsidR="001070F7" w:rsidRDefault="001070F7">
      <w:pPr>
        <w:pStyle w:val="a7"/>
        <w:numPr>
          <w:ilvl w:val="0"/>
          <w:numId w:val="18"/>
        </w:numPr>
        <w:shd w:val="clear" w:color="auto" w:fill="auto"/>
        <w:tabs>
          <w:tab w:val="left" w:pos="879"/>
        </w:tabs>
        <w:spacing w:after="0" w:line="274" w:lineRule="exact"/>
        <w:ind w:left="20" w:firstLine="720"/>
        <w:jc w:val="both"/>
      </w:pPr>
      <w:r>
        <w:rPr>
          <w:rStyle w:val="14"/>
          <w:color w:val="000000"/>
        </w:rPr>
        <w:t>духовной культуры и фольклора народов России;</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истории, традиций и современной жизни своей Родины, своего края, своей семьи;</w:t>
      </w:r>
    </w:p>
    <w:p w:rsidR="001070F7" w:rsidRDefault="001070F7">
      <w:pPr>
        <w:pStyle w:val="a7"/>
        <w:numPr>
          <w:ilvl w:val="0"/>
          <w:numId w:val="18"/>
        </w:numPr>
        <w:shd w:val="clear" w:color="auto" w:fill="auto"/>
        <w:tabs>
          <w:tab w:val="left" w:pos="879"/>
        </w:tabs>
        <w:spacing w:after="0" w:line="274" w:lineRule="exact"/>
        <w:ind w:left="20" w:firstLine="720"/>
        <w:jc w:val="both"/>
      </w:pPr>
      <w:r>
        <w:rPr>
          <w:rStyle w:val="14"/>
          <w:color w:val="000000"/>
        </w:rPr>
        <w:t>жизненного опыта своих родителей и прародителей;</w:t>
      </w:r>
    </w:p>
    <w:p w:rsidR="001070F7" w:rsidRDefault="001070F7">
      <w:pPr>
        <w:pStyle w:val="a7"/>
        <w:numPr>
          <w:ilvl w:val="0"/>
          <w:numId w:val="18"/>
        </w:numPr>
        <w:shd w:val="clear" w:color="auto" w:fill="auto"/>
        <w:tabs>
          <w:tab w:val="left" w:pos="874"/>
        </w:tabs>
        <w:spacing w:after="0" w:line="274" w:lineRule="exact"/>
        <w:ind w:left="20" w:right="40" w:firstLine="720"/>
        <w:jc w:val="both"/>
      </w:pPr>
      <w:r>
        <w:rPr>
          <w:rStyle w:val="14"/>
          <w:color w:val="000000"/>
        </w:rPr>
        <w:t>общественно полезной, личностно значимой деятельности в рамках педагогически организованных социальных и культурных практик;</w:t>
      </w:r>
    </w:p>
    <w:p w:rsidR="001070F7" w:rsidRDefault="001070F7">
      <w:pPr>
        <w:pStyle w:val="a7"/>
        <w:numPr>
          <w:ilvl w:val="0"/>
          <w:numId w:val="18"/>
        </w:numPr>
        <w:shd w:val="clear" w:color="auto" w:fill="auto"/>
        <w:tabs>
          <w:tab w:val="left" w:pos="879"/>
        </w:tabs>
        <w:spacing w:after="0" w:line="274" w:lineRule="exact"/>
        <w:ind w:left="20" w:firstLine="720"/>
        <w:jc w:val="both"/>
      </w:pPr>
      <w:r>
        <w:rPr>
          <w:rStyle w:val="14"/>
          <w:color w:val="000000"/>
        </w:rPr>
        <w:t>других источников информации и научного знания.</w:t>
      </w:r>
    </w:p>
    <w:p w:rsidR="001070F7" w:rsidRDefault="001070F7">
      <w:pPr>
        <w:pStyle w:val="a7"/>
        <w:shd w:val="clear" w:color="auto" w:fill="auto"/>
        <w:spacing w:after="0" w:line="274" w:lineRule="exact"/>
        <w:ind w:right="40" w:firstLine="0"/>
        <w:jc w:val="right"/>
      </w:pPr>
      <w:r>
        <w:rPr>
          <w:rStyle w:val="14"/>
          <w:color w:val="000000"/>
        </w:rPr>
        <w:t>Такая организация воспитания должна преодолевать изоляцию подростковых сообществ</w:t>
      </w:r>
    </w:p>
    <w:p w:rsidR="001070F7" w:rsidRDefault="001070F7">
      <w:pPr>
        <w:pStyle w:val="a7"/>
        <w:shd w:val="clear" w:color="auto" w:fill="auto"/>
        <w:spacing w:after="0" w:line="274" w:lineRule="exact"/>
        <w:ind w:left="20" w:firstLine="720"/>
        <w:jc w:val="both"/>
      </w:pPr>
      <w:r>
        <w:rPr>
          <w:rStyle w:val="14"/>
          <w:color w:val="000000"/>
        </w:rPr>
        <w:t>от мира старших и младших и обеспечивать их полноценную и своевременную</w:t>
      </w:r>
    </w:p>
    <w:p w:rsidR="001070F7" w:rsidRDefault="001070F7">
      <w:pPr>
        <w:pStyle w:val="a7"/>
        <w:shd w:val="clear" w:color="auto" w:fill="auto"/>
        <w:spacing w:after="0" w:line="274" w:lineRule="exact"/>
        <w:ind w:left="20" w:firstLine="720"/>
        <w:jc w:val="both"/>
      </w:pPr>
      <w:r>
        <w:rPr>
          <w:rStyle w:val="14"/>
          <w:color w:val="000000"/>
        </w:rPr>
        <w:t>социализацию. В социальном плане подростковый возраст представляет собой переход от</w:t>
      </w:r>
    </w:p>
    <w:p w:rsidR="001070F7" w:rsidRDefault="001070F7">
      <w:pPr>
        <w:pStyle w:val="a7"/>
        <w:shd w:val="clear" w:color="auto" w:fill="auto"/>
        <w:spacing w:after="0" w:line="274" w:lineRule="exact"/>
        <w:ind w:left="20" w:firstLine="720"/>
        <w:jc w:val="both"/>
      </w:pPr>
      <w:r>
        <w:rPr>
          <w:rStyle w:val="14"/>
          <w:color w:val="000000"/>
        </w:rPr>
        <w:t>зависимого детства к самостоятельной и ответственной взрослости.</w:t>
      </w:r>
    </w:p>
    <w:p w:rsidR="001070F7" w:rsidRDefault="001070F7">
      <w:pPr>
        <w:pStyle w:val="a7"/>
        <w:shd w:val="clear" w:color="auto" w:fill="auto"/>
        <w:spacing w:after="0" w:line="274" w:lineRule="exact"/>
        <w:ind w:left="20" w:right="40" w:firstLine="720"/>
        <w:jc w:val="both"/>
      </w:pPr>
      <w:r>
        <w:rPr>
          <w:rStyle w:val="14"/>
          <w:color w:val="00000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070F7" w:rsidRDefault="001070F7">
      <w:pPr>
        <w:pStyle w:val="a7"/>
        <w:shd w:val="clear" w:color="auto" w:fill="auto"/>
        <w:spacing w:after="0" w:line="274" w:lineRule="exact"/>
        <w:ind w:left="20" w:right="40" w:firstLine="720"/>
        <w:jc w:val="both"/>
      </w:pPr>
      <w:r>
        <w:rPr>
          <w:rStyle w:val="14"/>
          <w:color w:val="000000"/>
        </w:rPr>
        <w:t>Содержание воспитательной деятельности школы базируется на нескольких воспитательных концепциях и прикладных программах. Все они представлены в приложениях.</w:t>
      </w:r>
    </w:p>
    <w:p w:rsidR="001070F7" w:rsidRDefault="001070F7">
      <w:pPr>
        <w:pStyle w:val="a7"/>
        <w:shd w:val="clear" w:color="auto" w:fill="auto"/>
        <w:spacing w:after="0" w:line="274" w:lineRule="exact"/>
        <w:ind w:left="20" w:right="40" w:firstLine="720"/>
      </w:pPr>
      <w:r>
        <w:rPr>
          <w:rStyle w:val="14"/>
          <w:color w:val="000000"/>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r w:rsidR="00C57964">
        <w:rPr>
          <w:rStyle w:val="14"/>
          <w:color w:val="000000"/>
        </w:rPr>
        <w:t>об</w:t>
      </w:r>
      <w:r>
        <w:rPr>
          <w:rStyle w:val="14"/>
          <w:color w:val="000000"/>
        </w:rPr>
        <w:t>учающихся должна быть обеспечена сформированной социальной средой школы и укладом школьной жизни.</w:t>
      </w:r>
    </w:p>
    <w:p w:rsidR="001070F7" w:rsidRDefault="001070F7">
      <w:pPr>
        <w:pStyle w:val="a7"/>
        <w:shd w:val="clear" w:color="auto" w:fill="auto"/>
        <w:spacing w:after="0" w:line="274" w:lineRule="exact"/>
        <w:ind w:left="20" w:right="40" w:firstLine="740"/>
        <w:jc w:val="both"/>
      </w:pPr>
      <w:r>
        <w:rPr>
          <w:rStyle w:val="14"/>
          <w:color w:val="000000"/>
        </w:rPr>
        <w:t>Организация социального воспитания обучающихся осуществляется в последовательности следующих этапов.</w:t>
      </w:r>
    </w:p>
    <w:p w:rsidR="001070F7" w:rsidRDefault="001070F7">
      <w:pPr>
        <w:pStyle w:val="a7"/>
        <w:shd w:val="clear" w:color="auto" w:fill="auto"/>
        <w:spacing w:after="0" w:line="274" w:lineRule="exact"/>
        <w:ind w:left="20" w:right="40" w:firstLine="740"/>
        <w:jc w:val="both"/>
      </w:pPr>
      <w:r>
        <w:rPr>
          <w:rStyle w:val="14"/>
          <w:color w:val="000000"/>
        </w:rPr>
        <w:t>Организационно-административный этап (ведущий субъект — администрация школы) включает:</w:t>
      </w:r>
    </w:p>
    <w:p w:rsidR="001070F7" w:rsidRDefault="001070F7">
      <w:pPr>
        <w:pStyle w:val="a7"/>
        <w:numPr>
          <w:ilvl w:val="0"/>
          <w:numId w:val="18"/>
        </w:numPr>
        <w:shd w:val="clear" w:color="auto" w:fill="auto"/>
        <w:tabs>
          <w:tab w:val="left" w:pos="1004"/>
        </w:tabs>
        <w:spacing w:after="0" w:line="274" w:lineRule="exact"/>
        <w:ind w:left="740" w:right="40" w:firstLine="0"/>
        <w:jc w:val="both"/>
      </w:pPr>
      <w:r>
        <w:rPr>
          <w:rStyle w:val="14"/>
          <w:color w:val="000000"/>
        </w:rPr>
        <w:t>создание среды школы, поддерживающей созидательный социальный опыт</w:t>
      </w:r>
      <w:r w:rsidR="00C57964">
        <w:rPr>
          <w:rStyle w:val="14"/>
          <w:color w:val="000000"/>
        </w:rPr>
        <w:t xml:space="preserve">  </w:t>
      </w:r>
      <w:r>
        <w:rPr>
          <w:rStyle w:val="14"/>
          <w:color w:val="000000"/>
        </w:rPr>
        <w:t xml:space="preserve"> </w:t>
      </w:r>
      <w:r w:rsidR="00C57964">
        <w:rPr>
          <w:rStyle w:val="14"/>
          <w:color w:val="000000"/>
        </w:rPr>
        <w:t>об</w:t>
      </w:r>
      <w:r>
        <w:rPr>
          <w:rStyle w:val="14"/>
          <w:color w:val="000000"/>
        </w:rPr>
        <w:t>учающихся,</w:t>
      </w:r>
    </w:p>
    <w:p w:rsidR="001070F7" w:rsidRDefault="001070F7">
      <w:pPr>
        <w:pStyle w:val="a7"/>
        <w:shd w:val="clear" w:color="auto" w:fill="auto"/>
        <w:spacing w:after="0" w:line="274" w:lineRule="exact"/>
        <w:ind w:left="20" w:firstLine="0"/>
      </w:pPr>
      <w:r>
        <w:rPr>
          <w:rStyle w:val="14"/>
          <w:color w:val="000000"/>
        </w:rPr>
        <w:t>формирующей конструктивные ожидания и позитивные образцы поведения;</w:t>
      </w:r>
    </w:p>
    <w:p w:rsidR="001070F7" w:rsidRDefault="001070F7">
      <w:pPr>
        <w:pStyle w:val="a7"/>
        <w:numPr>
          <w:ilvl w:val="0"/>
          <w:numId w:val="18"/>
        </w:numPr>
        <w:shd w:val="clear" w:color="auto" w:fill="auto"/>
        <w:tabs>
          <w:tab w:val="left" w:pos="874"/>
        </w:tabs>
        <w:spacing w:after="0" w:line="274" w:lineRule="exact"/>
        <w:ind w:left="20" w:right="40" w:firstLine="740"/>
        <w:jc w:val="both"/>
      </w:pPr>
      <w:r>
        <w:rPr>
          <w:rStyle w:val="14"/>
          <w:color w:val="000000"/>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1070F7" w:rsidRDefault="001070F7">
      <w:pPr>
        <w:pStyle w:val="a7"/>
        <w:numPr>
          <w:ilvl w:val="0"/>
          <w:numId w:val="18"/>
        </w:numPr>
        <w:shd w:val="clear" w:color="auto" w:fill="auto"/>
        <w:tabs>
          <w:tab w:val="left" w:pos="870"/>
        </w:tabs>
        <w:spacing w:after="0" w:line="274" w:lineRule="exact"/>
        <w:ind w:left="20" w:right="40" w:firstLine="740"/>
        <w:jc w:val="both"/>
      </w:pPr>
      <w:r>
        <w:rPr>
          <w:rStyle w:val="14"/>
          <w:color w:val="000000"/>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создание условий для организованной деятельности школьных социальных групп;</w:t>
      </w:r>
    </w:p>
    <w:p w:rsidR="001070F7" w:rsidRDefault="001070F7">
      <w:pPr>
        <w:pStyle w:val="a7"/>
        <w:numPr>
          <w:ilvl w:val="0"/>
          <w:numId w:val="18"/>
        </w:numPr>
        <w:shd w:val="clear" w:color="auto" w:fill="auto"/>
        <w:tabs>
          <w:tab w:val="left" w:pos="879"/>
        </w:tabs>
        <w:spacing w:after="0" w:line="274" w:lineRule="exact"/>
        <w:ind w:left="20" w:right="40" w:firstLine="740"/>
        <w:jc w:val="both"/>
      </w:pPr>
      <w:r>
        <w:rPr>
          <w:rStyle w:val="14"/>
          <w:color w:val="000000"/>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070F7" w:rsidRDefault="001070F7">
      <w:pPr>
        <w:pStyle w:val="a7"/>
        <w:numPr>
          <w:ilvl w:val="0"/>
          <w:numId w:val="18"/>
        </w:numPr>
        <w:shd w:val="clear" w:color="auto" w:fill="auto"/>
        <w:tabs>
          <w:tab w:val="left" w:pos="1018"/>
        </w:tabs>
        <w:spacing w:after="0" w:line="274" w:lineRule="exact"/>
        <w:ind w:left="20" w:right="40" w:firstLine="740"/>
        <w:jc w:val="both"/>
      </w:pPr>
      <w:r>
        <w:rPr>
          <w:rStyle w:val="14"/>
          <w:color w:val="000000"/>
        </w:rPr>
        <w:t xml:space="preserve">поддержание субъектного характера социализации обучающегося, развития его </w:t>
      </w:r>
      <w:r>
        <w:rPr>
          <w:rStyle w:val="14"/>
          <w:color w:val="000000"/>
        </w:rPr>
        <w:lastRenderedPageBreak/>
        <w:t>самостоятельности и инициативности в социальной деятельности.</w:t>
      </w:r>
    </w:p>
    <w:p w:rsidR="001070F7" w:rsidRDefault="001070F7">
      <w:pPr>
        <w:pStyle w:val="a7"/>
        <w:shd w:val="clear" w:color="auto" w:fill="auto"/>
        <w:spacing w:after="0" w:line="274" w:lineRule="exact"/>
        <w:ind w:left="20" w:right="40" w:firstLine="740"/>
        <w:jc w:val="both"/>
      </w:pPr>
      <w:r>
        <w:rPr>
          <w:rStyle w:val="14"/>
          <w:color w:val="000000"/>
        </w:rPr>
        <w:t>Организационно-педагогический этап (ведущий субъект — педагогический коллектив школы) включает:</w:t>
      </w:r>
    </w:p>
    <w:p w:rsidR="001070F7" w:rsidRDefault="001070F7">
      <w:pPr>
        <w:pStyle w:val="a7"/>
        <w:numPr>
          <w:ilvl w:val="0"/>
          <w:numId w:val="18"/>
        </w:numPr>
        <w:shd w:val="clear" w:color="auto" w:fill="auto"/>
        <w:tabs>
          <w:tab w:val="left" w:pos="874"/>
        </w:tabs>
        <w:spacing w:after="0" w:line="274" w:lineRule="exact"/>
        <w:ind w:left="20" w:right="40" w:firstLine="740"/>
        <w:jc w:val="both"/>
      </w:pPr>
      <w:r>
        <w:rPr>
          <w:rStyle w:val="14"/>
          <w:color w:val="000000"/>
        </w:rPr>
        <w:t>обеспечение целенаправленности, системности и непрерывности процесса социализации обучающихся;</w:t>
      </w:r>
    </w:p>
    <w:p w:rsidR="001070F7" w:rsidRDefault="001070F7">
      <w:pPr>
        <w:pStyle w:val="a7"/>
        <w:numPr>
          <w:ilvl w:val="0"/>
          <w:numId w:val="18"/>
        </w:numPr>
        <w:shd w:val="clear" w:color="auto" w:fill="auto"/>
        <w:tabs>
          <w:tab w:val="left" w:pos="884"/>
        </w:tabs>
        <w:spacing w:after="0" w:line="274" w:lineRule="exact"/>
        <w:ind w:left="740" w:right="40" w:firstLine="0"/>
        <w:jc w:val="both"/>
      </w:pPr>
      <w:r>
        <w:rPr>
          <w:rStyle w:val="14"/>
          <w:color w:val="000000"/>
        </w:rPr>
        <w:t>обеспечение разнообразия форм педагогической поддержки социальной деятельности,</w:t>
      </w:r>
    </w:p>
    <w:p w:rsidR="001070F7" w:rsidRDefault="001070F7">
      <w:pPr>
        <w:pStyle w:val="a7"/>
        <w:shd w:val="clear" w:color="auto" w:fill="auto"/>
        <w:spacing w:after="0" w:line="274" w:lineRule="exact"/>
        <w:ind w:left="20" w:firstLine="0"/>
      </w:pPr>
      <w:r>
        <w:rPr>
          <w:rStyle w:val="14"/>
          <w:color w:val="000000"/>
        </w:rPr>
        <w:t>создающей условия для личностного роста обучающихся, продуктивного изменения поведения;</w:t>
      </w:r>
    </w:p>
    <w:p w:rsidR="001070F7" w:rsidRDefault="001070F7">
      <w:pPr>
        <w:pStyle w:val="a7"/>
        <w:numPr>
          <w:ilvl w:val="0"/>
          <w:numId w:val="18"/>
        </w:numPr>
        <w:shd w:val="clear" w:color="auto" w:fill="auto"/>
        <w:tabs>
          <w:tab w:val="left" w:pos="879"/>
        </w:tabs>
        <w:spacing w:after="0" w:line="274" w:lineRule="exact"/>
        <w:ind w:left="20" w:right="40" w:firstLine="740"/>
        <w:jc w:val="both"/>
      </w:pPr>
      <w:r>
        <w:rPr>
          <w:rStyle w:val="14"/>
          <w:color w:val="000000"/>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w:t>
      </w:r>
    </w:p>
    <w:p w:rsidR="001070F7" w:rsidRDefault="001070F7">
      <w:pPr>
        <w:pStyle w:val="a7"/>
        <w:shd w:val="clear" w:color="auto" w:fill="auto"/>
        <w:spacing w:after="0" w:line="274" w:lineRule="exact"/>
        <w:ind w:left="20" w:firstLine="0"/>
      </w:pPr>
      <w:r>
        <w:rPr>
          <w:rStyle w:val="14"/>
          <w:color w:val="000000"/>
        </w:rPr>
        <w:t>и педагогической психологии;</w:t>
      </w:r>
    </w:p>
    <w:p w:rsidR="001070F7" w:rsidRDefault="001070F7">
      <w:pPr>
        <w:pStyle w:val="a7"/>
        <w:numPr>
          <w:ilvl w:val="0"/>
          <w:numId w:val="18"/>
        </w:numPr>
        <w:shd w:val="clear" w:color="auto" w:fill="auto"/>
        <w:tabs>
          <w:tab w:val="left" w:pos="874"/>
        </w:tabs>
        <w:spacing w:after="0" w:line="274" w:lineRule="exact"/>
        <w:ind w:left="20" w:right="40" w:firstLine="740"/>
        <w:jc w:val="both"/>
      </w:pPr>
      <w:r>
        <w:rPr>
          <w:rStyle w:val="14"/>
          <w:color w:val="000000"/>
        </w:rPr>
        <w:t>создание условий для социальной деятельности обучающихся в процессе обучения и воспитания;</w:t>
      </w:r>
    </w:p>
    <w:p w:rsidR="001070F7" w:rsidRDefault="001070F7">
      <w:pPr>
        <w:pStyle w:val="a7"/>
        <w:numPr>
          <w:ilvl w:val="0"/>
          <w:numId w:val="18"/>
        </w:numPr>
        <w:shd w:val="clear" w:color="auto" w:fill="auto"/>
        <w:tabs>
          <w:tab w:val="left" w:pos="874"/>
        </w:tabs>
        <w:spacing w:after="0" w:line="274" w:lineRule="exact"/>
        <w:ind w:left="20" w:right="40" w:firstLine="740"/>
        <w:jc w:val="both"/>
      </w:pPr>
      <w:r>
        <w:rPr>
          <w:rStyle w:val="14"/>
          <w:color w:val="000000"/>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w:t>
      </w:r>
      <w:r w:rsidR="009D3D4C">
        <w:rPr>
          <w:rStyle w:val="14"/>
          <w:color w:val="000000"/>
        </w:rPr>
        <w:t xml:space="preserve"> </w:t>
      </w:r>
      <w:r>
        <w:rPr>
          <w:rStyle w:val="14"/>
          <w:color w:val="000000"/>
        </w:rPr>
        <w:t>актуализации социальной деятельности;</w:t>
      </w:r>
    </w:p>
    <w:p w:rsidR="001070F7" w:rsidRDefault="001070F7">
      <w:pPr>
        <w:pStyle w:val="a7"/>
        <w:numPr>
          <w:ilvl w:val="0"/>
          <w:numId w:val="18"/>
        </w:numPr>
        <w:shd w:val="clear" w:color="auto" w:fill="auto"/>
        <w:tabs>
          <w:tab w:val="left" w:pos="874"/>
        </w:tabs>
        <w:spacing w:after="0" w:line="274" w:lineRule="exact"/>
        <w:ind w:left="20" w:right="40" w:firstLine="740"/>
        <w:jc w:val="both"/>
      </w:pPr>
      <w:r>
        <w:rPr>
          <w:rStyle w:val="14"/>
          <w:color w:val="000000"/>
        </w:rPr>
        <w:t>использование социальной деятельности как ведущего фактора формирования личности обучающегося;</w:t>
      </w:r>
    </w:p>
    <w:p w:rsidR="001070F7" w:rsidRDefault="001070F7">
      <w:pPr>
        <w:pStyle w:val="a7"/>
        <w:numPr>
          <w:ilvl w:val="0"/>
          <w:numId w:val="18"/>
        </w:numPr>
        <w:shd w:val="clear" w:color="auto" w:fill="auto"/>
        <w:tabs>
          <w:tab w:val="left" w:pos="879"/>
        </w:tabs>
        <w:spacing w:after="0" w:line="274" w:lineRule="exact"/>
        <w:ind w:left="20" w:right="40" w:firstLine="740"/>
        <w:jc w:val="both"/>
      </w:pPr>
      <w:r>
        <w:rPr>
          <w:rStyle w:val="14"/>
          <w:color w:val="000000"/>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070F7" w:rsidRDefault="001070F7">
      <w:pPr>
        <w:pStyle w:val="a7"/>
        <w:shd w:val="clear" w:color="auto" w:fill="auto"/>
        <w:spacing w:after="0" w:line="274" w:lineRule="exact"/>
        <w:ind w:left="740" w:firstLine="0"/>
        <w:jc w:val="both"/>
      </w:pPr>
      <w:r>
        <w:rPr>
          <w:rStyle w:val="14"/>
          <w:color w:val="000000"/>
        </w:rPr>
        <w:t>Этап социализации учащихся включает:</w:t>
      </w:r>
    </w:p>
    <w:p w:rsidR="001070F7" w:rsidRDefault="001070F7">
      <w:pPr>
        <w:pStyle w:val="a7"/>
        <w:numPr>
          <w:ilvl w:val="0"/>
          <w:numId w:val="18"/>
        </w:numPr>
        <w:shd w:val="clear" w:color="auto" w:fill="auto"/>
        <w:tabs>
          <w:tab w:val="left" w:pos="884"/>
        </w:tabs>
        <w:spacing w:after="0" w:line="274" w:lineRule="exact"/>
        <w:ind w:left="20" w:right="40" w:firstLine="740"/>
        <w:jc w:val="both"/>
      </w:pPr>
      <w:r>
        <w:rPr>
          <w:rStyle w:val="14"/>
          <w:color w:val="000000"/>
        </w:rPr>
        <w:t>формирование активной гражданской позиции и ответственного поведения в процессе учебной, вне</w:t>
      </w:r>
      <w:r w:rsidR="00C57964">
        <w:rPr>
          <w:rStyle w:val="14"/>
          <w:color w:val="000000"/>
        </w:rPr>
        <w:t xml:space="preserve"> </w:t>
      </w:r>
      <w:r>
        <w:rPr>
          <w:rStyle w:val="14"/>
          <w:color w:val="000000"/>
        </w:rPr>
        <w:t>учебной, внешкольной, общественно значимой деятельности учащихся;</w:t>
      </w:r>
    </w:p>
    <w:p w:rsidR="001070F7" w:rsidRDefault="001070F7">
      <w:pPr>
        <w:pStyle w:val="a7"/>
        <w:numPr>
          <w:ilvl w:val="0"/>
          <w:numId w:val="18"/>
        </w:numPr>
        <w:shd w:val="clear" w:color="auto" w:fill="auto"/>
        <w:tabs>
          <w:tab w:val="left" w:pos="870"/>
        </w:tabs>
        <w:spacing w:after="0" w:line="274" w:lineRule="exact"/>
        <w:ind w:left="20" w:right="40" w:firstLine="740"/>
        <w:jc w:val="both"/>
      </w:pPr>
      <w:r>
        <w:rPr>
          <w:rStyle w:val="14"/>
          <w:color w:val="000000"/>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070F7" w:rsidRDefault="001070F7">
      <w:pPr>
        <w:pStyle w:val="a7"/>
        <w:numPr>
          <w:ilvl w:val="0"/>
          <w:numId w:val="18"/>
        </w:numPr>
        <w:shd w:val="clear" w:color="auto" w:fill="auto"/>
        <w:tabs>
          <w:tab w:val="left" w:pos="884"/>
        </w:tabs>
        <w:spacing w:after="0" w:line="274" w:lineRule="exact"/>
        <w:ind w:left="740" w:right="40" w:firstLine="0"/>
        <w:jc w:val="both"/>
      </w:pPr>
      <w:r>
        <w:rPr>
          <w:rStyle w:val="14"/>
          <w:color w:val="000000"/>
        </w:rPr>
        <w:t>формирование у учащегося собственного конструктивного стиля общественного поведения</w:t>
      </w:r>
    </w:p>
    <w:p w:rsidR="001070F7" w:rsidRDefault="001070F7">
      <w:pPr>
        <w:pStyle w:val="a7"/>
        <w:shd w:val="clear" w:color="auto" w:fill="auto"/>
        <w:spacing w:after="0" w:line="274" w:lineRule="exact"/>
        <w:ind w:left="20" w:firstLine="0"/>
      </w:pPr>
      <w:r>
        <w:rPr>
          <w:rStyle w:val="14"/>
          <w:color w:val="000000"/>
        </w:rPr>
        <w:t>в ходе педагогически организованного взаимодействия с социальным окружением;</w:t>
      </w:r>
    </w:p>
    <w:p w:rsidR="001070F7" w:rsidRDefault="001070F7">
      <w:pPr>
        <w:pStyle w:val="a7"/>
        <w:numPr>
          <w:ilvl w:val="0"/>
          <w:numId w:val="18"/>
        </w:numPr>
        <w:shd w:val="clear" w:color="auto" w:fill="auto"/>
        <w:tabs>
          <w:tab w:val="left" w:pos="870"/>
        </w:tabs>
        <w:spacing w:after="0" w:line="274" w:lineRule="exact"/>
        <w:ind w:left="20" w:right="40" w:firstLine="740"/>
        <w:jc w:val="both"/>
      </w:pPr>
      <w:r>
        <w:rPr>
          <w:rStyle w:val="14"/>
          <w:color w:val="000000"/>
        </w:rPr>
        <w:t>достижение уровня физического, социального и духовного развития, адекватного своему возрасту;</w:t>
      </w:r>
    </w:p>
    <w:p w:rsidR="001070F7" w:rsidRDefault="001070F7">
      <w:pPr>
        <w:pStyle w:val="a7"/>
        <w:numPr>
          <w:ilvl w:val="0"/>
          <w:numId w:val="18"/>
        </w:numPr>
        <w:shd w:val="clear" w:color="auto" w:fill="auto"/>
        <w:tabs>
          <w:tab w:val="left" w:pos="874"/>
        </w:tabs>
        <w:spacing w:after="0" w:line="274" w:lineRule="exact"/>
        <w:ind w:left="740" w:right="40" w:firstLine="0"/>
        <w:jc w:val="both"/>
      </w:pPr>
      <w:r>
        <w:rPr>
          <w:rStyle w:val="14"/>
          <w:color w:val="000000"/>
        </w:rPr>
        <w:t>умение решать социально-культурные задачи (познавательные, морально</w:t>
      </w:r>
      <w:r w:rsidR="00C57964">
        <w:rPr>
          <w:rStyle w:val="14"/>
          <w:color w:val="000000"/>
        </w:rPr>
        <w:t>-</w:t>
      </w:r>
      <w:r>
        <w:rPr>
          <w:rStyle w:val="14"/>
          <w:color w:val="000000"/>
        </w:rPr>
        <w:softHyphen/>
        <w:t>нравственные,</w:t>
      </w:r>
    </w:p>
    <w:p w:rsidR="001070F7" w:rsidRDefault="001070F7">
      <w:pPr>
        <w:pStyle w:val="a7"/>
        <w:shd w:val="clear" w:color="auto" w:fill="auto"/>
        <w:spacing w:after="0" w:line="274" w:lineRule="exact"/>
        <w:ind w:left="20" w:firstLine="0"/>
      </w:pPr>
      <w:r>
        <w:rPr>
          <w:rStyle w:val="14"/>
          <w:color w:val="000000"/>
        </w:rPr>
        <w:t>ценностно-смысловые), специфичные для возраста обучающегося;</w:t>
      </w:r>
    </w:p>
    <w:p w:rsidR="001070F7" w:rsidRDefault="001070F7">
      <w:pPr>
        <w:pStyle w:val="a7"/>
        <w:numPr>
          <w:ilvl w:val="0"/>
          <w:numId w:val="18"/>
        </w:numPr>
        <w:shd w:val="clear" w:color="auto" w:fill="auto"/>
        <w:tabs>
          <w:tab w:val="left" w:pos="874"/>
        </w:tabs>
        <w:spacing w:after="0" w:line="274" w:lineRule="exact"/>
        <w:ind w:left="20" w:right="20" w:firstLine="720"/>
        <w:jc w:val="both"/>
      </w:pPr>
      <w:r>
        <w:rPr>
          <w:rStyle w:val="14"/>
          <w:color w:val="000000"/>
        </w:rPr>
        <w:t>активное участие в изменении школьной среды и в изменении доступных сфер жизни окружающего социума;</w:t>
      </w:r>
    </w:p>
    <w:p w:rsidR="001070F7" w:rsidRDefault="001070F7">
      <w:pPr>
        <w:pStyle w:val="a7"/>
        <w:numPr>
          <w:ilvl w:val="0"/>
          <w:numId w:val="18"/>
        </w:numPr>
        <w:shd w:val="clear" w:color="auto" w:fill="auto"/>
        <w:tabs>
          <w:tab w:val="left" w:pos="870"/>
        </w:tabs>
        <w:spacing w:after="0" w:line="274" w:lineRule="exact"/>
        <w:ind w:left="20" w:right="20" w:firstLine="720"/>
        <w:jc w:val="both"/>
      </w:pPr>
      <w:r>
        <w:rPr>
          <w:rStyle w:val="14"/>
          <w:color w:val="000000"/>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070F7" w:rsidRDefault="001070F7">
      <w:pPr>
        <w:pStyle w:val="a7"/>
        <w:numPr>
          <w:ilvl w:val="0"/>
          <w:numId w:val="18"/>
        </w:numPr>
        <w:shd w:val="clear" w:color="auto" w:fill="auto"/>
        <w:tabs>
          <w:tab w:val="left" w:pos="884"/>
        </w:tabs>
        <w:spacing w:after="0" w:line="274" w:lineRule="exact"/>
        <w:ind w:left="20" w:right="20" w:firstLine="720"/>
      </w:pPr>
      <w:r>
        <w:rPr>
          <w:rStyle w:val="14"/>
          <w:color w:val="000000"/>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070F7" w:rsidRDefault="001070F7">
      <w:pPr>
        <w:pStyle w:val="a7"/>
        <w:shd w:val="clear" w:color="auto" w:fill="auto"/>
        <w:spacing w:after="0" w:line="274" w:lineRule="exact"/>
        <w:ind w:left="20" w:right="20" w:firstLine="720"/>
        <w:jc w:val="both"/>
      </w:pPr>
      <w:r>
        <w:rPr>
          <w:rStyle w:val="14"/>
          <w:color w:val="000000"/>
        </w:rPr>
        <w:t>Миссия школы в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070F7" w:rsidRDefault="001070F7">
      <w:pPr>
        <w:pStyle w:val="a7"/>
        <w:shd w:val="clear" w:color="auto" w:fill="auto"/>
        <w:spacing w:after="0" w:line="274" w:lineRule="exact"/>
        <w:ind w:left="20" w:right="20" w:firstLine="720"/>
        <w:jc w:val="both"/>
      </w:pPr>
      <w:r>
        <w:rPr>
          <w:rStyle w:val="14"/>
          <w:color w:val="000000"/>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обучающихся средствами общественной и трудовой деятельности.</w:t>
      </w:r>
    </w:p>
    <w:p w:rsidR="001070F7" w:rsidRDefault="001070F7">
      <w:pPr>
        <w:pStyle w:val="a7"/>
        <w:shd w:val="clear" w:color="auto" w:fill="auto"/>
        <w:spacing w:after="0" w:line="274" w:lineRule="exact"/>
        <w:ind w:left="20" w:right="20" w:firstLine="720"/>
        <w:jc w:val="both"/>
      </w:pPr>
      <w:r>
        <w:rPr>
          <w:rStyle w:val="14"/>
          <w:color w:val="000000"/>
        </w:rPr>
        <w:t xml:space="preserve">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w:t>
      </w:r>
      <w:r>
        <w:rPr>
          <w:rStyle w:val="14"/>
          <w:color w:val="000000"/>
        </w:rPr>
        <w:lastRenderedPageBreak/>
        <w:t>учреждений культуры.</w:t>
      </w:r>
    </w:p>
    <w:p w:rsidR="001070F7" w:rsidRDefault="001070F7">
      <w:pPr>
        <w:pStyle w:val="a7"/>
        <w:shd w:val="clear" w:color="auto" w:fill="auto"/>
        <w:spacing w:after="0" w:line="274" w:lineRule="exact"/>
        <w:ind w:left="20" w:right="20" w:firstLine="720"/>
        <w:jc w:val="both"/>
      </w:pPr>
      <w:r>
        <w:rPr>
          <w:rStyle w:val="14"/>
          <w:color w:val="000000"/>
        </w:rPr>
        <w:t>В школе должен быть создан мониторинг эффективности реализации школой Программы воспитания и социализации обучающихся. В качестве основных показателей и объектов исследования эффективности реализации школой Программы воспитания и социализации обучающихся выступают:</w:t>
      </w:r>
    </w:p>
    <w:p w:rsidR="001070F7" w:rsidRDefault="001070F7">
      <w:pPr>
        <w:pStyle w:val="a7"/>
        <w:numPr>
          <w:ilvl w:val="0"/>
          <w:numId w:val="28"/>
        </w:numPr>
        <w:shd w:val="clear" w:color="auto" w:fill="auto"/>
        <w:tabs>
          <w:tab w:val="left" w:pos="980"/>
        </w:tabs>
        <w:spacing w:after="0" w:line="274" w:lineRule="exact"/>
        <w:ind w:left="20" w:right="20" w:firstLine="720"/>
      </w:pPr>
      <w:r>
        <w:rPr>
          <w:rStyle w:val="14"/>
          <w:color w:val="000000"/>
        </w:rPr>
        <w:t>Особенности развития личностной, социальной, экологической, трудовой (профессиональной) и здоровье</w:t>
      </w:r>
      <w:r w:rsidR="00C57964">
        <w:rPr>
          <w:rStyle w:val="14"/>
          <w:color w:val="000000"/>
        </w:rPr>
        <w:t xml:space="preserve"> </w:t>
      </w:r>
      <w:r>
        <w:rPr>
          <w:rStyle w:val="14"/>
          <w:color w:val="000000"/>
        </w:rPr>
        <w:t>сберегающей культуры учащихся.</w:t>
      </w:r>
    </w:p>
    <w:p w:rsidR="001070F7" w:rsidRDefault="001070F7">
      <w:pPr>
        <w:pStyle w:val="a7"/>
        <w:numPr>
          <w:ilvl w:val="0"/>
          <w:numId w:val="28"/>
        </w:numPr>
        <w:shd w:val="clear" w:color="auto" w:fill="auto"/>
        <w:tabs>
          <w:tab w:val="left" w:pos="985"/>
        </w:tabs>
        <w:spacing w:after="0" w:line="274" w:lineRule="exact"/>
        <w:ind w:left="20" w:right="20" w:firstLine="720"/>
        <w:jc w:val="both"/>
      </w:pPr>
      <w:r>
        <w:rPr>
          <w:rStyle w:val="14"/>
          <w:color w:val="000000"/>
        </w:rPr>
        <w:t>Социально-педагогическая среда, общая психологическая атмосфера и нравственный уклад школьной жизни в образовательном учреждении.</w:t>
      </w:r>
    </w:p>
    <w:p w:rsidR="001070F7" w:rsidRDefault="001070F7">
      <w:pPr>
        <w:pStyle w:val="a7"/>
        <w:numPr>
          <w:ilvl w:val="0"/>
          <w:numId w:val="28"/>
        </w:numPr>
        <w:shd w:val="clear" w:color="auto" w:fill="auto"/>
        <w:tabs>
          <w:tab w:val="left" w:pos="980"/>
        </w:tabs>
        <w:spacing w:after="0" w:line="274" w:lineRule="exact"/>
        <w:ind w:left="20" w:right="20" w:firstLine="720"/>
        <w:jc w:val="both"/>
      </w:pPr>
      <w:r>
        <w:rPr>
          <w:rStyle w:val="14"/>
          <w:color w:val="000000"/>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070F7" w:rsidRDefault="001070F7">
      <w:pPr>
        <w:pStyle w:val="a7"/>
        <w:shd w:val="clear" w:color="auto" w:fill="auto"/>
        <w:spacing w:after="0" w:line="274" w:lineRule="exact"/>
        <w:ind w:left="20" w:right="20" w:firstLine="720"/>
      </w:pPr>
      <w:r>
        <w:rPr>
          <w:rStyle w:val="14"/>
          <w:color w:val="000000"/>
        </w:rPr>
        <w:t>Основными принципами организации мониторинга эффективности реализации образовательным учреждением Программы воспитания и социализации учащихся являются:</w:t>
      </w:r>
    </w:p>
    <w:p w:rsidR="001070F7" w:rsidRDefault="001070F7">
      <w:pPr>
        <w:pStyle w:val="a7"/>
        <w:numPr>
          <w:ilvl w:val="0"/>
          <w:numId w:val="29"/>
        </w:numPr>
        <w:shd w:val="clear" w:color="auto" w:fill="auto"/>
        <w:tabs>
          <w:tab w:val="left" w:pos="1129"/>
        </w:tabs>
        <w:spacing w:after="0" w:line="274" w:lineRule="exact"/>
        <w:ind w:left="20" w:right="20" w:firstLine="720"/>
        <w:jc w:val="both"/>
      </w:pPr>
      <w:r>
        <w:rPr>
          <w:rStyle w:val="14"/>
          <w:color w:val="000000"/>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070F7" w:rsidRDefault="001070F7">
      <w:pPr>
        <w:pStyle w:val="a7"/>
        <w:numPr>
          <w:ilvl w:val="0"/>
          <w:numId w:val="29"/>
        </w:numPr>
        <w:shd w:val="clear" w:color="auto" w:fill="auto"/>
        <w:tabs>
          <w:tab w:val="left" w:pos="1124"/>
        </w:tabs>
        <w:spacing w:after="0" w:line="274" w:lineRule="exact"/>
        <w:ind w:left="20" w:right="20" w:firstLine="720"/>
      </w:pPr>
      <w:r>
        <w:rPr>
          <w:rStyle w:val="14"/>
          <w:color w:val="000000"/>
        </w:rPr>
        <w:t xml:space="preserve">принцип </w:t>
      </w:r>
      <w:r w:rsidR="00C57964">
        <w:rPr>
          <w:rStyle w:val="14"/>
          <w:color w:val="000000"/>
        </w:rPr>
        <w:t>личностно-социально-деятельн</w:t>
      </w:r>
      <w:r>
        <w:rPr>
          <w:rStyle w:val="14"/>
          <w:color w:val="000000"/>
        </w:rPr>
        <w:t>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070F7" w:rsidRDefault="001070F7">
      <w:pPr>
        <w:pStyle w:val="a7"/>
        <w:numPr>
          <w:ilvl w:val="0"/>
          <w:numId w:val="29"/>
        </w:numPr>
        <w:shd w:val="clear" w:color="auto" w:fill="auto"/>
        <w:tabs>
          <w:tab w:val="left" w:pos="1071"/>
        </w:tabs>
        <w:spacing w:after="0" w:line="274" w:lineRule="exact"/>
        <w:ind w:left="20" w:right="20" w:firstLine="720"/>
      </w:pPr>
      <w:r>
        <w:rPr>
          <w:rStyle w:val="14"/>
          <w:color w:val="000000"/>
        </w:rPr>
        <w:t>принцип объективности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070F7" w:rsidRDefault="001070F7">
      <w:pPr>
        <w:pStyle w:val="a7"/>
        <w:numPr>
          <w:ilvl w:val="0"/>
          <w:numId w:val="29"/>
        </w:numPr>
        <w:shd w:val="clear" w:color="auto" w:fill="auto"/>
        <w:tabs>
          <w:tab w:val="left" w:pos="1052"/>
        </w:tabs>
        <w:spacing w:after="0" w:line="274" w:lineRule="exact"/>
        <w:ind w:left="20" w:firstLine="720"/>
        <w:jc w:val="both"/>
      </w:pPr>
      <w:r>
        <w:rPr>
          <w:rStyle w:val="14"/>
          <w:color w:val="000000"/>
        </w:rPr>
        <w:t>принцип детерминизма (причинной обусловленности) указывает на</w:t>
      </w:r>
    </w:p>
    <w:p w:rsidR="001070F7" w:rsidRDefault="001070F7">
      <w:pPr>
        <w:pStyle w:val="a7"/>
        <w:shd w:val="clear" w:color="auto" w:fill="auto"/>
        <w:spacing w:after="0" w:line="274" w:lineRule="exact"/>
        <w:ind w:left="20" w:firstLine="720"/>
        <w:jc w:val="both"/>
      </w:pPr>
      <w:r>
        <w:rPr>
          <w:rStyle w:val="14"/>
          <w:color w:val="000000"/>
        </w:rPr>
        <w:t>обусловленность,</w:t>
      </w:r>
    </w:p>
    <w:p w:rsidR="001070F7" w:rsidRDefault="001070F7">
      <w:pPr>
        <w:pStyle w:val="a7"/>
        <w:shd w:val="clear" w:color="auto" w:fill="auto"/>
        <w:spacing w:after="0" w:line="274" w:lineRule="exact"/>
        <w:ind w:left="20" w:right="20" w:firstLine="0"/>
        <w:jc w:val="both"/>
      </w:pPr>
      <w:r>
        <w:rPr>
          <w:rStyle w:val="14"/>
          <w:color w:val="000000"/>
        </w:rPr>
        <w:t>взаимодействие и влияние различных социальных, педагогических и психологических факторов на воспитание и социализацию обучающихся;</w:t>
      </w:r>
    </w:p>
    <w:p w:rsidR="001070F7" w:rsidRDefault="001070F7">
      <w:pPr>
        <w:pStyle w:val="a7"/>
        <w:numPr>
          <w:ilvl w:val="0"/>
          <w:numId w:val="29"/>
        </w:numPr>
        <w:shd w:val="clear" w:color="auto" w:fill="auto"/>
        <w:tabs>
          <w:tab w:val="left" w:pos="390"/>
        </w:tabs>
        <w:spacing w:after="0" w:line="274" w:lineRule="exact"/>
        <w:ind w:left="20" w:firstLine="720"/>
        <w:jc w:val="both"/>
      </w:pPr>
      <w:r>
        <w:rPr>
          <w:rStyle w:val="14"/>
          <w:color w:val="000000"/>
        </w:rPr>
        <w:t>принцип признания безусловного уважения прав — предполагает отказ от прямых негативных оценок и личностных характеристик обучающихся.</w:t>
      </w:r>
    </w:p>
    <w:p w:rsidR="001070F7" w:rsidRDefault="001070F7">
      <w:pPr>
        <w:pStyle w:val="a7"/>
        <w:shd w:val="clear" w:color="auto" w:fill="auto"/>
        <w:spacing w:after="0" w:line="274" w:lineRule="exact"/>
        <w:ind w:left="20" w:right="40" w:firstLine="720"/>
        <w:jc w:val="both"/>
      </w:pPr>
      <w:r>
        <w:rPr>
          <w:rStyle w:val="14"/>
          <w:color w:val="000000"/>
        </w:rPr>
        <w:t>Школа должна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бучающихся.</w:t>
      </w:r>
    </w:p>
    <w:p w:rsidR="001070F7" w:rsidRDefault="001070F7">
      <w:pPr>
        <w:pStyle w:val="a7"/>
        <w:shd w:val="clear" w:color="auto" w:fill="auto"/>
        <w:spacing w:after="0" w:line="274" w:lineRule="exact"/>
        <w:ind w:left="20" w:right="40" w:firstLine="720"/>
        <w:jc w:val="both"/>
      </w:pPr>
      <w:r>
        <w:rPr>
          <w:rStyle w:val="14"/>
          <w:color w:val="000000"/>
        </w:rPr>
        <w:t>Методологический инструментарий мониторинга воспитания и социализации учащихся предусматривает использование следующих методов:</w:t>
      </w:r>
    </w:p>
    <w:p w:rsidR="001070F7" w:rsidRDefault="001070F7">
      <w:pPr>
        <w:pStyle w:val="a7"/>
        <w:shd w:val="clear" w:color="auto" w:fill="auto"/>
        <w:spacing w:after="0" w:line="274" w:lineRule="exact"/>
        <w:ind w:left="740" w:firstLine="0"/>
        <w:jc w:val="both"/>
      </w:pPr>
      <w:r>
        <w:rPr>
          <w:rStyle w:val="14"/>
          <w:color w:val="000000"/>
        </w:rPr>
        <w:t>Тестирование.</w:t>
      </w:r>
    </w:p>
    <w:p w:rsidR="001070F7" w:rsidRDefault="001070F7">
      <w:pPr>
        <w:pStyle w:val="a7"/>
        <w:shd w:val="clear" w:color="auto" w:fill="auto"/>
        <w:spacing w:after="0" w:line="274" w:lineRule="exact"/>
        <w:ind w:left="740" w:firstLine="0"/>
        <w:jc w:val="both"/>
      </w:pPr>
      <w:r>
        <w:rPr>
          <w:rStyle w:val="14"/>
          <w:color w:val="000000"/>
        </w:rPr>
        <w:t>Опрос.</w:t>
      </w:r>
    </w:p>
    <w:p w:rsidR="001070F7" w:rsidRDefault="001070F7">
      <w:pPr>
        <w:pStyle w:val="a7"/>
        <w:shd w:val="clear" w:color="auto" w:fill="auto"/>
        <w:spacing w:after="0" w:line="274" w:lineRule="exact"/>
        <w:ind w:left="740" w:firstLine="0"/>
        <w:jc w:val="both"/>
      </w:pPr>
      <w:r>
        <w:rPr>
          <w:rStyle w:val="14"/>
          <w:color w:val="000000"/>
        </w:rPr>
        <w:t>Психолого-педагогическое наблюдение.</w:t>
      </w:r>
    </w:p>
    <w:p w:rsidR="001070F7" w:rsidRDefault="001070F7">
      <w:pPr>
        <w:pStyle w:val="a7"/>
        <w:shd w:val="clear" w:color="auto" w:fill="auto"/>
        <w:spacing w:after="0" w:line="274" w:lineRule="exact"/>
        <w:ind w:left="20" w:right="40" w:firstLine="720"/>
        <w:jc w:val="both"/>
      </w:pPr>
      <w:r>
        <w:rPr>
          <w:rStyle w:val="14"/>
          <w:color w:val="000000"/>
        </w:rPr>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w:t>
      </w:r>
    </w:p>
    <w:p w:rsidR="001070F7" w:rsidRDefault="001070F7">
      <w:pPr>
        <w:pStyle w:val="a7"/>
        <w:numPr>
          <w:ilvl w:val="0"/>
          <w:numId w:val="30"/>
        </w:numPr>
        <w:shd w:val="clear" w:color="auto" w:fill="auto"/>
        <w:tabs>
          <w:tab w:val="left" w:pos="975"/>
        </w:tabs>
        <w:spacing w:after="0" w:line="274" w:lineRule="exact"/>
        <w:ind w:left="20" w:right="540" w:firstLine="720"/>
      </w:pPr>
      <w:r>
        <w:rPr>
          <w:rStyle w:val="14"/>
          <w:color w:val="000000"/>
        </w:rPr>
        <w:t>Динамика развития личностной, социальной, экологической, трудовой (профессиональной) и здоровье</w:t>
      </w:r>
      <w:r w:rsidR="00C57964">
        <w:rPr>
          <w:rStyle w:val="14"/>
          <w:color w:val="000000"/>
        </w:rPr>
        <w:t xml:space="preserve"> </w:t>
      </w:r>
      <w:r>
        <w:rPr>
          <w:rStyle w:val="14"/>
          <w:color w:val="000000"/>
        </w:rPr>
        <w:t>сберегающей культуры учащихся.</w:t>
      </w:r>
    </w:p>
    <w:p w:rsidR="001070F7" w:rsidRDefault="001070F7">
      <w:pPr>
        <w:pStyle w:val="a7"/>
        <w:numPr>
          <w:ilvl w:val="0"/>
          <w:numId w:val="30"/>
        </w:numPr>
        <w:shd w:val="clear" w:color="auto" w:fill="auto"/>
        <w:tabs>
          <w:tab w:val="left" w:pos="970"/>
        </w:tabs>
        <w:spacing w:after="0" w:line="274" w:lineRule="exact"/>
        <w:ind w:left="20" w:right="40" w:firstLine="720"/>
        <w:jc w:val="both"/>
      </w:pPr>
      <w:r>
        <w:rPr>
          <w:rStyle w:val="14"/>
          <w:color w:val="000000"/>
        </w:rPr>
        <w:t>Динамика (характер изменения) социальной, психолого-педагогической и нравственной атмосферы в образовательном учреждении.</w:t>
      </w:r>
    </w:p>
    <w:p w:rsidR="001070F7" w:rsidRDefault="001070F7">
      <w:pPr>
        <w:pStyle w:val="a7"/>
        <w:numPr>
          <w:ilvl w:val="0"/>
          <w:numId w:val="30"/>
        </w:numPr>
        <w:shd w:val="clear" w:color="auto" w:fill="auto"/>
        <w:tabs>
          <w:tab w:val="left" w:pos="970"/>
        </w:tabs>
        <w:spacing w:after="0" w:line="274" w:lineRule="exact"/>
        <w:ind w:left="20" w:right="40" w:firstLine="720"/>
        <w:jc w:val="both"/>
      </w:pPr>
      <w:r>
        <w:rPr>
          <w:rStyle w:val="14"/>
          <w:color w:val="000000"/>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070F7" w:rsidRDefault="001070F7">
      <w:pPr>
        <w:pStyle w:val="a7"/>
        <w:shd w:val="clear" w:color="auto" w:fill="auto"/>
        <w:spacing w:after="0" w:line="274" w:lineRule="exact"/>
        <w:ind w:left="20" w:right="40" w:firstLine="720"/>
        <w:jc w:val="both"/>
      </w:pPr>
      <w:r>
        <w:rPr>
          <w:rStyle w:val="14"/>
          <w:color w:val="000000"/>
        </w:rPr>
        <w:t>По каждому из направлений воспитания и социализации учащихся на ступени основного общего образования должны быть предусмотрены и обучающимися могут быть достигнуты определённые результаты.</w:t>
      </w:r>
    </w:p>
    <w:p w:rsidR="001070F7" w:rsidRDefault="001070F7">
      <w:pPr>
        <w:pStyle w:val="a7"/>
        <w:shd w:val="clear" w:color="auto" w:fill="auto"/>
        <w:spacing w:after="0" w:line="274" w:lineRule="exact"/>
        <w:ind w:left="20" w:right="40" w:firstLine="720"/>
        <w:jc w:val="both"/>
      </w:pPr>
      <w:r>
        <w:rPr>
          <w:rStyle w:val="14"/>
          <w:color w:val="000000"/>
        </w:rPr>
        <w:t>Воспитание гражданственности, патриотизма, уважения к правам, свободам и обязанностям человека:</w:t>
      </w:r>
    </w:p>
    <w:p w:rsidR="001070F7" w:rsidRDefault="001070F7">
      <w:pPr>
        <w:pStyle w:val="a7"/>
        <w:numPr>
          <w:ilvl w:val="0"/>
          <w:numId w:val="18"/>
        </w:numPr>
        <w:shd w:val="clear" w:color="auto" w:fill="auto"/>
        <w:tabs>
          <w:tab w:val="left" w:pos="894"/>
        </w:tabs>
        <w:spacing w:after="0" w:line="274" w:lineRule="exact"/>
        <w:ind w:left="20" w:right="40" w:firstLine="720"/>
        <w:jc w:val="both"/>
      </w:pPr>
      <w:r>
        <w:rPr>
          <w:rStyle w:val="14"/>
          <w:color w:val="000000"/>
        </w:rPr>
        <w:t>ценностное отношение к России, своему народу, краю, отечественному культурно</w:t>
      </w:r>
      <w:r>
        <w:rPr>
          <w:rStyle w:val="14"/>
          <w:color w:val="000000"/>
        </w:rPr>
        <w:softHyphen/>
        <w:t xml:space="preserve">историческому наследию, государственной символике, законам Российской Федерации, родным </w:t>
      </w:r>
      <w:r>
        <w:rPr>
          <w:rStyle w:val="14"/>
          <w:color w:val="000000"/>
        </w:rPr>
        <w:lastRenderedPageBreak/>
        <w:t>языкам: русскому и языку своего народа, народным традициям, старшему поколению;</w:t>
      </w:r>
    </w:p>
    <w:p w:rsidR="001070F7" w:rsidRDefault="001070F7">
      <w:pPr>
        <w:pStyle w:val="a7"/>
        <w:numPr>
          <w:ilvl w:val="0"/>
          <w:numId w:val="18"/>
        </w:numPr>
        <w:shd w:val="clear" w:color="auto" w:fill="auto"/>
        <w:tabs>
          <w:tab w:val="left" w:pos="884"/>
        </w:tabs>
        <w:spacing w:after="0" w:line="274" w:lineRule="exact"/>
        <w:ind w:left="740" w:right="40" w:firstLine="0"/>
        <w:jc w:val="both"/>
      </w:pPr>
      <w:r>
        <w:rPr>
          <w:rStyle w:val="14"/>
          <w:color w:val="000000"/>
        </w:rPr>
        <w:t>представление об институтах гражданского общества, их истории и современном состоянии</w:t>
      </w:r>
    </w:p>
    <w:p w:rsidR="001070F7" w:rsidRDefault="001070F7">
      <w:pPr>
        <w:pStyle w:val="a7"/>
        <w:shd w:val="clear" w:color="auto" w:fill="auto"/>
        <w:spacing w:after="0" w:line="274" w:lineRule="exact"/>
        <w:ind w:left="20" w:right="40" w:firstLine="0"/>
        <w:jc w:val="both"/>
      </w:pPr>
      <w:r>
        <w:rPr>
          <w:rStyle w:val="14"/>
          <w:color w:val="000000"/>
        </w:rPr>
        <w:t>в России и мире, о возможностях участия граждан в общественном управлении; первоначальный опыт участия в гражданской жизни;</w:t>
      </w:r>
    </w:p>
    <w:p w:rsidR="001070F7" w:rsidRDefault="001070F7">
      <w:pPr>
        <w:pStyle w:val="a7"/>
        <w:numPr>
          <w:ilvl w:val="0"/>
          <w:numId w:val="18"/>
        </w:numPr>
        <w:shd w:val="clear" w:color="auto" w:fill="auto"/>
        <w:tabs>
          <w:tab w:val="left" w:pos="874"/>
        </w:tabs>
        <w:spacing w:after="0" w:line="274" w:lineRule="exact"/>
        <w:ind w:left="740" w:firstLine="0"/>
        <w:jc w:val="both"/>
      </w:pPr>
      <w:r>
        <w:rPr>
          <w:rStyle w:val="14"/>
          <w:color w:val="000000"/>
        </w:rPr>
        <w:t>уважительное отношение к органам охраны правопорядка;</w:t>
      </w:r>
    </w:p>
    <w:p w:rsidR="001070F7" w:rsidRDefault="001070F7">
      <w:pPr>
        <w:pStyle w:val="a7"/>
        <w:numPr>
          <w:ilvl w:val="0"/>
          <w:numId w:val="18"/>
        </w:numPr>
        <w:shd w:val="clear" w:color="auto" w:fill="auto"/>
        <w:tabs>
          <w:tab w:val="left" w:pos="874"/>
        </w:tabs>
        <w:spacing w:after="0" w:line="274" w:lineRule="exact"/>
        <w:ind w:left="740" w:firstLine="0"/>
        <w:jc w:val="both"/>
      </w:pPr>
      <w:r>
        <w:rPr>
          <w:rStyle w:val="14"/>
          <w:color w:val="000000"/>
        </w:rPr>
        <w:t>знание национальных героев и важнейших событий истории России;</w:t>
      </w:r>
    </w:p>
    <w:p w:rsidR="001070F7" w:rsidRDefault="001070F7">
      <w:pPr>
        <w:pStyle w:val="a7"/>
        <w:numPr>
          <w:ilvl w:val="0"/>
          <w:numId w:val="18"/>
        </w:numPr>
        <w:shd w:val="clear" w:color="auto" w:fill="auto"/>
        <w:tabs>
          <w:tab w:val="left" w:pos="874"/>
        </w:tabs>
        <w:spacing w:after="0" w:line="274" w:lineRule="exact"/>
        <w:ind w:left="740" w:firstLine="0"/>
        <w:jc w:val="both"/>
      </w:pPr>
      <w:r>
        <w:rPr>
          <w:rStyle w:val="14"/>
          <w:color w:val="000000"/>
        </w:rPr>
        <w:t>знание государственных праздников, их истории и значения для общества.</w:t>
      </w:r>
    </w:p>
    <w:p w:rsidR="001070F7" w:rsidRDefault="001070F7">
      <w:pPr>
        <w:pStyle w:val="a7"/>
        <w:shd w:val="clear" w:color="auto" w:fill="auto"/>
        <w:spacing w:after="0" w:line="274" w:lineRule="exact"/>
        <w:ind w:left="740" w:firstLine="0"/>
        <w:jc w:val="both"/>
      </w:pPr>
      <w:r>
        <w:rPr>
          <w:rStyle w:val="14"/>
          <w:color w:val="000000"/>
        </w:rPr>
        <w:t>Воспитание социальной ответственности и компетентности:</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позитивное отношение, сознательное принятие роли гражданина;</w:t>
      </w:r>
    </w:p>
    <w:p w:rsidR="001070F7" w:rsidRDefault="001070F7">
      <w:pPr>
        <w:pStyle w:val="a7"/>
        <w:numPr>
          <w:ilvl w:val="0"/>
          <w:numId w:val="18"/>
        </w:numPr>
        <w:shd w:val="clear" w:color="auto" w:fill="auto"/>
        <w:tabs>
          <w:tab w:val="left" w:pos="870"/>
        </w:tabs>
        <w:spacing w:after="0" w:line="274" w:lineRule="exact"/>
        <w:ind w:left="20" w:right="40" w:firstLine="720"/>
        <w:jc w:val="both"/>
      </w:pPr>
      <w:r>
        <w:rPr>
          <w:rStyle w:val="14"/>
          <w:color w:val="000000"/>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070F7" w:rsidRDefault="001070F7">
      <w:pPr>
        <w:pStyle w:val="a7"/>
        <w:numPr>
          <w:ilvl w:val="0"/>
          <w:numId w:val="18"/>
        </w:numPr>
        <w:shd w:val="clear" w:color="auto" w:fill="auto"/>
        <w:tabs>
          <w:tab w:val="left" w:pos="884"/>
        </w:tabs>
        <w:spacing w:after="0" w:line="274" w:lineRule="exact"/>
        <w:ind w:left="740" w:right="40" w:firstLine="0"/>
        <w:jc w:val="both"/>
      </w:pPr>
      <w:r>
        <w:rPr>
          <w:rStyle w:val="14"/>
          <w:color w:val="000000"/>
        </w:rPr>
        <w:t>сознательное понимание своей принадлежности к социальным общностям (семья, классный</w:t>
      </w:r>
    </w:p>
    <w:p w:rsidR="001070F7" w:rsidRDefault="001070F7">
      <w:pPr>
        <w:pStyle w:val="a7"/>
        <w:shd w:val="clear" w:color="auto" w:fill="auto"/>
        <w:spacing w:after="0" w:line="274" w:lineRule="exact"/>
        <w:ind w:left="20" w:right="40" w:firstLine="0"/>
        <w:jc w:val="both"/>
      </w:pPr>
      <w:r>
        <w:rPr>
          <w:rStyle w:val="14"/>
          <w:color w:val="000000"/>
        </w:rPr>
        <w:t>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070F7" w:rsidRDefault="001070F7">
      <w:pPr>
        <w:pStyle w:val="a7"/>
        <w:numPr>
          <w:ilvl w:val="0"/>
          <w:numId w:val="18"/>
        </w:numPr>
        <w:shd w:val="clear" w:color="auto" w:fill="auto"/>
        <w:tabs>
          <w:tab w:val="left" w:pos="870"/>
        </w:tabs>
        <w:spacing w:after="0" w:line="274" w:lineRule="exact"/>
        <w:ind w:left="20" w:right="40" w:firstLine="720"/>
        <w:jc w:val="both"/>
      </w:pPr>
      <w:r>
        <w:rPr>
          <w:rStyle w:val="14"/>
          <w:color w:val="000000"/>
        </w:rPr>
        <w:t>умение вести дискуссию по социальным вопросам, обосновывать свою гражданскую позицию, вести диалог и достигать взаимопонимания;</w:t>
      </w:r>
    </w:p>
    <w:p w:rsidR="001070F7" w:rsidRDefault="001070F7">
      <w:pPr>
        <w:pStyle w:val="a7"/>
        <w:numPr>
          <w:ilvl w:val="0"/>
          <w:numId w:val="18"/>
        </w:numPr>
        <w:shd w:val="clear" w:color="auto" w:fill="auto"/>
        <w:tabs>
          <w:tab w:val="left" w:pos="874"/>
        </w:tabs>
        <w:spacing w:after="0" w:line="274" w:lineRule="exact"/>
        <w:ind w:left="20" w:right="40" w:firstLine="720"/>
        <w:jc w:val="both"/>
      </w:pPr>
      <w:r>
        <w:rPr>
          <w:rStyle w:val="14"/>
          <w:color w:val="000000"/>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070F7" w:rsidRDefault="001070F7">
      <w:pPr>
        <w:pStyle w:val="a7"/>
        <w:numPr>
          <w:ilvl w:val="0"/>
          <w:numId w:val="18"/>
        </w:numPr>
        <w:shd w:val="clear" w:color="auto" w:fill="auto"/>
        <w:tabs>
          <w:tab w:val="left" w:pos="874"/>
        </w:tabs>
        <w:spacing w:after="0" w:line="274" w:lineRule="exact"/>
        <w:ind w:left="740" w:right="40" w:firstLine="0"/>
        <w:jc w:val="both"/>
      </w:pPr>
      <w:r>
        <w:rPr>
          <w:rStyle w:val="14"/>
          <w:color w:val="000000"/>
        </w:rPr>
        <w:t>умение моделировать простые социальные отношения, прослеживать взаимосвязь прошлых</w:t>
      </w:r>
    </w:p>
    <w:p w:rsidR="001070F7" w:rsidRDefault="001070F7">
      <w:pPr>
        <w:pStyle w:val="a7"/>
        <w:shd w:val="clear" w:color="auto" w:fill="auto"/>
        <w:spacing w:after="0" w:line="274" w:lineRule="exact"/>
        <w:ind w:left="20" w:right="40" w:firstLine="0"/>
        <w:jc w:val="both"/>
      </w:pPr>
      <w:r>
        <w:rPr>
          <w:rStyle w:val="14"/>
          <w:color w:val="000000"/>
        </w:rPr>
        <w:t>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070F7" w:rsidRDefault="001070F7">
      <w:pPr>
        <w:pStyle w:val="a7"/>
        <w:shd w:val="clear" w:color="auto" w:fill="auto"/>
        <w:spacing w:after="0" w:line="274" w:lineRule="exact"/>
        <w:ind w:left="740" w:firstLine="0"/>
        <w:jc w:val="both"/>
      </w:pPr>
      <w:r>
        <w:rPr>
          <w:rStyle w:val="14"/>
          <w:color w:val="000000"/>
        </w:rPr>
        <w:t>Воспитание нравственных чувств, убеждений, этического сознания:</w:t>
      </w:r>
    </w:p>
    <w:p w:rsidR="001070F7" w:rsidRDefault="001070F7">
      <w:pPr>
        <w:pStyle w:val="a7"/>
        <w:numPr>
          <w:ilvl w:val="0"/>
          <w:numId w:val="18"/>
        </w:numPr>
        <w:shd w:val="clear" w:color="auto" w:fill="auto"/>
        <w:tabs>
          <w:tab w:val="left" w:pos="879"/>
        </w:tabs>
        <w:spacing w:after="0" w:line="274" w:lineRule="exact"/>
        <w:ind w:left="740" w:firstLine="0"/>
        <w:jc w:val="both"/>
      </w:pPr>
      <w:r>
        <w:rPr>
          <w:rStyle w:val="14"/>
          <w:color w:val="000000"/>
        </w:rPr>
        <w:t>чувство дружбы к представителям всех национальностей Российской Федерации;</w:t>
      </w:r>
    </w:p>
    <w:p w:rsidR="001070F7" w:rsidRDefault="001070F7">
      <w:pPr>
        <w:pStyle w:val="a7"/>
        <w:numPr>
          <w:ilvl w:val="0"/>
          <w:numId w:val="18"/>
        </w:numPr>
        <w:shd w:val="clear" w:color="auto" w:fill="auto"/>
        <w:tabs>
          <w:tab w:val="left" w:pos="879"/>
        </w:tabs>
        <w:spacing w:after="0" w:line="274" w:lineRule="exact"/>
        <w:ind w:left="20" w:right="60" w:firstLine="720"/>
      </w:pPr>
      <w:r>
        <w:rPr>
          <w:rStyle w:val="14"/>
          <w:color w:val="000000"/>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070F7" w:rsidRDefault="001070F7">
      <w:pPr>
        <w:pStyle w:val="a7"/>
        <w:numPr>
          <w:ilvl w:val="0"/>
          <w:numId w:val="18"/>
        </w:numPr>
        <w:shd w:val="clear" w:color="auto" w:fill="auto"/>
        <w:tabs>
          <w:tab w:val="left" w:pos="999"/>
        </w:tabs>
        <w:spacing w:after="0" w:line="274" w:lineRule="exact"/>
        <w:ind w:left="20" w:right="60" w:firstLine="720"/>
        <w:jc w:val="both"/>
      </w:pPr>
      <w:r>
        <w:rPr>
          <w:rStyle w:val="14"/>
          <w:color w:val="000000"/>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070F7" w:rsidRDefault="001070F7">
      <w:pPr>
        <w:pStyle w:val="a7"/>
        <w:numPr>
          <w:ilvl w:val="0"/>
          <w:numId w:val="18"/>
        </w:numPr>
        <w:shd w:val="clear" w:color="auto" w:fill="auto"/>
        <w:tabs>
          <w:tab w:val="left" w:pos="874"/>
        </w:tabs>
        <w:spacing w:after="0" w:line="274" w:lineRule="exact"/>
        <w:ind w:left="20" w:right="60" w:firstLine="720"/>
      </w:pPr>
      <w:r>
        <w:rPr>
          <w:rStyle w:val="14"/>
          <w:color w:val="000000"/>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070F7" w:rsidRDefault="001070F7">
      <w:pPr>
        <w:pStyle w:val="a7"/>
        <w:numPr>
          <w:ilvl w:val="0"/>
          <w:numId w:val="18"/>
        </w:numPr>
        <w:shd w:val="clear" w:color="auto" w:fill="auto"/>
        <w:tabs>
          <w:tab w:val="left" w:pos="874"/>
        </w:tabs>
        <w:spacing w:after="0" w:line="274" w:lineRule="exact"/>
        <w:ind w:left="20" w:right="60" w:firstLine="720"/>
      </w:pPr>
      <w:r>
        <w:rPr>
          <w:rStyle w:val="14"/>
          <w:color w:val="000000"/>
        </w:rPr>
        <w:t>готовность сознательно выполнять правила для обучающихся, понимание необходимости самодисциплины;</w:t>
      </w:r>
    </w:p>
    <w:p w:rsidR="001070F7" w:rsidRDefault="001070F7">
      <w:pPr>
        <w:pStyle w:val="a7"/>
        <w:numPr>
          <w:ilvl w:val="0"/>
          <w:numId w:val="18"/>
        </w:numPr>
        <w:shd w:val="clear" w:color="auto" w:fill="auto"/>
        <w:tabs>
          <w:tab w:val="left" w:pos="879"/>
        </w:tabs>
        <w:spacing w:after="0" w:line="274" w:lineRule="exact"/>
        <w:ind w:left="20" w:right="60" w:firstLine="720"/>
      </w:pPr>
      <w:r>
        <w:rPr>
          <w:rStyle w:val="14"/>
          <w:color w:val="000000"/>
        </w:rPr>
        <w:t>готовность к самоограничению для достижения собственных нравственных идеало стремление вырабатывать и осуществлять личную программу самовоспитания;</w:t>
      </w:r>
    </w:p>
    <w:p w:rsidR="001070F7" w:rsidRDefault="001070F7">
      <w:pPr>
        <w:pStyle w:val="a7"/>
        <w:numPr>
          <w:ilvl w:val="0"/>
          <w:numId w:val="18"/>
        </w:numPr>
        <w:shd w:val="clear" w:color="auto" w:fill="auto"/>
        <w:tabs>
          <w:tab w:val="left" w:pos="956"/>
        </w:tabs>
        <w:spacing w:after="0" w:line="274" w:lineRule="exact"/>
        <w:ind w:left="20" w:right="60" w:firstLine="720"/>
        <w:jc w:val="both"/>
      </w:pPr>
      <w:r>
        <w:rPr>
          <w:rStyle w:val="14"/>
          <w:color w:val="000000"/>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070F7" w:rsidRDefault="001070F7">
      <w:pPr>
        <w:pStyle w:val="a7"/>
        <w:shd w:val="clear" w:color="auto" w:fill="auto"/>
        <w:spacing w:after="0" w:line="274" w:lineRule="exact"/>
        <w:ind w:left="20" w:firstLine="720"/>
      </w:pPr>
      <w:r>
        <w:rPr>
          <w:rStyle w:val="14"/>
          <w:color w:val="000000"/>
        </w:rPr>
        <w:t>Воспитание экологической культуры, культуры здорового и безопасного образа жизни:</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ценностное отношение к жизни во всех её проявлениях, качеству окружающей</w:t>
      </w:r>
    </w:p>
    <w:p w:rsidR="001070F7" w:rsidRDefault="001070F7">
      <w:pPr>
        <w:pStyle w:val="a7"/>
        <w:shd w:val="clear" w:color="auto" w:fill="auto"/>
        <w:spacing w:after="0" w:line="274" w:lineRule="exact"/>
        <w:ind w:left="740" w:firstLine="0"/>
        <w:jc w:val="both"/>
      </w:pPr>
      <w:r>
        <w:rPr>
          <w:rStyle w:val="14"/>
          <w:color w:val="000000"/>
        </w:rPr>
        <w:t>среды,</w:t>
      </w:r>
    </w:p>
    <w:p w:rsidR="001070F7" w:rsidRDefault="001070F7">
      <w:pPr>
        <w:pStyle w:val="a7"/>
        <w:shd w:val="clear" w:color="auto" w:fill="auto"/>
        <w:spacing w:after="0" w:line="274" w:lineRule="exact"/>
        <w:ind w:left="20" w:firstLine="0"/>
      </w:pPr>
      <w:r>
        <w:rPr>
          <w:rStyle w:val="14"/>
          <w:color w:val="000000"/>
        </w:rPr>
        <w:t>своему здоровью, здоровью родителей, членов своей семьи, педагогов, сверстников;</w:t>
      </w:r>
    </w:p>
    <w:p w:rsidR="001070F7" w:rsidRDefault="001070F7">
      <w:pPr>
        <w:pStyle w:val="a7"/>
        <w:numPr>
          <w:ilvl w:val="0"/>
          <w:numId w:val="18"/>
        </w:numPr>
        <w:shd w:val="clear" w:color="auto" w:fill="auto"/>
        <w:tabs>
          <w:tab w:val="left" w:pos="874"/>
        </w:tabs>
        <w:spacing w:after="0" w:line="274" w:lineRule="exact"/>
        <w:ind w:left="20" w:right="60" w:firstLine="720"/>
      </w:pPr>
      <w:r>
        <w:rPr>
          <w:rStyle w:val="14"/>
          <w:color w:val="000000"/>
        </w:rPr>
        <w:t>начальный опыт участия в пропаганде экологически целесообразного поведения, в создании экологически безопасного уклада школьной жизни;</w:t>
      </w:r>
    </w:p>
    <w:p w:rsidR="001070F7" w:rsidRDefault="001070F7">
      <w:pPr>
        <w:pStyle w:val="a7"/>
        <w:numPr>
          <w:ilvl w:val="0"/>
          <w:numId w:val="18"/>
        </w:numPr>
        <w:shd w:val="clear" w:color="auto" w:fill="auto"/>
        <w:tabs>
          <w:tab w:val="left" w:pos="874"/>
        </w:tabs>
        <w:spacing w:after="0" w:line="274" w:lineRule="exact"/>
        <w:ind w:left="20" w:right="60" w:firstLine="720"/>
      </w:pPr>
      <w:r>
        <w:rPr>
          <w:rStyle w:val="14"/>
          <w:color w:val="000000"/>
        </w:rPr>
        <w:t>знание основных социальных моделей, правил экологического поведения, вариантов здорового образа жизни;</w:t>
      </w:r>
    </w:p>
    <w:p w:rsidR="001070F7" w:rsidRDefault="001070F7">
      <w:pPr>
        <w:pStyle w:val="a7"/>
        <w:numPr>
          <w:ilvl w:val="0"/>
          <w:numId w:val="18"/>
        </w:numPr>
        <w:shd w:val="clear" w:color="auto" w:fill="auto"/>
        <w:tabs>
          <w:tab w:val="left" w:pos="860"/>
        </w:tabs>
        <w:spacing w:after="0" w:line="274" w:lineRule="exact"/>
        <w:ind w:left="20" w:right="60" w:firstLine="720"/>
      </w:pPr>
      <w:r>
        <w:rPr>
          <w:rStyle w:val="14"/>
          <w:color w:val="000000"/>
        </w:rPr>
        <w:t>знание традиций нравственно-этического отношения к природе и здоровью в культуре народов России;</w:t>
      </w:r>
    </w:p>
    <w:p w:rsidR="001070F7" w:rsidRDefault="001070F7">
      <w:pPr>
        <w:pStyle w:val="a7"/>
        <w:numPr>
          <w:ilvl w:val="0"/>
          <w:numId w:val="18"/>
        </w:numPr>
        <w:shd w:val="clear" w:color="auto" w:fill="auto"/>
        <w:tabs>
          <w:tab w:val="left" w:pos="865"/>
        </w:tabs>
        <w:spacing w:after="0" w:line="274" w:lineRule="exact"/>
        <w:ind w:left="20" w:right="60" w:firstLine="720"/>
      </w:pPr>
      <w:r>
        <w:rPr>
          <w:rStyle w:val="14"/>
          <w:color w:val="000000"/>
        </w:rPr>
        <w:t>знания об оздоровительном влиянии экологически чистых природных факторов на человека;</w:t>
      </w:r>
    </w:p>
    <w:p w:rsidR="001070F7" w:rsidRDefault="001070F7">
      <w:pPr>
        <w:pStyle w:val="a7"/>
        <w:shd w:val="clear" w:color="auto" w:fill="auto"/>
        <w:spacing w:after="0" w:line="274" w:lineRule="exact"/>
        <w:ind w:left="20" w:firstLine="720"/>
      </w:pPr>
      <w:r>
        <w:rPr>
          <w:rStyle w:val="14"/>
          <w:color w:val="000000"/>
        </w:rPr>
        <w:t>понимание важности физической культуры и спорта для здоровья человека, его</w:t>
      </w:r>
    </w:p>
    <w:p w:rsidR="001070F7" w:rsidRDefault="001070F7">
      <w:pPr>
        <w:pStyle w:val="a7"/>
        <w:shd w:val="clear" w:color="auto" w:fill="auto"/>
        <w:spacing w:after="0" w:line="274" w:lineRule="exact"/>
        <w:ind w:left="740" w:firstLine="0"/>
        <w:jc w:val="both"/>
      </w:pPr>
      <w:r>
        <w:rPr>
          <w:rStyle w:val="14"/>
          <w:color w:val="000000"/>
        </w:rPr>
        <w:t>образования, труда и творчества, всестороннего развития личности;</w:t>
      </w:r>
    </w:p>
    <w:p w:rsidR="001070F7" w:rsidRDefault="001070F7">
      <w:pPr>
        <w:pStyle w:val="a7"/>
        <w:numPr>
          <w:ilvl w:val="0"/>
          <w:numId w:val="18"/>
        </w:numPr>
        <w:shd w:val="clear" w:color="auto" w:fill="auto"/>
        <w:tabs>
          <w:tab w:val="left" w:pos="874"/>
        </w:tabs>
        <w:spacing w:after="0" w:line="274" w:lineRule="exact"/>
        <w:ind w:left="20" w:right="60" w:firstLine="720"/>
        <w:jc w:val="both"/>
      </w:pPr>
      <w:r>
        <w:rPr>
          <w:rStyle w:val="14"/>
          <w:color w:val="000000"/>
        </w:rPr>
        <w:t xml:space="preserve">умение рационально организовать физическую и интеллектуальную деятельность, оптимально </w:t>
      </w:r>
      <w:r>
        <w:rPr>
          <w:rStyle w:val="14"/>
          <w:color w:val="000000"/>
        </w:rPr>
        <w:lastRenderedPageBreak/>
        <w:t>сочетать труд и отдых, различные виды активности в целях укрепления физического духовного и социально-психологического здоровья;</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проявление интереса к прогулкам на природе, подвижным играм, участию в спортивных</w:t>
      </w:r>
    </w:p>
    <w:p w:rsidR="001070F7" w:rsidRDefault="001070F7">
      <w:pPr>
        <w:pStyle w:val="a7"/>
        <w:shd w:val="clear" w:color="auto" w:fill="auto"/>
        <w:spacing w:after="0" w:line="360" w:lineRule="exact"/>
        <w:ind w:left="20" w:right="520" w:firstLine="0"/>
      </w:pPr>
      <w:r>
        <w:rPr>
          <w:rStyle w:val="14"/>
          <w:color w:val="000000"/>
        </w:rPr>
        <w:t>соревнованиях, туристическим походам, занятиям в спортивных секциях, военизированным играм.</w:t>
      </w:r>
    </w:p>
    <w:p w:rsidR="001070F7" w:rsidRDefault="001070F7">
      <w:pPr>
        <w:pStyle w:val="a7"/>
        <w:shd w:val="clear" w:color="auto" w:fill="auto"/>
        <w:spacing w:after="0" w:line="274" w:lineRule="exact"/>
        <w:ind w:left="20" w:right="60" w:firstLine="720"/>
      </w:pPr>
      <w:r>
        <w:rPr>
          <w:rStyle w:val="14"/>
          <w:color w:val="000000"/>
        </w:rPr>
        <w:t>Воспитание трудолюбия, сознательного, творческого отношения к образованию, труду и жизни, подготовка к сознательному выбору профессии:</w:t>
      </w:r>
    </w:p>
    <w:p w:rsidR="001070F7" w:rsidRDefault="001070F7">
      <w:pPr>
        <w:pStyle w:val="a7"/>
        <w:numPr>
          <w:ilvl w:val="0"/>
          <w:numId w:val="18"/>
        </w:numPr>
        <w:shd w:val="clear" w:color="auto" w:fill="auto"/>
        <w:tabs>
          <w:tab w:val="left" w:pos="879"/>
        </w:tabs>
        <w:spacing w:after="0" w:line="274" w:lineRule="exact"/>
        <w:ind w:left="20" w:right="60" w:firstLine="720"/>
      </w:pPr>
      <w:r>
        <w:rPr>
          <w:rStyle w:val="14"/>
          <w:color w:val="000000"/>
        </w:rPr>
        <w:t>понимание необходимости научных знаний для развития личности и общества, их роли в жизни, труде, творчестве;</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начальный опыт применения знаний в труде, общественной жизни, в быту;</w:t>
      </w:r>
    </w:p>
    <w:p w:rsidR="001070F7" w:rsidRDefault="001070F7">
      <w:pPr>
        <w:pStyle w:val="a7"/>
        <w:numPr>
          <w:ilvl w:val="0"/>
          <w:numId w:val="18"/>
        </w:numPr>
        <w:shd w:val="clear" w:color="auto" w:fill="auto"/>
        <w:tabs>
          <w:tab w:val="left" w:pos="870"/>
        </w:tabs>
        <w:spacing w:after="0" w:line="274" w:lineRule="exact"/>
        <w:ind w:left="20" w:right="60" w:firstLine="720"/>
      </w:pPr>
      <w:r>
        <w:rPr>
          <w:rStyle w:val="14"/>
          <w:color w:val="000000"/>
        </w:rPr>
        <w:t>умение применять знания, умения и навыки для решения проектных и учебно</w:t>
      </w:r>
      <w:r>
        <w:rPr>
          <w:rStyle w:val="14"/>
          <w:color w:val="000000"/>
        </w:rPr>
        <w:softHyphen/>
        <w:t>исследовательских задач;</w:t>
      </w:r>
    </w:p>
    <w:p w:rsidR="001070F7" w:rsidRDefault="001070F7">
      <w:pPr>
        <w:pStyle w:val="a7"/>
        <w:numPr>
          <w:ilvl w:val="0"/>
          <w:numId w:val="18"/>
        </w:numPr>
        <w:shd w:val="clear" w:color="auto" w:fill="auto"/>
        <w:tabs>
          <w:tab w:val="left" w:pos="884"/>
        </w:tabs>
        <w:spacing w:after="0" w:line="274" w:lineRule="exact"/>
        <w:ind w:left="740" w:firstLine="0"/>
        <w:jc w:val="both"/>
      </w:pPr>
      <w:r>
        <w:rPr>
          <w:rStyle w:val="14"/>
          <w:color w:val="000000"/>
        </w:rPr>
        <w:t>самоопределение в области своих познавательных интересов;</w:t>
      </w:r>
    </w:p>
    <w:p w:rsidR="001070F7" w:rsidRDefault="001070F7">
      <w:pPr>
        <w:pStyle w:val="a7"/>
        <w:numPr>
          <w:ilvl w:val="0"/>
          <w:numId w:val="18"/>
        </w:numPr>
        <w:shd w:val="clear" w:color="auto" w:fill="auto"/>
        <w:tabs>
          <w:tab w:val="left" w:pos="870"/>
        </w:tabs>
        <w:spacing w:after="0" w:line="274" w:lineRule="exact"/>
        <w:ind w:left="20" w:right="60" w:firstLine="720"/>
      </w:pPr>
      <w:r>
        <w:rPr>
          <w:rStyle w:val="14"/>
          <w:color w:val="000000"/>
        </w:rPr>
        <w:t>умение организовать процесс самообразования, творчески и критически работать с информацией из разных источников;</w:t>
      </w:r>
    </w:p>
    <w:p w:rsidR="001070F7" w:rsidRDefault="001070F7">
      <w:pPr>
        <w:pStyle w:val="a7"/>
        <w:numPr>
          <w:ilvl w:val="0"/>
          <w:numId w:val="18"/>
        </w:numPr>
        <w:shd w:val="clear" w:color="auto" w:fill="auto"/>
        <w:tabs>
          <w:tab w:val="left" w:pos="884"/>
        </w:tabs>
        <w:spacing w:after="0" w:line="274" w:lineRule="exact"/>
        <w:ind w:left="740" w:right="60" w:firstLine="0"/>
        <w:jc w:val="both"/>
      </w:pPr>
      <w:r>
        <w:rPr>
          <w:rStyle w:val="14"/>
          <w:color w:val="000000"/>
        </w:rPr>
        <w:t>понимание важности непрерывного образования и самообразования в течение всей жизни;</w:t>
      </w:r>
    </w:p>
    <w:p w:rsidR="001070F7" w:rsidRDefault="001070F7">
      <w:pPr>
        <w:pStyle w:val="a7"/>
        <w:numPr>
          <w:ilvl w:val="0"/>
          <w:numId w:val="18"/>
        </w:numPr>
        <w:shd w:val="clear" w:color="auto" w:fill="auto"/>
        <w:tabs>
          <w:tab w:val="left" w:pos="870"/>
        </w:tabs>
        <w:spacing w:after="0" w:line="274" w:lineRule="exact"/>
        <w:ind w:left="20" w:right="60" w:firstLine="720"/>
      </w:pPr>
      <w:r>
        <w:rPr>
          <w:rStyle w:val="14"/>
          <w:color w:val="000000"/>
        </w:rPr>
        <w:t>умение планировать трудовую деятельн</w:t>
      </w:r>
      <w:r w:rsidR="00C57964">
        <w:rPr>
          <w:rStyle w:val="14"/>
          <w:color w:val="000000"/>
        </w:rPr>
        <w:t>ость, рационально использовать  вн</w:t>
      </w:r>
      <w:r>
        <w:rPr>
          <w:rStyle w:val="14"/>
          <w:color w:val="000000"/>
        </w:rPr>
        <w:t>е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начальный опыт участия в общественно значимых делах;</w:t>
      </w:r>
    </w:p>
    <w:p w:rsidR="001070F7" w:rsidRDefault="001070F7">
      <w:pPr>
        <w:pStyle w:val="a7"/>
        <w:numPr>
          <w:ilvl w:val="0"/>
          <w:numId w:val="18"/>
        </w:numPr>
        <w:shd w:val="clear" w:color="auto" w:fill="auto"/>
        <w:tabs>
          <w:tab w:val="left" w:pos="874"/>
        </w:tabs>
        <w:spacing w:after="0" w:line="274" w:lineRule="exact"/>
        <w:ind w:left="20" w:right="60" w:firstLine="720"/>
        <w:jc w:val="both"/>
      </w:pPr>
      <w:r>
        <w:rPr>
          <w:rStyle w:val="14"/>
          <w:color w:val="000000"/>
        </w:rPr>
        <w:t>навыки трудового творческого сотрудничества со сверстниками, младшими детьми и взрослыми;</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общие представления о трудовом законодательстве.</w:t>
      </w:r>
    </w:p>
    <w:p w:rsidR="001070F7" w:rsidRDefault="001070F7">
      <w:pPr>
        <w:pStyle w:val="a7"/>
        <w:shd w:val="clear" w:color="auto" w:fill="auto"/>
        <w:spacing w:after="0" w:line="274" w:lineRule="exact"/>
        <w:ind w:left="20" w:firstLine="720"/>
        <w:jc w:val="both"/>
      </w:pPr>
      <w:r>
        <w:rPr>
          <w:rStyle w:val="14"/>
          <w:color w:val="000000"/>
        </w:rPr>
        <w:t>Воспитание ценностного отношения к прекрасному, формирование основ</w:t>
      </w:r>
    </w:p>
    <w:p w:rsidR="001070F7" w:rsidRDefault="001070F7">
      <w:pPr>
        <w:pStyle w:val="a7"/>
        <w:shd w:val="clear" w:color="auto" w:fill="auto"/>
        <w:spacing w:after="0" w:line="274" w:lineRule="exact"/>
        <w:ind w:left="20" w:right="60" w:firstLine="720"/>
      </w:pPr>
      <w:r>
        <w:rPr>
          <w:rStyle w:val="14"/>
          <w:color w:val="000000"/>
        </w:rPr>
        <w:t>эстетической культуры (эстетическое воспитание):</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понимание искусства как особой формы познания и преобразования мира;</w:t>
      </w:r>
    </w:p>
    <w:p w:rsidR="001070F7" w:rsidRDefault="001070F7">
      <w:pPr>
        <w:pStyle w:val="a7"/>
        <w:numPr>
          <w:ilvl w:val="0"/>
          <w:numId w:val="18"/>
        </w:numPr>
        <w:shd w:val="clear" w:color="auto" w:fill="auto"/>
        <w:tabs>
          <w:tab w:val="left" w:pos="879"/>
        </w:tabs>
        <w:spacing w:after="0" w:line="274" w:lineRule="exact"/>
        <w:ind w:left="20" w:right="60" w:firstLine="720"/>
        <w:jc w:val="both"/>
      </w:pPr>
      <w:r>
        <w:rPr>
          <w:rStyle w:val="14"/>
          <w:color w:val="000000"/>
        </w:rPr>
        <w:t>способность видеть и ценить прекрасное в природе, быту, труде, спорте и творчестве людей, общественной жизни;</w:t>
      </w:r>
    </w:p>
    <w:p w:rsidR="001070F7" w:rsidRDefault="001070F7">
      <w:pPr>
        <w:pStyle w:val="a7"/>
        <w:numPr>
          <w:ilvl w:val="0"/>
          <w:numId w:val="18"/>
        </w:numPr>
        <w:shd w:val="clear" w:color="auto" w:fill="auto"/>
        <w:tabs>
          <w:tab w:val="left" w:pos="874"/>
        </w:tabs>
        <w:spacing w:after="0" w:line="274" w:lineRule="exact"/>
        <w:ind w:left="20" w:right="60" w:firstLine="720"/>
        <w:jc w:val="both"/>
      </w:pPr>
      <w:r>
        <w:rPr>
          <w:rStyle w:val="14"/>
          <w:color w:val="000000"/>
        </w:rPr>
        <w:t>интерес к занятиям творческого характера, различным видам искусства, художественной самодеятельности;</w:t>
      </w:r>
    </w:p>
    <w:p w:rsidR="001070F7" w:rsidRDefault="001070F7">
      <w:pPr>
        <w:pStyle w:val="a7"/>
        <w:numPr>
          <w:ilvl w:val="0"/>
          <w:numId w:val="18"/>
        </w:numPr>
        <w:shd w:val="clear" w:color="auto" w:fill="auto"/>
        <w:tabs>
          <w:tab w:val="left" w:pos="874"/>
        </w:tabs>
        <w:spacing w:after="0" w:line="274" w:lineRule="exact"/>
        <w:ind w:left="20" w:right="60" w:firstLine="720"/>
        <w:jc w:val="both"/>
      </w:pPr>
      <w:r>
        <w:rPr>
          <w:rStyle w:val="14"/>
          <w:color w:val="000000"/>
        </w:rPr>
        <w:t>опыт самореализации в различных видах творческой деятельности, умение выражать себя в доступных видах творчества;</w:t>
      </w:r>
    </w:p>
    <w:p w:rsidR="001070F7" w:rsidRDefault="001070F7">
      <w:pPr>
        <w:pStyle w:val="a7"/>
        <w:numPr>
          <w:ilvl w:val="0"/>
          <w:numId w:val="18"/>
        </w:numPr>
        <w:shd w:val="clear" w:color="auto" w:fill="auto"/>
        <w:tabs>
          <w:tab w:val="left" w:pos="884"/>
        </w:tabs>
        <w:spacing w:after="0" w:line="274" w:lineRule="exact"/>
        <w:ind w:left="20" w:firstLine="720"/>
        <w:jc w:val="both"/>
      </w:pPr>
      <w:r>
        <w:rPr>
          <w:rStyle w:val="14"/>
          <w:color w:val="000000"/>
        </w:rPr>
        <w:t>опыт реализации эстетических ценностей в пространстве школы и семьи.</w:t>
      </w:r>
    </w:p>
    <w:p w:rsidR="001070F7" w:rsidRDefault="001070F7">
      <w:pPr>
        <w:pStyle w:val="a7"/>
        <w:shd w:val="clear" w:color="auto" w:fill="auto"/>
        <w:spacing w:after="0" w:line="274" w:lineRule="exact"/>
        <w:ind w:left="20" w:firstLine="720"/>
        <w:jc w:val="both"/>
      </w:pPr>
      <w:r>
        <w:rPr>
          <w:rStyle w:val="14"/>
          <w:color w:val="000000"/>
        </w:rPr>
        <w:t>Мониторинг уровня воспитанности - непростая для субъектов образовательного процесса</w:t>
      </w:r>
    </w:p>
    <w:p w:rsidR="001070F7" w:rsidRDefault="001070F7">
      <w:pPr>
        <w:pStyle w:val="a7"/>
        <w:shd w:val="clear" w:color="auto" w:fill="auto"/>
        <w:spacing w:after="0" w:line="274" w:lineRule="exact"/>
        <w:ind w:left="20" w:right="480" w:firstLine="0"/>
        <w:jc w:val="both"/>
      </w:pPr>
      <w:r>
        <w:rPr>
          <w:rStyle w:val="14"/>
          <w:color w:val="000000"/>
        </w:rPr>
        <w:t>задача, поскольку в данном случае необходимо привести в условные показатели строго качественное свойство - воспитанность школьника. Это - всегда усреднение, зачастую лишь</w:t>
      </w:r>
    </w:p>
    <w:p w:rsidR="001070F7" w:rsidRDefault="001070F7">
      <w:pPr>
        <w:pStyle w:val="a7"/>
        <w:shd w:val="clear" w:color="auto" w:fill="auto"/>
        <w:spacing w:after="0" w:line="274" w:lineRule="exact"/>
        <w:ind w:left="20" w:right="60" w:firstLine="0"/>
      </w:pPr>
      <w:r>
        <w:rPr>
          <w:rStyle w:val="14"/>
          <w:color w:val="000000"/>
        </w:rPr>
        <w:t>формально отражающее ситуацию. Именно поэтому в школе объектом мониторинга воспитательной деятельности является больше не сам уровень воспитанности, а его динамика у классов обучающихся.</w:t>
      </w:r>
    </w:p>
    <w:p w:rsidR="001070F7" w:rsidRDefault="001070F7">
      <w:pPr>
        <w:pStyle w:val="a7"/>
        <w:shd w:val="clear" w:color="auto" w:fill="auto"/>
        <w:spacing w:after="0" w:line="274" w:lineRule="exact"/>
        <w:ind w:left="20" w:right="60" w:firstLine="720"/>
        <w:jc w:val="both"/>
      </w:pPr>
      <w:r>
        <w:rPr>
          <w:rStyle w:val="14"/>
          <w:color w:val="000000"/>
        </w:rPr>
        <w:t>Исходя из этого, мони</w:t>
      </w:r>
      <w:r w:rsidR="00C57964">
        <w:rPr>
          <w:rStyle w:val="14"/>
          <w:color w:val="000000"/>
        </w:rPr>
        <w:t xml:space="preserve">торинг должен носить </w:t>
      </w:r>
      <w:r>
        <w:rPr>
          <w:rStyle w:val="14"/>
          <w:color w:val="000000"/>
        </w:rPr>
        <w:t>длите</w:t>
      </w:r>
      <w:r w:rsidR="00C57964">
        <w:rPr>
          <w:rStyle w:val="14"/>
          <w:color w:val="000000"/>
        </w:rPr>
        <w:t>льный</w:t>
      </w:r>
      <w:r>
        <w:rPr>
          <w:rStyle w:val="14"/>
          <w:color w:val="000000"/>
        </w:rPr>
        <w:t xml:space="preserve"> характер с целью сравнения прошлых показателей с нынешними, отслеживания их динамики.</w:t>
      </w:r>
    </w:p>
    <w:p w:rsidR="001070F7" w:rsidRDefault="001070F7">
      <w:pPr>
        <w:pStyle w:val="a7"/>
        <w:shd w:val="clear" w:color="auto" w:fill="auto"/>
        <w:spacing w:after="275" w:line="274" w:lineRule="exact"/>
        <w:ind w:left="20" w:right="60" w:firstLine="720"/>
        <w:jc w:val="both"/>
      </w:pPr>
      <w:r>
        <w:rPr>
          <w:rStyle w:val="14"/>
          <w:color w:val="000000"/>
        </w:rPr>
        <w:t>Программа воспитания и социализации обучающихся на ступени основного общего образования имеет логическое продолжение на уровне среднего полного общего образования на основе принципа преемственности. Она носит открытый характер и может корректироваться в зависимости от педагогической реальности школы.</w:t>
      </w:r>
    </w:p>
    <w:p w:rsidR="001070F7" w:rsidRDefault="001070F7">
      <w:pPr>
        <w:pStyle w:val="710"/>
        <w:keepNext/>
        <w:keepLines/>
        <w:shd w:val="clear" w:color="auto" w:fill="auto"/>
        <w:spacing w:before="0" w:after="268" w:line="230" w:lineRule="exact"/>
        <w:ind w:left="20" w:firstLine="0"/>
        <w:jc w:val="left"/>
      </w:pPr>
      <w:bookmarkStart w:id="48" w:name="bookmark44"/>
      <w:r>
        <w:rPr>
          <w:rStyle w:val="73"/>
          <w:color w:val="000000"/>
        </w:rPr>
        <w:t>2.4 Программа коррекционной работы (модель адаптации учащихся)</w:t>
      </w:r>
      <w:bookmarkEnd w:id="48"/>
    </w:p>
    <w:p w:rsidR="001070F7" w:rsidRDefault="001070F7">
      <w:pPr>
        <w:pStyle w:val="a7"/>
        <w:shd w:val="clear" w:color="auto" w:fill="auto"/>
        <w:spacing w:after="240" w:line="274" w:lineRule="exact"/>
        <w:ind w:left="20" w:right="60" w:firstLine="460"/>
        <w:jc w:val="both"/>
      </w:pPr>
      <w:r>
        <w:rPr>
          <w:rStyle w:val="14"/>
          <w:color w:val="000000"/>
        </w:rPr>
        <w:t>Программа адаптации обучающихся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w:t>
      </w:r>
    </w:p>
    <w:p w:rsidR="001070F7" w:rsidRDefault="001070F7">
      <w:pPr>
        <w:pStyle w:val="a7"/>
        <w:shd w:val="clear" w:color="auto" w:fill="auto"/>
        <w:spacing w:after="275" w:line="274" w:lineRule="exact"/>
        <w:ind w:left="20" w:right="60" w:firstLine="460"/>
        <w:jc w:val="both"/>
      </w:pPr>
      <w:r>
        <w:rPr>
          <w:rStyle w:val="14"/>
          <w:color w:val="000000"/>
        </w:rPr>
        <w:t xml:space="preserve">Программа должна обеспечивать дальнейшую социальную адаптацию детей в школе на всех </w:t>
      </w:r>
      <w:r>
        <w:rPr>
          <w:rStyle w:val="14"/>
          <w:color w:val="000000"/>
        </w:rPr>
        <w:lastRenderedPageBreak/>
        <w:t>ступенях образования.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первые полгода обучения. Особенно остро этот стресс испытывают те обучащиеся, которые попали в новую для себя среду, т.е. ученики пятых классов.</w:t>
      </w:r>
    </w:p>
    <w:p w:rsidR="001070F7" w:rsidRDefault="001070F7">
      <w:pPr>
        <w:pStyle w:val="710"/>
        <w:keepNext/>
        <w:keepLines/>
        <w:shd w:val="clear" w:color="auto" w:fill="auto"/>
        <w:spacing w:before="0" w:after="253" w:line="230" w:lineRule="exact"/>
        <w:ind w:left="20" w:firstLine="460"/>
      </w:pPr>
      <w:bookmarkStart w:id="49" w:name="bookmark45"/>
      <w:r>
        <w:rPr>
          <w:rStyle w:val="73"/>
          <w:color w:val="000000"/>
        </w:rPr>
        <w:t>Цель программы:</w:t>
      </w:r>
      <w:bookmarkEnd w:id="49"/>
    </w:p>
    <w:p w:rsidR="001070F7" w:rsidRDefault="001070F7">
      <w:pPr>
        <w:pStyle w:val="a7"/>
        <w:numPr>
          <w:ilvl w:val="0"/>
          <w:numId w:val="29"/>
        </w:numPr>
        <w:shd w:val="clear" w:color="auto" w:fill="auto"/>
        <w:tabs>
          <w:tab w:val="left" w:pos="908"/>
        </w:tabs>
        <w:spacing w:after="0" w:line="274" w:lineRule="exact"/>
        <w:ind w:left="20" w:right="60" w:firstLine="460"/>
        <w:jc w:val="both"/>
      </w:pPr>
      <w:r>
        <w:rPr>
          <w:rStyle w:val="14"/>
          <w:color w:val="000000"/>
        </w:rPr>
        <w:t>оказание комплексной психолого-социально-педагогической помощи и поддержки обучающимся в периоды адаптации на всех ступенях обучения.</w:t>
      </w:r>
    </w:p>
    <w:p w:rsidR="001070F7" w:rsidRDefault="001070F7">
      <w:pPr>
        <w:pStyle w:val="a7"/>
        <w:shd w:val="clear" w:color="auto" w:fill="auto"/>
        <w:spacing w:after="0" w:line="274" w:lineRule="exact"/>
        <w:ind w:left="20" w:right="60" w:firstLine="460"/>
        <w:jc w:val="both"/>
        <w:sectPr w:rsidR="001070F7">
          <w:footerReference w:type="even" r:id="rId25"/>
          <w:footerReference w:type="default" r:id="rId26"/>
          <w:pgSz w:w="11909" w:h="16838"/>
          <w:pgMar w:top="1082" w:right="789" w:bottom="1297" w:left="818" w:header="0" w:footer="3" w:gutter="0"/>
          <w:cols w:space="720"/>
          <w:noEndnote/>
          <w:titlePg/>
          <w:docGrid w:linePitch="360"/>
        </w:sectPr>
      </w:pPr>
      <w:r>
        <w:rPr>
          <w:rStyle w:val="14"/>
          <w:color w:val="000000"/>
        </w:rPr>
        <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w:t>
      </w:r>
    </w:p>
    <w:p w:rsidR="001070F7" w:rsidRDefault="001070F7">
      <w:pPr>
        <w:pStyle w:val="710"/>
        <w:keepNext/>
        <w:keepLines/>
        <w:shd w:val="clear" w:color="auto" w:fill="auto"/>
        <w:spacing w:before="0" w:after="203" w:line="230" w:lineRule="exact"/>
        <w:ind w:firstLine="440"/>
      </w:pPr>
      <w:bookmarkStart w:id="50" w:name="bookmark46"/>
      <w:r>
        <w:rPr>
          <w:rStyle w:val="73"/>
          <w:color w:val="000000"/>
        </w:rPr>
        <w:lastRenderedPageBreak/>
        <w:t>Задачи программы:</w:t>
      </w:r>
      <w:bookmarkEnd w:id="50"/>
    </w:p>
    <w:p w:rsidR="001070F7" w:rsidRDefault="001070F7">
      <w:pPr>
        <w:pStyle w:val="a7"/>
        <w:numPr>
          <w:ilvl w:val="0"/>
          <w:numId w:val="29"/>
        </w:numPr>
        <w:shd w:val="clear" w:color="auto" w:fill="auto"/>
        <w:tabs>
          <w:tab w:val="left" w:pos="752"/>
        </w:tabs>
        <w:spacing w:after="0" w:line="274" w:lineRule="exact"/>
        <w:ind w:firstLine="440"/>
        <w:jc w:val="both"/>
      </w:pPr>
      <w:r>
        <w:rPr>
          <w:rStyle w:val="14"/>
          <w:color w:val="000000"/>
        </w:rPr>
        <w:t>формирование зрелых личностных установок, способствующих оптимальной адаптации;</w:t>
      </w:r>
    </w:p>
    <w:p w:rsidR="001070F7" w:rsidRDefault="001070F7">
      <w:pPr>
        <w:pStyle w:val="a7"/>
        <w:numPr>
          <w:ilvl w:val="0"/>
          <w:numId w:val="29"/>
        </w:numPr>
        <w:shd w:val="clear" w:color="auto" w:fill="auto"/>
        <w:tabs>
          <w:tab w:val="left" w:pos="768"/>
        </w:tabs>
        <w:spacing w:after="0" w:line="274" w:lineRule="exact"/>
        <w:ind w:right="20" w:firstLine="440"/>
        <w:jc w:val="both"/>
      </w:pPr>
      <w:r>
        <w:rPr>
          <w:rStyle w:val="14"/>
          <w:color w:val="000000"/>
        </w:rPr>
        <w:t>развитие коммуникативной компетенции, форм и навыков конструктивного личностного общения в группе сверстников;</w:t>
      </w:r>
    </w:p>
    <w:p w:rsidR="001070F7" w:rsidRDefault="001070F7">
      <w:pPr>
        <w:pStyle w:val="a7"/>
        <w:numPr>
          <w:ilvl w:val="0"/>
          <w:numId w:val="29"/>
        </w:numPr>
        <w:shd w:val="clear" w:color="auto" w:fill="auto"/>
        <w:tabs>
          <w:tab w:val="left" w:pos="946"/>
        </w:tabs>
        <w:spacing w:after="0" w:line="274" w:lineRule="exact"/>
        <w:ind w:right="20" w:firstLine="440"/>
        <w:jc w:val="both"/>
      </w:pPr>
      <w:r>
        <w:rPr>
          <w:rStyle w:val="14"/>
          <w:color w:val="000000"/>
        </w:rPr>
        <w:t>реализация комплексной системы мероприятий по социальной адаптации и профессиональной ориентации обучающихся;</w:t>
      </w:r>
    </w:p>
    <w:p w:rsidR="001070F7" w:rsidRDefault="001070F7">
      <w:pPr>
        <w:pStyle w:val="a7"/>
        <w:numPr>
          <w:ilvl w:val="0"/>
          <w:numId w:val="29"/>
        </w:numPr>
        <w:shd w:val="clear" w:color="auto" w:fill="auto"/>
        <w:tabs>
          <w:tab w:val="left" w:pos="1003"/>
        </w:tabs>
        <w:spacing w:after="0" w:line="274" w:lineRule="exact"/>
        <w:ind w:right="20" w:firstLine="440"/>
        <w:jc w:val="both"/>
      </w:pPr>
      <w:r>
        <w:rPr>
          <w:rStyle w:val="14"/>
          <w:color w:val="000000"/>
        </w:rPr>
        <w:t>оказание консультативной и методической помощи родителям (законным представителям) детей, проходящих период адаптации.</w:t>
      </w:r>
    </w:p>
    <w:p w:rsidR="001070F7" w:rsidRDefault="001070F7">
      <w:pPr>
        <w:pStyle w:val="a7"/>
        <w:shd w:val="clear" w:color="auto" w:fill="auto"/>
        <w:spacing w:after="240" w:line="274" w:lineRule="exact"/>
        <w:ind w:firstLine="440"/>
        <w:jc w:val="both"/>
      </w:pPr>
      <w:r>
        <w:rPr>
          <w:rStyle w:val="14"/>
          <w:color w:val="000000"/>
        </w:rPr>
        <w:t>Содержание программы определяют следующие принципы:</w:t>
      </w:r>
    </w:p>
    <w:p w:rsidR="001070F7" w:rsidRDefault="001070F7">
      <w:pPr>
        <w:pStyle w:val="a7"/>
        <w:numPr>
          <w:ilvl w:val="0"/>
          <w:numId w:val="29"/>
        </w:numPr>
        <w:shd w:val="clear" w:color="auto" w:fill="auto"/>
        <w:tabs>
          <w:tab w:val="left" w:pos="946"/>
        </w:tabs>
        <w:spacing w:after="0" w:line="274" w:lineRule="exact"/>
        <w:ind w:right="20" w:firstLine="440"/>
        <w:jc w:val="both"/>
      </w:pPr>
      <w:r>
        <w:rPr>
          <w:rStyle w:val="17"/>
          <w:color w:val="000000"/>
        </w:rPr>
        <w:t>Преемственность.</w:t>
      </w:r>
      <w:r>
        <w:rPr>
          <w:rStyle w:val="14"/>
          <w:color w:val="000000"/>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w:t>
      </w:r>
      <w:r w:rsidR="00C57964">
        <w:rPr>
          <w:rStyle w:val="14"/>
          <w:color w:val="000000"/>
        </w:rPr>
        <w:t>-</w:t>
      </w:r>
      <w:r>
        <w:rPr>
          <w:rStyle w:val="14"/>
          <w:color w:val="000000"/>
        </w:rPr>
        <w:t>предметных, предметных результатов освоения основной образовательной программы основного общего образования. Принцип обеспечивает связь программы адаптации обучающихся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070F7" w:rsidRDefault="001070F7">
      <w:pPr>
        <w:pStyle w:val="a7"/>
        <w:numPr>
          <w:ilvl w:val="0"/>
          <w:numId w:val="29"/>
        </w:numPr>
        <w:shd w:val="clear" w:color="auto" w:fill="auto"/>
        <w:tabs>
          <w:tab w:val="left" w:pos="859"/>
        </w:tabs>
        <w:spacing w:after="0" w:line="274" w:lineRule="exact"/>
        <w:ind w:right="20" w:firstLine="440"/>
        <w:jc w:val="both"/>
      </w:pPr>
      <w:r>
        <w:rPr>
          <w:rStyle w:val="17"/>
          <w:color w:val="000000"/>
        </w:rPr>
        <w:t>Соблюдение интересов ребёнка.</w:t>
      </w:r>
      <w:r>
        <w:rPr>
          <w:rStyle w:val="14"/>
          <w:color w:val="000000"/>
        </w:rPr>
        <w:t xml:space="preserve"> Принцип определяет позицию всех специалистов, которые призваны решать проблему ребёнка с максимальной пользой и в интересах ребёнка.</w:t>
      </w:r>
    </w:p>
    <w:p w:rsidR="001070F7" w:rsidRDefault="001070F7">
      <w:pPr>
        <w:pStyle w:val="a7"/>
        <w:numPr>
          <w:ilvl w:val="0"/>
          <w:numId w:val="29"/>
        </w:numPr>
        <w:shd w:val="clear" w:color="auto" w:fill="auto"/>
        <w:tabs>
          <w:tab w:val="left" w:pos="773"/>
        </w:tabs>
        <w:spacing w:after="0" w:line="274" w:lineRule="exact"/>
        <w:ind w:right="20" w:firstLine="440"/>
        <w:jc w:val="both"/>
      </w:pPr>
      <w:r>
        <w:rPr>
          <w:rStyle w:val="17"/>
          <w:color w:val="000000"/>
        </w:rPr>
        <w:t>Системность.</w:t>
      </w:r>
      <w:r>
        <w:rPr>
          <w:rStyle w:val="14"/>
          <w:color w:val="000000"/>
        </w:rPr>
        <w:t xml:space="preserve"> Принцип обеспечивает единство диагностики, коррекции и развития, т. е. системный подход к анализу особенностей развития детей на разных ступенях образования и коррекции</w:t>
      </w:r>
      <w:r w:rsidR="00C57964">
        <w:rPr>
          <w:rStyle w:val="14"/>
          <w:color w:val="000000"/>
        </w:rPr>
        <w:t xml:space="preserve"> нарушений </w:t>
      </w:r>
      <w:r>
        <w:rPr>
          <w:rStyle w:val="14"/>
          <w:color w:val="000000"/>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070F7" w:rsidRDefault="001070F7">
      <w:pPr>
        <w:pStyle w:val="a7"/>
        <w:numPr>
          <w:ilvl w:val="0"/>
          <w:numId w:val="29"/>
        </w:numPr>
        <w:shd w:val="clear" w:color="auto" w:fill="auto"/>
        <w:tabs>
          <w:tab w:val="left" w:pos="931"/>
        </w:tabs>
        <w:spacing w:after="275" w:line="274" w:lineRule="exact"/>
        <w:ind w:right="20" w:firstLine="440"/>
        <w:jc w:val="both"/>
      </w:pPr>
      <w:r>
        <w:rPr>
          <w:rStyle w:val="17"/>
          <w:color w:val="000000"/>
        </w:rPr>
        <w:t>Непрерывность.</w:t>
      </w:r>
      <w:r>
        <w:rPr>
          <w:rStyle w:val="14"/>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070F7" w:rsidRDefault="001070F7">
      <w:pPr>
        <w:pStyle w:val="710"/>
        <w:keepNext/>
        <w:keepLines/>
        <w:shd w:val="clear" w:color="auto" w:fill="auto"/>
        <w:spacing w:before="0" w:after="203" w:line="230" w:lineRule="exact"/>
        <w:ind w:right="200" w:firstLine="0"/>
        <w:jc w:val="center"/>
      </w:pPr>
      <w:bookmarkStart w:id="51" w:name="bookmark47"/>
      <w:r>
        <w:rPr>
          <w:rStyle w:val="73"/>
          <w:color w:val="000000"/>
        </w:rPr>
        <w:t>Направления работы</w:t>
      </w:r>
      <w:bookmarkEnd w:id="51"/>
    </w:p>
    <w:p w:rsidR="001070F7" w:rsidRDefault="001070F7">
      <w:pPr>
        <w:pStyle w:val="a7"/>
        <w:shd w:val="clear" w:color="auto" w:fill="auto"/>
        <w:spacing w:after="275" w:line="274" w:lineRule="exact"/>
        <w:ind w:right="20" w:firstLine="440"/>
        <w:jc w:val="both"/>
      </w:pPr>
      <w:r>
        <w:rPr>
          <w:rStyle w:val="14"/>
          <w:color w:val="000000"/>
        </w:rPr>
        <w:t>Программа адаптации обучающихся на ступени основного общего образования включает в себя взаимосвязанные направления, раскрывающие её основное содержание: диагностическое, профилактическое, коррекционно-развивающее, консультативное, информационно</w:t>
      </w:r>
      <w:r w:rsidR="00C57964">
        <w:rPr>
          <w:rStyle w:val="14"/>
          <w:color w:val="000000"/>
        </w:rPr>
        <w:t>-</w:t>
      </w:r>
      <w:r>
        <w:rPr>
          <w:rStyle w:val="14"/>
          <w:color w:val="000000"/>
        </w:rPr>
        <w:softHyphen/>
        <w:t>просветительское (Приложения 1-3).</w:t>
      </w:r>
    </w:p>
    <w:p w:rsidR="001070F7" w:rsidRDefault="001070F7">
      <w:pPr>
        <w:pStyle w:val="710"/>
        <w:keepNext/>
        <w:keepLines/>
        <w:shd w:val="clear" w:color="auto" w:fill="auto"/>
        <w:spacing w:before="0" w:after="203" w:line="230" w:lineRule="exact"/>
        <w:ind w:right="200" w:firstLine="0"/>
        <w:jc w:val="center"/>
      </w:pPr>
      <w:bookmarkStart w:id="52" w:name="bookmark48"/>
      <w:r>
        <w:rPr>
          <w:rStyle w:val="73"/>
          <w:color w:val="000000"/>
        </w:rPr>
        <w:t>Характеристика содержания</w:t>
      </w:r>
      <w:bookmarkEnd w:id="52"/>
    </w:p>
    <w:p w:rsidR="001070F7" w:rsidRDefault="001070F7">
      <w:pPr>
        <w:pStyle w:val="a7"/>
        <w:shd w:val="clear" w:color="auto" w:fill="auto"/>
        <w:spacing w:after="0" w:line="274" w:lineRule="exact"/>
        <w:ind w:firstLine="440"/>
        <w:jc w:val="both"/>
      </w:pPr>
      <w:r>
        <w:rPr>
          <w:rStyle w:val="14"/>
          <w:color w:val="000000"/>
        </w:rPr>
        <w:t>Диагностическая работа включает:</w:t>
      </w:r>
    </w:p>
    <w:p w:rsidR="001070F7" w:rsidRDefault="001070F7">
      <w:pPr>
        <w:pStyle w:val="a7"/>
        <w:numPr>
          <w:ilvl w:val="0"/>
          <w:numId w:val="29"/>
        </w:numPr>
        <w:shd w:val="clear" w:color="auto" w:fill="auto"/>
        <w:tabs>
          <w:tab w:val="left" w:pos="1114"/>
        </w:tabs>
        <w:spacing w:after="0" w:line="274" w:lineRule="exact"/>
        <w:ind w:right="20" w:firstLine="440"/>
        <w:jc w:val="both"/>
      </w:pPr>
      <w:r>
        <w:rPr>
          <w:rStyle w:val="14"/>
          <w:color w:val="000000"/>
        </w:rPr>
        <w:t>проведение комплексной социально-психолого-педагогической диагностики обучающихся в адаптационные периоды;</w:t>
      </w:r>
    </w:p>
    <w:p w:rsidR="001070F7" w:rsidRDefault="001070F7">
      <w:pPr>
        <w:pStyle w:val="a7"/>
        <w:numPr>
          <w:ilvl w:val="0"/>
          <w:numId w:val="29"/>
        </w:numPr>
        <w:shd w:val="clear" w:color="auto" w:fill="auto"/>
        <w:tabs>
          <w:tab w:val="left" w:pos="778"/>
        </w:tabs>
        <w:spacing w:after="0" w:line="274" w:lineRule="exact"/>
        <w:ind w:right="20" w:firstLine="440"/>
        <w:jc w:val="both"/>
      </w:pPr>
      <w:r>
        <w:rPr>
          <w:rStyle w:val="14"/>
          <w:color w:val="000000"/>
        </w:rPr>
        <w:t>определение уровня актуального и зоны ближайшего развития обучающихся, выявление их резервных возможностей;</w:t>
      </w:r>
    </w:p>
    <w:p w:rsidR="001070F7" w:rsidRDefault="001070F7">
      <w:pPr>
        <w:pStyle w:val="a7"/>
        <w:numPr>
          <w:ilvl w:val="0"/>
          <w:numId w:val="29"/>
        </w:numPr>
        <w:shd w:val="clear" w:color="auto" w:fill="auto"/>
        <w:tabs>
          <w:tab w:val="left" w:pos="931"/>
        </w:tabs>
        <w:spacing w:after="0" w:line="274" w:lineRule="exact"/>
        <w:ind w:right="20" w:firstLine="440"/>
        <w:jc w:val="both"/>
      </w:pPr>
      <w:r>
        <w:rPr>
          <w:rStyle w:val="14"/>
          <w:color w:val="000000"/>
        </w:rPr>
        <w:t>изучение развития эмоционально-волевой, познавательной сфер и личностных особенностей обучающихся;</w:t>
      </w:r>
    </w:p>
    <w:p w:rsidR="001070F7" w:rsidRDefault="001070F7">
      <w:pPr>
        <w:pStyle w:val="a7"/>
        <w:numPr>
          <w:ilvl w:val="0"/>
          <w:numId w:val="29"/>
        </w:numPr>
        <w:shd w:val="clear" w:color="auto" w:fill="auto"/>
        <w:tabs>
          <w:tab w:val="left" w:pos="752"/>
        </w:tabs>
        <w:spacing w:after="0" w:line="274" w:lineRule="exact"/>
        <w:ind w:firstLine="440"/>
        <w:jc w:val="both"/>
      </w:pPr>
      <w:r>
        <w:rPr>
          <w:rStyle w:val="14"/>
          <w:color w:val="000000"/>
        </w:rPr>
        <w:t>изучение адаптивных возможностей и уровня социализации ребёнка;</w:t>
      </w:r>
    </w:p>
    <w:p w:rsidR="001070F7" w:rsidRDefault="001070F7">
      <w:pPr>
        <w:pStyle w:val="a7"/>
        <w:numPr>
          <w:ilvl w:val="0"/>
          <w:numId w:val="29"/>
        </w:numPr>
        <w:shd w:val="clear" w:color="auto" w:fill="auto"/>
        <w:tabs>
          <w:tab w:val="left" w:pos="878"/>
        </w:tabs>
        <w:spacing w:after="0" w:line="254" w:lineRule="exact"/>
        <w:ind w:right="20" w:firstLine="440"/>
        <w:jc w:val="both"/>
      </w:pPr>
      <w:r>
        <w:rPr>
          <w:rStyle w:val="14"/>
          <w:color w:val="000000"/>
        </w:rPr>
        <w:t>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w:t>
      </w:r>
    </w:p>
    <w:p w:rsidR="001070F7" w:rsidRDefault="001070F7">
      <w:pPr>
        <w:pStyle w:val="201"/>
        <w:shd w:val="clear" w:color="auto" w:fill="auto"/>
        <w:spacing w:line="230" w:lineRule="exact"/>
        <w:ind w:right="20"/>
        <w:jc w:val="right"/>
      </w:pPr>
      <w:r>
        <w:rPr>
          <w:rStyle w:val="200"/>
          <w:color w:val="000000"/>
        </w:rPr>
        <w:t>87</w:t>
      </w:r>
    </w:p>
    <w:p w:rsidR="001070F7" w:rsidRDefault="001070F7">
      <w:pPr>
        <w:pStyle w:val="a7"/>
        <w:shd w:val="clear" w:color="auto" w:fill="auto"/>
        <w:spacing w:after="0" w:line="274" w:lineRule="exact"/>
        <w:ind w:left="20" w:firstLine="0"/>
        <w:jc w:val="both"/>
      </w:pPr>
      <w:r>
        <w:rPr>
          <w:rStyle w:val="14"/>
          <w:color w:val="000000"/>
        </w:rPr>
        <w:t>общего образования).</w:t>
      </w:r>
    </w:p>
    <w:p w:rsidR="001070F7" w:rsidRDefault="001070F7">
      <w:pPr>
        <w:pStyle w:val="a7"/>
        <w:shd w:val="clear" w:color="auto" w:fill="auto"/>
        <w:spacing w:after="0" w:line="274" w:lineRule="exact"/>
        <w:ind w:left="20" w:firstLine="440"/>
        <w:jc w:val="both"/>
      </w:pPr>
      <w:r>
        <w:rPr>
          <w:rStyle w:val="14"/>
          <w:color w:val="000000"/>
        </w:rPr>
        <w:t>Профилактическая работа включает:</w:t>
      </w:r>
    </w:p>
    <w:p w:rsidR="001070F7" w:rsidRDefault="001070F7">
      <w:pPr>
        <w:pStyle w:val="161"/>
        <w:numPr>
          <w:ilvl w:val="0"/>
          <w:numId w:val="29"/>
        </w:numPr>
        <w:shd w:val="clear" w:color="auto" w:fill="auto"/>
        <w:tabs>
          <w:tab w:val="left" w:pos="743"/>
        </w:tabs>
        <w:spacing w:line="274" w:lineRule="exact"/>
        <w:ind w:left="20" w:firstLine="440"/>
      </w:pPr>
      <w:r>
        <w:rPr>
          <w:rStyle w:val="162"/>
          <w:i/>
          <w:iCs/>
          <w:color w:val="000000"/>
        </w:rPr>
        <w:t>систему ме</w:t>
      </w:r>
      <w:r w:rsidR="00133EA5">
        <w:rPr>
          <w:rStyle w:val="162"/>
          <w:i/>
          <w:iCs/>
          <w:color w:val="000000"/>
        </w:rPr>
        <w:t>роприятий по предупреждению деза</w:t>
      </w:r>
      <w:r>
        <w:rPr>
          <w:rStyle w:val="162"/>
          <w:i/>
          <w:iCs/>
          <w:color w:val="000000"/>
        </w:rPr>
        <w:t>даптации у обучающихся.</w:t>
      </w:r>
    </w:p>
    <w:p w:rsidR="001070F7" w:rsidRDefault="001070F7">
      <w:pPr>
        <w:pStyle w:val="a7"/>
        <w:shd w:val="clear" w:color="auto" w:fill="auto"/>
        <w:spacing w:after="0" w:line="274" w:lineRule="exact"/>
        <w:ind w:left="20" w:firstLine="440"/>
        <w:jc w:val="both"/>
      </w:pPr>
      <w:r>
        <w:rPr>
          <w:rStyle w:val="14"/>
          <w:color w:val="000000"/>
        </w:rPr>
        <w:t>Коррекционно-развивающая работа включает:</w:t>
      </w:r>
    </w:p>
    <w:p w:rsidR="001070F7" w:rsidRDefault="001070F7">
      <w:pPr>
        <w:pStyle w:val="a7"/>
        <w:numPr>
          <w:ilvl w:val="0"/>
          <w:numId w:val="29"/>
        </w:numPr>
        <w:shd w:val="clear" w:color="auto" w:fill="auto"/>
        <w:tabs>
          <w:tab w:val="left" w:pos="908"/>
        </w:tabs>
        <w:spacing w:after="0" w:line="245" w:lineRule="exact"/>
        <w:ind w:left="20" w:right="20" w:firstLine="440"/>
        <w:jc w:val="both"/>
      </w:pPr>
      <w:r>
        <w:rPr>
          <w:rStyle w:val="14"/>
          <w:color w:val="000000"/>
        </w:rPr>
        <w:t>реализацию комплексного индивидуально ориентированного социально-психолого</w:t>
      </w:r>
      <w:r>
        <w:rPr>
          <w:rStyle w:val="14"/>
          <w:color w:val="000000"/>
        </w:rPr>
        <w:softHyphen/>
      </w:r>
      <w:r>
        <w:rPr>
          <w:rStyle w:val="14"/>
          <w:color w:val="000000"/>
        </w:rPr>
        <w:lastRenderedPageBreak/>
        <w:t>педагогического сопровождения в условиях образовательного процесса обучающихся;</w:t>
      </w:r>
    </w:p>
    <w:p w:rsidR="001070F7" w:rsidRDefault="001070F7">
      <w:pPr>
        <w:pStyle w:val="a7"/>
        <w:numPr>
          <w:ilvl w:val="0"/>
          <w:numId w:val="29"/>
        </w:numPr>
        <w:shd w:val="clear" w:color="auto" w:fill="auto"/>
        <w:tabs>
          <w:tab w:val="left" w:pos="846"/>
        </w:tabs>
        <w:spacing w:after="0" w:line="245" w:lineRule="exact"/>
        <w:ind w:left="20" w:right="20" w:firstLine="440"/>
        <w:jc w:val="both"/>
      </w:pPr>
      <w:r>
        <w:rPr>
          <w:rStyle w:val="14"/>
          <w:color w:val="000000"/>
        </w:rPr>
        <w:t>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1070F7" w:rsidRDefault="001070F7">
      <w:pPr>
        <w:pStyle w:val="a7"/>
        <w:numPr>
          <w:ilvl w:val="0"/>
          <w:numId w:val="29"/>
        </w:numPr>
        <w:shd w:val="clear" w:color="auto" w:fill="auto"/>
        <w:tabs>
          <w:tab w:val="left" w:pos="822"/>
        </w:tabs>
        <w:spacing w:after="0" w:line="250" w:lineRule="exact"/>
        <w:ind w:left="20" w:right="20" w:firstLine="440"/>
        <w:jc w:val="both"/>
      </w:pPr>
      <w:r>
        <w:rPr>
          <w:rStyle w:val="14"/>
          <w:color w:val="000000"/>
        </w:rPr>
        <w:t>развитие универсальных учебных действий в соответствии с требованиями основного общего образования;</w:t>
      </w:r>
    </w:p>
    <w:p w:rsidR="001070F7" w:rsidRDefault="001070F7">
      <w:pPr>
        <w:pStyle w:val="a7"/>
        <w:numPr>
          <w:ilvl w:val="0"/>
          <w:numId w:val="29"/>
        </w:numPr>
        <w:shd w:val="clear" w:color="auto" w:fill="auto"/>
        <w:tabs>
          <w:tab w:val="left" w:pos="822"/>
        </w:tabs>
        <w:spacing w:after="0" w:line="245" w:lineRule="exact"/>
        <w:ind w:left="20" w:right="20" w:firstLine="440"/>
        <w:jc w:val="both"/>
      </w:pPr>
      <w:r>
        <w:rPr>
          <w:rStyle w:val="14"/>
          <w:color w:val="000000"/>
        </w:rPr>
        <w:t>развитие и укрепление зрелых личностных установок, формирование адекватных форм утверждения самостоятельности, личностной автономии;</w:t>
      </w:r>
    </w:p>
    <w:p w:rsidR="001070F7" w:rsidRDefault="001070F7">
      <w:pPr>
        <w:pStyle w:val="a7"/>
        <w:numPr>
          <w:ilvl w:val="0"/>
          <w:numId w:val="29"/>
        </w:numPr>
        <w:shd w:val="clear" w:color="auto" w:fill="auto"/>
        <w:tabs>
          <w:tab w:val="left" w:pos="772"/>
        </w:tabs>
        <w:spacing w:after="46" w:line="230" w:lineRule="exact"/>
        <w:ind w:left="20" w:firstLine="440"/>
        <w:jc w:val="both"/>
      </w:pPr>
      <w:r>
        <w:rPr>
          <w:rStyle w:val="14"/>
          <w:color w:val="000000"/>
        </w:rPr>
        <w:t>формирование способов регуляции поведения и эмоциональных состояний;</w:t>
      </w:r>
    </w:p>
    <w:p w:rsidR="001070F7" w:rsidRDefault="001070F7">
      <w:pPr>
        <w:pStyle w:val="a7"/>
        <w:numPr>
          <w:ilvl w:val="0"/>
          <w:numId w:val="29"/>
        </w:numPr>
        <w:shd w:val="clear" w:color="auto" w:fill="auto"/>
        <w:tabs>
          <w:tab w:val="left" w:pos="783"/>
        </w:tabs>
        <w:spacing w:after="0" w:line="245" w:lineRule="exact"/>
        <w:ind w:left="20" w:right="20" w:firstLine="440"/>
        <w:jc w:val="both"/>
      </w:pPr>
      <w:r>
        <w:rPr>
          <w:rStyle w:val="14"/>
          <w:color w:val="000000"/>
        </w:rPr>
        <w:t>развитие форм и навыков личностного общения в группе сверстников, коммуникативной компетенции;</w:t>
      </w:r>
    </w:p>
    <w:p w:rsidR="001070F7" w:rsidRDefault="001070F7">
      <w:pPr>
        <w:pStyle w:val="a7"/>
        <w:numPr>
          <w:ilvl w:val="0"/>
          <w:numId w:val="29"/>
        </w:numPr>
        <w:shd w:val="clear" w:color="auto" w:fill="auto"/>
        <w:tabs>
          <w:tab w:val="left" w:pos="774"/>
        </w:tabs>
        <w:spacing w:after="0" w:line="259" w:lineRule="exact"/>
        <w:ind w:left="20" w:right="20" w:firstLine="440"/>
        <w:jc w:val="both"/>
      </w:pPr>
      <w:r>
        <w:rPr>
          <w:rStyle w:val="14"/>
          <w:color w:val="000000"/>
        </w:rPr>
        <w:t>развитие компетенций, необходимых для продолжения образования и профессионального самоопределения;</w:t>
      </w:r>
    </w:p>
    <w:p w:rsidR="001070F7" w:rsidRDefault="001070F7">
      <w:pPr>
        <w:pStyle w:val="a7"/>
        <w:shd w:val="clear" w:color="auto" w:fill="auto"/>
        <w:spacing w:after="0" w:line="259" w:lineRule="exact"/>
        <w:ind w:left="20" w:firstLine="440"/>
        <w:jc w:val="both"/>
      </w:pPr>
      <w:r>
        <w:rPr>
          <w:rStyle w:val="14"/>
          <w:color w:val="000000"/>
        </w:rPr>
        <w:t>Консультативная работа включает:</w:t>
      </w:r>
    </w:p>
    <w:p w:rsidR="001070F7" w:rsidRDefault="001070F7">
      <w:pPr>
        <w:pStyle w:val="a7"/>
        <w:numPr>
          <w:ilvl w:val="0"/>
          <w:numId w:val="29"/>
        </w:numPr>
        <w:shd w:val="clear" w:color="auto" w:fill="auto"/>
        <w:tabs>
          <w:tab w:val="left" w:pos="778"/>
        </w:tabs>
        <w:spacing w:after="0" w:line="245" w:lineRule="exact"/>
        <w:ind w:left="20" w:right="20" w:firstLine="440"/>
        <w:jc w:val="both"/>
      </w:pPr>
      <w:r>
        <w:rPr>
          <w:rStyle w:val="14"/>
          <w:color w:val="000000"/>
        </w:rPr>
        <w:t>выработку совместных обоснованных рекомендаций по основным направлениям работы с обучающимися в адаптационный период, единых для всех участников образовательного процесса;</w:t>
      </w:r>
    </w:p>
    <w:p w:rsidR="001070F7" w:rsidRDefault="001070F7">
      <w:pPr>
        <w:pStyle w:val="a7"/>
        <w:numPr>
          <w:ilvl w:val="0"/>
          <w:numId w:val="29"/>
        </w:numPr>
        <w:shd w:val="clear" w:color="auto" w:fill="auto"/>
        <w:tabs>
          <w:tab w:val="left" w:pos="841"/>
        </w:tabs>
        <w:spacing w:after="0" w:line="259" w:lineRule="exact"/>
        <w:ind w:left="20" w:right="20" w:firstLine="440"/>
        <w:jc w:val="both"/>
      </w:pPr>
      <w:r>
        <w:rPr>
          <w:rStyle w:val="14"/>
          <w:color w:val="000000"/>
        </w:rPr>
        <w:t>консультирование специалистами педагогов по выбору методов и приёмов работы с обучающимися в период адаптации;</w:t>
      </w:r>
    </w:p>
    <w:p w:rsidR="001070F7" w:rsidRDefault="001070F7">
      <w:pPr>
        <w:pStyle w:val="a7"/>
        <w:numPr>
          <w:ilvl w:val="0"/>
          <w:numId w:val="29"/>
        </w:numPr>
        <w:shd w:val="clear" w:color="auto" w:fill="auto"/>
        <w:tabs>
          <w:tab w:val="left" w:pos="830"/>
        </w:tabs>
        <w:spacing w:after="0" w:line="259" w:lineRule="exact"/>
        <w:ind w:left="20" w:firstLine="440"/>
        <w:jc w:val="both"/>
      </w:pPr>
      <w:r>
        <w:rPr>
          <w:rStyle w:val="14"/>
          <w:color w:val="000000"/>
        </w:rPr>
        <w:t>консультативную помощь семье в вопросах выбора стратегии и приёмов воспитания</w:t>
      </w:r>
    </w:p>
    <w:p w:rsidR="001070F7" w:rsidRDefault="001070F7">
      <w:pPr>
        <w:pStyle w:val="a7"/>
        <w:shd w:val="clear" w:color="auto" w:fill="auto"/>
        <w:spacing w:after="0" w:line="274" w:lineRule="exact"/>
        <w:ind w:left="20" w:firstLine="440"/>
        <w:jc w:val="both"/>
      </w:pPr>
      <w:r>
        <w:rPr>
          <w:rStyle w:val="14"/>
          <w:color w:val="000000"/>
        </w:rPr>
        <w:t>ребёнка</w:t>
      </w:r>
    </w:p>
    <w:p w:rsidR="001070F7" w:rsidRDefault="001070F7">
      <w:pPr>
        <w:pStyle w:val="a7"/>
        <w:shd w:val="clear" w:color="auto" w:fill="auto"/>
        <w:spacing w:after="0" w:line="274" w:lineRule="exact"/>
        <w:ind w:left="20" w:firstLine="0"/>
        <w:jc w:val="both"/>
      </w:pPr>
      <w:r>
        <w:rPr>
          <w:rStyle w:val="14"/>
          <w:color w:val="000000"/>
        </w:rPr>
        <w:t>в период адаптации;</w:t>
      </w:r>
    </w:p>
    <w:p w:rsidR="001070F7" w:rsidRDefault="001070F7">
      <w:pPr>
        <w:pStyle w:val="a7"/>
        <w:shd w:val="clear" w:color="auto" w:fill="auto"/>
        <w:spacing w:after="0" w:line="274" w:lineRule="exact"/>
        <w:ind w:left="20" w:firstLine="440"/>
        <w:jc w:val="both"/>
      </w:pPr>
      <w:r>
        <w:rPr>
          <w:rStyle w:val="14"/>
          <w:color w:val="000000"/>
        </w:rPr>
        <w:t>Информационно-просветительская работа предусматривает:</w:t>
      </w:r>
    </w:p>
    <w:p w:rsidR="001070F7" w:rsidRDefault="001070F7">
      <w:pPr>
        <w:pStyle w:val="a7"/>
        <w:numPr>
          <w:ilvl w:val="0"/>
          <w:numId w:val="29"/>
        </w:numPr>
        <w:shd w:val="clear" w:color="auto" w:fill="auto"/>
        <w:tabs>
          <w:tab w:val="left" w:pos="793"/>
        </w:tabs>
        <w:spacing w:after="0" w:line="240" w:lineRule="exact"/>
        <w:ind w:left="20" w:right="20" w:firstLine="440"/>
        <w:jc w:val="both"/>
      </w:pPr>
      <w:r>
        <w:rPr>
          <w:rStyle w:val="14"/>
          <w:color w:val="000000"/>
        </w:rPr>
        <w:t>информационную поддержку образовательной деятельности обучающихся, их родителей (законных представителей), педагогических работников;</w:t>
      </w:r>
    </w:p>
    <w:p w:rsidR="001070F7" w:rsidRDefault="001070F7">
      <w:pPr>
        <w:pStyle w:val="a7"/>
        <w:numPr>
          <w:ilvl w:val="0"/>
          <w:numId w:val="29"/>
        </w:numPr>
        <w:shd w:val="clear" w:color="auto" w:fill="auto"/>
        <w:tabs>
          <w:tab w:val="left" w:pos="946"/>
        </w:tabs>
        <w:spacing w:after="0" w:line="250" w:lineRule="exact"/>
        <w:ind w:left="20" w:right="20" w:firstLine="440"/>
        <w:jc w:val="both"/>
      </w:pPr>
      <w:r>
        <w:rPr>
          <w:rStyle w:val="14"/>
          <w:color w:val="000000"/>
        </w:rPr>
        <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w:t>
      </w:r>
    </w:p>
    <w:p w:rsidR="001070F7" w:rsidRDefault="001070F7">
      <w:pPr>
        <w:pStyle w:val="a7"/>
        <w:shd w:val="clear" w:color="auto" w:fill="auto"/>
        <w:spacing w:after="0" w:line="250" w:lineRule="exact"/>
        <w:ind w:left="20" w:firstLine="0"/>
        <w:jc w:val="both"/>
      </w:pPr>
      <w:r>
        <w:rPr>
          <w:rStyle w:val="14"/>
          <w:color w:val="000000"/>
        </w:rPr>
        <w:t>и сопровождения обучающихся в адаптационный период.</w:t>
      </w:r>
    </w:p>
    <w:p w:rsidR="001070F7" w:rsidRDefault="001070F7">
      <w:pPr>
        <w:pStyle w:val="a7"/>
        <w:shd w:val="clear" w:color="auto" w:fill="auto"/>
        <w:spacing w:after="35" w:line="230" w:lineRule="exact"/>
        <w:ind w:right="300" w:firstLine="0"/>
        <w:jc w:val="center"/>
      </w:pPr>
      <w:r>
        <w:rPr>
          <w:rStyle w:val="14"/>
          <w:color w:val="000000"/>
        </w:rPr>
        <w:t>Механизмы реализации программы</w:t>
      </w:r>
    </w:p>
    <w:p w:rsidR="001070F7" w:rsidRDefault="001070F7">
      <w:pPr>
        <w:pStyle w:val="a7"/>
        <w:shd w:val="clear" w:color="auto" w:fill="auto"/>
        <w:spacing w:after="0" w:line="259" w:lineRule="exact"/>
        <w:ind w:left="20" w:right="20" w:firstLine="440"/>
        <w:jc w:val="both"/>
      </w:pPr>
      <w:r>
        <w:rPr>
          <w:rStyle w:val="17"/>
          <w:color w:val="000000"/>
        </w:rPr>
        <w:t>Взаимодействие специалистов общеобразовательного учреждения</w:t>
      </w:r>
      <w:r>
        <w:rPr>
          <w:rStyle w:val="14"/>
          <w:color w:val="000000"/>
        </w:rPr>
        <w:t xml:space="preserve"> обеспечивает системное сопровождение обучающихся в период адаптации специалистами различного профиля в образовательном процессе. Такое взаимодействие включает:</w:t>
      </w:r>
    </w:p>
    <w:p w:rsidR="001070F7" w:rsidRDefault="001070F7">
      <w:pPr>
        <w:pStyle w:val="a7"/>
        <w:numPr>
          <w:ilvl w:val="0"/>
          <w:numId w:val="29"/>
        </w:numPr>
        <w:shd w:val="clear" w:color="auto" w:fill="auto"/>
        <w:tabs>
          <w:tab w:val="left" w:pos="822"/>
        </w:tabs>
        <w:spacing w:after="0" w:line="240" w:lineRule="exact"/>
        <w:ind w:left="20" w:right="20" w:firstLine="440"/>
        <w:jc w:val="both"/>
      </w:pPr>
      <w:r>
        <w:rPr>
          <w:rStyle w:val="14"/>
          <w:color w:val="000000"/>
        </w:rPr>
        <w:t>комплексность в определении и решении проблем обучающегося, предоставлении ему специализированной квалифицированной помощи;</w:t>
      </w:r>
    </w:p>
    <w:p w:rsidR="001070F7" w:rsidRDefault="001070F7">
      <w:pPr>
        <w:pStyle w:val="a7"/>
        <w:numPr>
          <w:ilvl w:val="0"/>
          <w:numId w:val="29"/>
        </w:numPr>
        <w:shd w:val="clear" w:color="auto" w:fill="auto"/>
        <w:tabs>
          <w:tab w:val="left" w:pos="772"/>
        </w:tabs>
        <w:spacing w:after="31" w:line="230" w:lineRule="exact"/>
        <w:ind w:left="20" w:firstLine="440"/>
        <w:jc w:val="both"/>
      </w:pPr>
      <w:r>
        <w:rPr>
          <w:rStyle w:val="14"/>
          <w:color w:val="000000"/>
        </w:rPr>
        <w:t>многоаспектный анализ личностного и познавательного развития обучающегося;</w:t>
      </w:r>
    </w:p>
    <w:p w:rsidR="001070F7" w:rsidRDefault="001070F7">
      <w:pPr>
        <w:pStyle w:val="a7"/>
        <w:shd w:val="clear" w:color="auto" w:fill="auto"/>
        <w:spacing w:after="0" w:line="264" w:lineRule="exact"/>
        <w:ind w:left="20" w:firstLine="440"/>
        <w:jc w:val="both"/>
      </w:pPr>
      <w:r>
        <w:rPr>
          <w:rStyle w:val="14"/>
          <w:color w:val="000000"/>
        </w:rPr>
        <w:t>Наиболее распространённые и действенные формы организованного взаимодействия</w:t>
      </w:r>
    </w:p>
    <w:p w:rsidR="001070F7" w:rsidRDefault="001070F7">
      <w:pPr>
        <w:pStyle w:val="a7"/>
        <w:shd w:val="clear" w:color="auto" w:fill="auto"/>
        <w:spacing w:after="0" w:line="264" w:lineRule="exact"/>
        <w:ind w:left="20" w:right="20" w:firstLine="0"/>
        <w:jc w:val="both"/>
      </w:pPr>
      <w:r>
        <w:rPr>
          <w:rStyle w:val="14"/>
          <w:color w:val="000000"/>
        </w:rPr>
        <w:t>специалистов — это психолого-педагогические комиссии, тематические родительские собрания, которые предоставляют многопрофильную помощь всем участникам образовательного процесса в решении вопросов, связанных с обучением, воспитанием, развитием, социализацией детей в периоды адаптации.</w:t>
      </w:r>
    </w:p>
    <w:p w:rsidR="001070F7" w:rsidRDefault="001070F7">
      <w:pPr>
        <w:pStyle w:val="a7"/>
        <w:shd w:val="clear" w:color="auto" w:fill="auto"/>
        <w:spacing w:after="58" w:line="230" w:lineRule="exact"/>
        <w:ind w:right="300" w:firstLine="0"/>
        <w:jc w:val="center"/>
      </w:pPr>
      <w:r>
        <w:rPr>
          <w:rStyle w:val="14"/>
          <w:color w:val="000000"/>
        </w:rPr>
        <w:t>Требования к условиям реализации программы</w:t>
      </w:r>
    </w:p>
    <w:p w:rsidR="001070F7" w:rsidRDefault="001070F7">
      <w:pPr>
        <w:pStyle w:val="a7"/>
        <w:shd w:val="clear" w:color="auto" w:fill="auto"/>
        <w:spacing w:after="35" w:line="230" w:lineRule="exact"/>
        <w:ind w:left="20" w:firstLine="440"/>
        <w:jc w:val="both"/>
      </w:pPr>
      <w:r>
        <w:rPr>
          <w:rStyle w:val="14"/>
          <w:color w:val="000000"/>
        </w:rPr>
        <w:t>Психолого-педагогическое обеспечение включает:</w:t>
      </w:r>
    </w:p>
    <w:p w:rsidR="001070F7" w:rsidRDefault="001070F7">
      <w:pPr>
        <w:pStyle w:val="a7"/>
        <w:numPr>
          <w:ilvl w:val="0"/>
          <w:numId w:val="29"/>
        </w:numPr>
        <w:shd w:val="clear" w:color="auto" w:fill="auto"/>
        <w:tabs>
          <w:tab w:val="left" w:pos="841"/>
        </w:tabs>
        <w:spacing w:after="0" w:line="259" w:lineRule="exact"/>
        <w:ind w:left="20" w:right="20" w:firstLine="440"/>
        <w:jc w:val="both"/>
      </w:pPr>
      <w:r>
        <w:rPr>
          <w:rStyle w:val="14"/>
          <w:color w:val="000000"/>
        </w:rPr>
        <w:t>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1070F7" w:rsidRDefault="001070F7">
      <w:pPr>
        <w:pStyle w:val="a7"/>
        <w:numPr>
          <w:ilvl w:val="0"/>
          <w:numId w:val="29"/>
        </w:numPr>
        <w:shd w:val="clear" w:color="auto" w:fill="auto"/>
        <w:tabs>
          <w:tab w:val="left" w:pos="1050"/>
        </w:tabs>
        <w:spacing w:after="0" w:line="230" w:lineRule="exact"/>
        <w:ind w:left="20" w:firstLine="440"/>
        <w:jc w:val="both"/>
      </w:pPr>
      <w:r>
        <w:rPr>
          <w:rStyle w:val="14"/>
          <w:color w:val="000000"/>
        </w:rPr>
        <w:t>здоровье</w:t>
      </w:r>
      <w:r w:rsidR="00C57964">
        <w:rPr>
          <w:rStyle w:val="14"/>
          <w:color w:val="000000"/>
        </w:rPr>
        <w:t xml:space="preserve"> </w:t>
      </w:r>
      <w:r>
        <w:rPr>
          <w:rStyle w:val="14"/>
          <w:color w:val="000000"/>
        </w:rPr>
        <w:t>сберегающие условия (профилактика физических, умственных и</w:t>
      </w:r>
    </w:p>
    <w:p w:rsidR="001070F7" w:rsidRDefault="001070F7">
      <w:pPr>
        <w:pStyle w:val="a7"/>
        <w:shd w:val="clear" w:color="auto" w:fill="auto"/>
        <w:spacing w:after="0" w:line="259" w:lineRule="exact"/>
        <w:ind w:left="20" w:right="20" w:firstLine="0"/>
      </w:pPr>
      <w:r>
        <w:rPr>
          <w:rStyle w:val="14"/>
          <w:color w:val="000000"/>
        </w:rPr>
        <w:t>психологических перегрузок обучающихся, соблюдение санитарно-гигиенических правил и норм);</w:t>
      </w:r>
    </w:p>
    <w:p w:rsidR="001070F7" w:rsidRDefault="001070F7">
      <w:pPr>
        <w:pStyle w:val="a7"/>
        <w:shd w:val="clear" w:color="auto" w:fill="auto"/>
        <w:spacing w:after="0" w:line="259" w:lineRule="exact"/>
        <w:ind w:left="20" w:firstLine="460"/>
        <w:jc w:val="both"/>
      </w:pPr>
      <w:r>
        <w:rPr>
          <w:rStyle w:val="14"/>
          <w:color w:val="000000"/>
        </w:rPr>
        <w:t>Программно-методическое обеспечение</w:t>
      </w:r>
    </w:p>
    <w:p w:rsidR="001070F7" w:rsidRDefault="001070F7">
      <w:pPr>
        <w:pStyle w:val="a7"/>
        <w:shd w:val="clear" w:color="auto" w:fill="auto"/>
        <w:spacing w:after="0" w:line="259" w:lineRule="exact"/>
        <w:ind w:left="20" w:right="20" w:firstLine="460"/>
        <w:jc w:val="both"/>
      </w:pPr>
      <w:r>
        <w:rPr>
          <w:rStyle w:val="14"/>
          <w:color w:val="000000"/>
        </w:rPr>
        <w:t>В процессе реализации программы адаптации обучающихся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1070F7" w:rsidRDefault="001070F7">
      <w:pPr>
        <w:pStyle w:val="a7"/>
        <w:shd w:val="clear" w:color="auto" w:fill="auto"/>
        <w:spacing w:after="0" w:line="245" w:lineRule="exact"/>
        <w:ind w:left="20" w:right="20" w:firstLine="0"/>
      </w:pPr>
      <w:r>
        <w:rPr>
          <w:rStyle w:val="14"/>
          <w:color w:val="000000"/>
        </w:rPr>
        <w:t>Материально-техническое обеспечение 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w:t>
      </w:r>
    </w:p>
    <w:p w:rsidR="001070F7" w:rsidRDefault="001070F7">
      <w:pPr>
        <w:pStyle w:val="a7"/>
        <w:shd w:val="clear" w:color="auto" w:fill="auto"/>
        <w:spacing w:after="0" w:line="245" w:lineRule="exact"/>
        <w:ind w:left="20" w:right="1060" w:firstLine="460"/>
      </w:pPr>
      <w:r>
        <w:rPr>
          <w:rStyle w:val="14"/>
          <w:color w:val="000000"/>
        </w:rPr>
        <w:t>Результатом реализации указанных требований должно быть создание комфортной развивающей образовательной среды:</w:t>
      </w:r>
    </w:p>
    <w:p w:rsidR="001070F7" w:rsidRDefault="001070F7">
      <w:pPr>
        <w:pStyle w:val="a7"/>
        <w:numPr>
          <w:ilvl w:val="0"/>
          <w:numId w:val="29"/>
        </w:numPr>
        <w:shd w:val="clear" w:color="auto" w:fill="auto"/>
        <w:tabs>
          <w:tab w:val="left" w:pos="870"/>
        </w:tabs>
        <w:spacing w:after="0" w:line="259" w:lineRule="exact"/>
        <w:ind w:left="20" w:right="20" w:firstLine="460"/>
        <w:jc w:val="both"/>
      </w:pPr>
      <w:r>
        <w:rPr>
          <w:rStyle w:val="14"/>
          <w:color w:val="000000"/>
        </w:rP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1070F7" w:rsidRDefault="001070F7">
      <w:pPr>
        <w:pStyle w:val="a7"/>
        <w:numPr>
          <w:ilvl w:val="0"/>
          <w:numId w:val="29"/>
        </w:numPr>
        <w:shd w:val="clear" w:color="auto" w:fill="auto"/>
        <w:tabs>
          <w:tab w:val="left" w:pos="792"/>
        </w:tabs>
        <w:spacing w:after="0" w:line="259" w:lineRule="exact"/>
        <w:ind w:left="20" w:firstLine="460"/>
        <w:jc w:val="both"/>
      </w:pPr>
      <w:r>
        <w:rPr>
          <w:rStyle w:val="14"/>
          <w:color w:val="000000"/>
        </w:rPr>
        <w:t>обеспечивающей воспитание, обучение, социальную адаптацию детей;</w:t>
      </w:r>
    </w:p>
    <w:p w:rsidR="001070F7" w:rsidRDefault="001070F7">
      <w:pPr>
        <w:pStyle w:val="a7"/>
        <w:numPr>
          <w:ilvl w:val="0"/>
          <w:numId w:val="29"/>
        </w:numPr>
        <w:shd w:val="clear" w:color="auto" w:fill="auto"/>
        <w:tabs>
          <w:tab w:val="left" w:pos="966"/>
        </w:tabs>
        <w:spacing w:after="0" w:line="245" w:lineRule="exact"/>
        <w:ind w:left="20" w:right="20" w:firstLine="460"/>
        <w:jc w:val="both"/>
        <w:sectPr w:rsidR="001070F7">
          <w:footerReference w:type="even" r:id="rId27"/>
          <w:footerReference w:type="default" r:id="rId28"/>
          <w:pgSz w:w="11909" w:h="16838"/>
          <w:pgMar w:top="1082" w:right="789" w:bottom="1297" w:left="818" w:header="0" w:footer="3" w:gutter="0"/>
          <w:cols w:space="720"/>
          <w:noEndnote/>
          <w:titlePg/>
          <w:docGrid w:linePitch="360"/>
        </w:sectPr>
      </w:pPr>
      <w:r>
        <w:rPr>
          <w:rStyle w:val="14"/>
          <w:color w:val="000000"/>
        </w:rPr>
        <w:t>способствующей достижению результатов освоения основной образовательной программы основного общего образования обучающихся.</w:t>
      </w: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Default="00FF7BF7">
      <w:pPr>
        <w:pStyle w:val="a7"/>
        <w:shd w:val="clear" w:color="auto" w:fill="auto"/>
        <w:spacing w:after="250" w:line="317" w:lineRule="exact"/>
        <w:ind w:left="80" w:firstLine="0"/>
        <w:jc w:val="center"/>
        <w:rPr>
          <w:color w:val="000000"/>
        </w:rPr>
      </w:pPr>
    </w:p>
    <w:p w:rsidR="00FF7BF7" w:rsidRPr="001070F7" w:rsidRDefault="00FF7BF7" w:rsidP="00FF7BF7">
      <w:pPr>
        <w:pStyle w:val="210"/>
        <w:shd w:val="clear" w:color="auto" w:fill="auto"/>
        <w:spacing w:after="99"/>
        <w:ind w:left="520"/>
        <w:rPr>
          <w:color w:val="000000"/>
        </w:rPr>
      </w:pPr>
      <w:r>
        <w:rPr>
          <w:rStyle w:val="21"/>
          <w:b/>
          <w:bCs/>
          <w:color w:val="000000"/>
        </w:rPr>
        <w:lastRenderedPageBreak/>
        <w:t>ГОСУДАРСТВЕННОЕ КАЗЕННОЕ ОБЩЕОБРАЗОВАТЕЛЬНОЕ УЧРЕЖДЕНИЕ</w:t>
      </w:r>
      <w:r w:rsidRPr="00FF7BF7">
        <w:rPr>
          <w:rStyle w:val="21"/>
          <w:b/>
          <w:bCs/>
          <w:color w:val="000000"/>
        </w:rPr>
        <w:t xml:space="preserve"> </w:t>
      </w:r>
      <w:r>
        <w:rPr>
          <w:rStyle w:val="21"/>
          <w:b/>
          <w:bCs/>
          <w:color w:val="000000"/>
        </w:rPr>
        <w:t>РЕСПУБЛИКИ ДАГЕСТАН «Курминская средняя школа – интернат»</w:t>
      </w:r>
    </w:p>
    <w:p w:rsidR="00FF7BF7" w:rsidRDefault="00FF7BF7" w:rsidP="00FF7BF7">
      <w:pPr>
        <w:pStyle w:val="42"/>
        <w:shd w:val="clear" w:color="auto" w:fill="auto"/>
        <w:spacing w:before="0" w:line="190" w:lineRule="exact"/>
        <w:ind w:left="6680"/>
        <w:jc w:val="right"/>
        <w:rPr>
          <w:rStyle w:val="492"/>
          <w:color w:val="000000"/>
        </w:rPr>
      </w:pPr>
    </w:p>
    <w:p w:rsidR="007A1DC8" w:rsidRDefault="001070F7" w:rsidP="00FF7BF7">
      <w:pPr>
        <w:pStyle w:val="42"/>
        <w:shd w:val="clear" w:color="auto" w:fill="auto"/>
        <w:spacing w:before="0" w:line="190" w:lineRule="exact"/>
        <w:jc w:val="right"/>
      </w:pPr>
      <w:r>
        <w:rPr>
          <w:rStyle w:val="492"/>
          <w:color w:val="000000"/>
        </w:rPr>
        <w:t>УТВЕРЖДАЮ</w:t>
      </w:r>
      <w:r w:rsidR="00FF7BF7">
        <w:t>____________</w:t>
      </w:r>
    </w:p>
    <w:p w:rsidR="007A1DC8" w:rsidRDefault="00FF7BF7" w:rsidP="00FF7BF7">
      <w:pPr>
        <w:pStyle w:val="42"/>
        <w:shd w:val="clear" w:color="auto" w:fill="auto"/>
        <w:spacing w:before="0" w:line="190" w:lineRule="exact"/>
        <w:jc w:val="center"/>
        <w:rPr>
          <w:rStyle w:val="491"/>
          <w:color w:val="000000"/>
        </w:rPr>
      </w:pPr>
      <w:r>
        <w:rPr>
          <w:rStyle w:val="491"/>
          <w:color w:val="000000"/>
        </w:rPr>
        <w:t xml:space="preserve">                                                                                                                </w:t>
      </w:r>
      <w:r w:rsidR="00C57964">
        <w:rPr>
          <w:rStyle w:val="491"/>
          <w:color w:val="000000"/>
        </w:rPr>
        <w:t xml:space="preserve">Директор </w:t>
      </w:r>
      <w:r w:rsidR="009D3D4C">
        <w:rPr>
          <w:rStyle w:val="491"/>
          <w:color w:val="000000"/>
        </w:rPr>
        <w:t>ГКОУ РД</w:t>
      </w:r>
    </w:p>
    <w:p w:rsidR="001070F7" w:rsidRDefault="001070F7" w:rsidP="00FF7BF7">
      <w:pPr>
        <w:pStyle w:val="42"/>
        <w:shd w:val="clear" w:color="auto" w:fill="auto"/>
        <w:spacing w:before="0" w:line="190" w:lineRule="exact"/>
        <w:ind w:left="6680"/>
      </w:pPr>
      <w:r>
        <w:rPr>
          <w:rStyle w:val="491"/>
          <w:color w:val="000000"/>
        </w:rPr>
        <w:t>«</w:t>
      </w:r>
      <w:r w:rsidR="00C57964">
        <w:rPr>
          <w:rStyle w:val="491"/>
          <w:color w:val="000000"/>
        </w:rPr>
        <w:t>Курминская средняя школа-интернат</w:t>
      </w:r>
      <w:r>
        <w:rPr>
          <w:rStyle w:val="491"/>
          <w:color w:val="000000"/>
        </w:rPr>
        <w:t>»</w:t>
      </w:r>
      <w:r w:rsidR="007A1DC8">
        <w:rPr>
          <w:rStyle w:val="491"/>
          <w:color w:val="000000"/>
        </w:rPr>
        <w:t xml:space="preserve"> </w:t>
      </w:r>
      <w:r>
        <w:rPr>
          <w:rStyle w:val="491"/>
          <w:color w:val="000000"/>
        </w:rPr>
        <w:t xml:space="preserve"> </w:t>
      </w:r>
      <w:r w:rsidR="007A1DC8">
        <w:rPr>
          <w:rStyle w:val="491"/>
          <w:color w:val="000000"/>
        </w:rPr>
        <w:t>Р Х</w:t>
      </w:r>
      <w:r>
        <w:rPr>
          <w:rStyle w:val="491"/>
          <w:color w:val="000000"/>
        </w:rPr>
        <w:tab/>
      </w:r>
      <w:r w:rsidR="007A1DC8">
        <w:rPr>
          <w:rStyle w:val="491"/>
          <w:color w:val="000000"/>
        </w:rPr>
        <w:t xml:space="preserve">  </w:t>
      </w:r>
      <w:r w:rsidR="007A1DC8">
        <w:rPr>
          <w:rStyle w:val="492"/>
          <w:color w:val="000000"/>
        </w:rPr>
        <w:t>РАМАЗАНОВ</w:t>
      </w:r>
    </w:p>
    <w:p w:rsidR="001070F7" w:rsidRDefault="001070F7" w:rsidP="00FF7BF7">
      <w:pPr>
        <w:pStyle w:val="1210"/>
        <w:keepNext/>
        <w:keepLines/>
        <w:shd w:val="clear" w:color="auto" w:fill="auto"/>
        <w:spacing w:before="0" w:after="282" w:line="720" w:lineRule="exact"/>
        <w:ind w:left="80"/>
        <w:jc w:val="center"/>
      </w:pPr>
      <w:bookmarkStart w:id="53" w:name="bookmark49"/>
      <w:r>
        <w:rPr>
          <w:rStyle w:val="122"/>
          <w:b/>
          <w:bCs/>
          <w:color w:val="000000"/>
        </w:rPr>
        <w:t>УЧЕБНЫЙ ПЛАН</w:t>
      </w:r>
      <w:bookmarkEnd w:id="53"/>
    </w:p>
    <w:p w:rsidR="001070F7" w:rsidRDefault="001070F7" w:rsidP="00FF7BF7">
      <w:pPr>
        <w:pStyle w:val="321"/>
        <w:keepNext/>
        <w:keepLines/>
        <w:shd w:val="clear" w:color="auto" w:fill="auto"/>
        <w:spacing w:before="0"/>
        <w:ind w:left="80" w:right="860"/>
        <w:jc w:val="center"/>
      </w:pPr>
      <w:bookmarkStart w:id="54" w:name="bookmark50"/>
      <w:r>
        <w:rPr>
          <w:rStyle w:val="322"/>
          <w:b/>
          <w:bCs/>
          <w:color w:val="000000"/>
        </w:rPr>
        <w:t>О</w:t>
      </w:r>
      <w:r w:rsidR="007A1DC8">
        <w:rPr>
          <w:rStyle w:val="322"/>
          <w:b/>
          <w:bCs/>
          <w:color w:val="000000"/>
        </w:rPr>
        <w:t>С</w:t>
      </w:r>
      <w:r w:rsidR="00B553FB">
        <w:rPr>
          <w:rStyle w:val="322"/>
          <w:b/>
          <w:bCs/>
          <w:color w:val="000000"/>
        </w:rPr>
        <w:t>НОВНОГО ОБЩЕГО ОБРАЗОВАНИЯ (5-9</w:t>
      </w:r>
      <w:r>
        <w:rPr>
          <w:rStyle w:val="322"/>
          <w:b/>
          <w:bCs/>
          <w:color w:val="000000"/>
        </w:rPr>
        <w:t xml:space="preserve"> КЛАССЫ)</w:t>
      </w:r>
      <w:bookmarkEnd w:id="54"/>
    </w:p>
    <w:p w:rsidR="001070F7" w:rsidRDefault="001070F7" w:rsidP="00FF7BF7">
      <w:pPr>
        <w:pStyle w:val="510"/>
        <w:keepNext/>
        <w:keepLines/>
        <w:shd w:val="clear" w:color="auto" w:fill="auto"/>
        <w:spacing w:after="1078" w:line="310" w:lineRule="exact"/>
        <w:ind w:left="80"/>
        <w:jc w:val="center"/>
      </w:pPr>
      <w:bookmarkStart w:id="55" w:name="bookmark51"/>
      <w:r>
        <w:rPr>
          <w:rStyle w:val="55"/>
          <w:b/>
          <w:bCs/>
          <w:color w:val="000000"/>
        </w:rPr>
        <w:t>2017-2018 учебный год</w:t>
      </w:r>
      <w:bookmarkEnd w:id="55"/>
    </w:p>
    <w:p w:rsidR="001070F7" w:rsidRDefault="00A855DC" w:rsidP="00FF7BF7">
      <w:pPr>
        <w:framePr w:h="4498" w:wrap="notBeside" w:vAnchor="text" w:hAnchor="text" w:xAlign="center" w:y="1"/>
        <w:jc w:val="center"/>
        <w:rPr>
          <w:color w:val="auto"/>
          <w:sz w:val="2"/>
          <w:szCs w:val="2"/>
        </w:rPr>
      </w:pPr>
      <w:r>
        <w:rPr>
          <w:noProof/>
          <w:color w:val="auto"/>
          <w:sz w:val="2"/>
          <w:szCs w:val="2"/>
        </w:rPr>
        <w:drawing>
          <wp:inline distT="0" distB="0" distL="0" distR="0">
            <wp:extent cx="5267325" cy="2857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267325" cy="2857500"/>
                    </a:xfrm>
                    <a:prstGeom prst="rect">
                      <a:avLst/>
                    </a:prstGeom>
                    <a:noFill/>
                    <a:ln w="9525">
                      <a:noFill/>
                      <a:miter lim="800000"/>
                      <a:headEnd/>
                      <a:tailEnd/>
                    </a:ln>
                  </pic:spPr>
                </pic:pic>
              </a:graphicData>
            </a:graphic>
          </wp:inline>
        </w:drawing>
      </w:r>
    </w:p>
    <w:p w:rsidR="001070F7" w:rsidRDefault="001070F7">
      <w:pPr>
        <w:rPr>
          <w:color w:val="auto"/>
          <w:sz w:val="2"/>
          <w:szCs w:val="2"/>
        </w:rPr>
      </w:pPr>
    </w:p>
    <w:p w:rsidR="001070F7" w:rsidRDefault="001070F7">
      <w:pPr>
        <w:rPr>
          <w:color w:val="auto"/>
          <w:sz w:val="2"/>
          <w:szCs w:val="2"/>
        </w:rPr>
        <w:sectPr w:rsidR="001070F7" w:rsidSect="00FF7BF7">
          <w:type w:val="continuous"/>
          <w:pgSz w:w="11909" w:h="16838"/>
          <w:pgMar w:top="1135" w:right="1561" w:bottom="2322" w:left="1358" w:header="0" w:footer="3" w:gutter="0"/>
          <w:cols w:space="720"/>
          <w:noEndnote/>
          <w:docGrid w:linePitch="360"/>
        </w:sectPr>
      </w:pPr>
    </w:p>
    <w:p w:rsidR="00FF7BF7" w:rsidRDefault="00FF7BF7">
      <w:pPr>
        <w:pStyle w:val="621"/>
        <w:keepNext/>
        <w:keepLines/>
        <w:shd w:val="clear" w:color="auto" w:fill="auto"/>
        <w:spacing w:after="251" w:line="270" w:lineRule="exact"/>
        <w:ind w:left="120"/>
        <w:rPr>
          <w:rStyle w:val="620"/>
          <w:b/>
          <w:bCs/>
          <w:i/>
          <w:iCs/>
          <w:color w:val="000000"/>
        </w:rPr>
      </w:pPr>
      <w:bookmarkStart w:id="56" w:name="bookmark52"/>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FF7BF7" w:rsidRDefault="00FF7BF7">
      <w:pPr>
        <w:pStyle w:val="621"/>
        <w:keepNext/>
        <w:keepLines/>
        <w:shd w:val="clear" w:color="auto" w:fill="auto"/>
        <w:spacing w:after="251" w:line="270" w:lineRule="exact"/>
        <w:ind w:left="120"/>
        <w:rPr>
          <w:rStyle w:val="620"/>
          <w:b/>
          <w:bCs/>
          <w:i/>
          <w:iCs/>
          <w:color w:val="000000"/>
        </w:rPr>
      </w:pPr>
    </w:p>
    <w:p w:rsidR="001070F7" w:rsidRDefault="001070F7">
      <w:pPr>
        <w:pStyle w:val="621"/>
        <w:keepNext/>
        <w:keepLines/>
        <w:shd w:val="clear" w:color="auto" w:fill="auto"/>
        <w:spacing w:after="251" w:line="270" w:lineRule="exact"/>
        <w:ind w:left="120"/>
      </w:pPr>
      <w:r>
        <w:rPr>
          <w:rStyle w:val="620"/>
          <w:b/>
          <w:bCs/>
          <w:i/>
          <w:iCs/>
          <w:color w:val="000000"/>
        </w:rPr>
        <w:t>Пояснительная записка</w:t>
      </w:r>
      <w:bookmarkEnd w:id="56"/>
    </w:p>
    <w:p w:rsidR="001070F7" w:rsidRDefault="001070F7">
      <w:pPr>
        <w:pStyle w:val="a7"/>
        <w:shd w:val="clear" w:color="auto" w:fill="auto"/>
        <w:spacing w:after="0" w:line="278" w:lineRule="exact"/>
        <w:ind w:left="20" w:right="20" w:firstLine="720"/>
        <w:jc w:val="both"/>
      </w:pPr>
      <w:r>
        <w:rPr>
          <w:rStyle w:val="14"/>
          <w:color w:val="000000"/>
        </w:rPr>
        <w:t>Учебный план основного общег</w:t>
      </w:r>
      <w:r w:rsidR="007A1DC8">
        <w:rPr>
          <w:rStyle w:val="14"/>
          <w:color w:val="000000"/>
        </w:rPr>
        <w:t xml:space="preserve">о образования </w:t>
      </w:r>
      <w:r w:rsidR="009D3D4C">
        <w:rPr>
          <w:rStyle w:val="14"/>
          <w:color w:val="000000"/>
        </w:rPr>
        <w:t>ГКОУ РД</w:t>
      </w:r>
      <w:r w:rsidR="00FF7BF7">
        <w:rPr>
          <w:rStyle w:val="14"/>
          <w:color w:val="000000"/>
        </w:rPr>
        <w:t xml:space="preserve"> РД</w:t>
      </w:r>
      <w:r>
        <w:rPr>
          <w:rStyle w:val="14"/>
          <w:color w:val="000000"/>
        </w:rPr>
        <w:t xml:space="preserve"> «</w:t>
      </w:r>
      <w:r w:rsidR="007A1DC8">
        <w:rPr>
          <w:rStyle w:val="14"/>
          <w:color w:val="000000"/>
        </w:rPr>
        <w:t>Курминская средняя школа-интернат</w:t>
      </w:r>
      <w:r>
        <w:rPr>
          <w:rStyle w:val="14"/>
          <w:color w:val="000000"/>
        </w:rPr>
        <w:t>»</w:t>
      </w:r>
      <w:r w:rsidR="007A1DC8">
        <w:rPr>
          <w:rStyle w:val="14"/>
          <w:color w:val="000000"/>
        </w:rPr>
        <w:t xml:space="preserve"> </w:t>
      </w:r>
      <w:r>
        <w:rPr>
          <w:rStyle w:val="14"/>
          <w:color w:val="000000"/>
        </w:rPr>
        <w:t>разработан на основе следующих нормативных документов:</w:t>
      </w:r>
    </w:p>
    <w:p w:rsidR="001070F7" w:rsidRDefault="001070F7">
      <w:pPr>
        <w:pStyle w:val="a7"/>
        <w:numPr>
          <w:ilvl w:val="0"/>
          <w:numId w:val="18"/>
        </w:numPr>
        <w:shd w:val="clear" w:color="auto" w:fill="auto"/>
        <w:tabs>
          <w:tab w:val="left" w:pos="740"/>
        </w:tabs>
        <w:spacing w:after="0" w:line="278" w:lineRule="exact"/>
        <w:ind w:left="720" w:right="20" w:hanging="340"/>
        <w:jc w:val="both"/>
      </w:pPr>
      <w:r>
        <w:rPr>
          <w:rStyle w:val="14"/>
          <w:color w:val="000000"/>
        </w:rPr>
        <w:t>Федеральный закон от 29.12.2012г. №273-Ф3 «Об образовании в- Российской Федерации».</w:t>
      </w:r>
    </w:p>
    <w:p w:rsidR="001070F7" w:rsidRDefault="001070F7">
      <w:pPr>
        <w:pStyle w:val="a7"/>
        <w:numPr>
          <w:ilvl w:val="0"/>
          <w:numId w:val="18"/>
        </w:numPr>
        <w:shd w:val="clear" w:color="auto" w:fill="auto"/>
        <w:tabs>
          <w:tab w:val="left" w:pos="730"/>
        </w:tabs>
        <w:spacing w:after="0" w:line="278" w:lineRule="exact"/>
        <w:ind w:left="720" w:right="20" w:hanging="340"/>
        <w:jc w:val="both"/>
      </w:pPr>
      <w:r>
        <w:rPr>
          <w:rStyle w:val="14"/>
          <w:color w:val="000000"/>
        </w:rPr>
        <w:t>Приказ Министерства образования и науки РФ от 28 декабря 2010 г. №- 2106, зарегистрирован 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1070F7" w:rsidRDefault="001070F7">
      <w:pPr>
        <w:pStyle w:val="a7"/>
        <w:numPr>
          <w:ilvl w:val="0"/>
          <w:numId w:val="18"/>
        </w:numPr>
        <w:shd w:val="clear" w:color="auto" w:fill="auto"/>
        <w:tabs>
          <w:tab w:val="left" w:pos="740"/>
        </w:tabs>
        <w:spacing w:after="0" w:line="278" w:lineRule="exact"/>
        <w:ind w:left="720" w:right="20" w:hanging="340"/>
        <w:jc w:val="both"/>
      </w:pPr>
      <w:r>
        <w:rPr>
          <w:rStyle w:val="14"/>
          <w:color w:val="000000"/>
        </w:rPr>
        <w:t>Федеральный государственный образовательный стандарт основного- общего образования утвержден приказом Министерства образования и науки РФ от 17.12.2010г. № 1897.</w:t>
      </w:r>
    </w:p>
    <w:p w:rsidR="001070F7" w:rsidRDefault="001070F7">
      <w:pPr>
        <w:pStyle w:val="a7"/>
        <w:numPr>
          <w:ilvl w:val="0"/>
          <w:numId w:val="18"/>
        </w:numPr>
        <w:shd w:val="clear" w:color="auto" w:fill="auto"/>
        <w:tabs>
          <w:tab w:val="left" w:pos="730"/>
        </w:tabs>
        <w:spacing w:after="0" w:line="278" w:lineRule="exact"/>
        <w:ind w:left="720" w:right="20" w:hanging="340"/>
        <w:jc w:val="both"/>
      </w:pPr>
      <w:r>
        <w:rPr>
          <w:rStyle w:val="14"/>
          <w:color w:val="000000"/>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1070F7" w:rsidRDefault="001070F7">
      <w:pPr>
        <w:pStyle w:val="a7"/>
        <w:numPr>
          <w:ilvl w:val="0"/>
          <w:numId w:val="18"/>
        </w:numPr>
        <w:shd w:val="clear" w:color="auto" w:fill="auto"/>
        <w:tabs>
          <w:tab w:val="left" w:pos="740"/>
        </w:tabs>
        <w:spacing w:after="0" w:line="278" w:lineRule="exact"/>
        <w:ind w:left="720" w:right="20" w:hanging="340"/>
        <w:jc w:val="both"/>
      </w:pPr>
      <w:r>
        <w:rPr>
          <w:rStyle w:val="14"/>
          <w:color w:val="000000"/>
        </w:rPr>
        <w:t>Основная образовательная программа основного общего образования.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г., одобрена решением от 8 апреля 2015. Протокол от №1/15</w:t>
      </w:r>
    </w:p>
    <w:p w:rsidR="001070F7" w:rsidRDefault="001070F7">
      <w:pPr>
        <w:pStyle w:val="a7"/>
        <w:numPr>
          <w:ilvl w:val="0"/>
          <w:numId w:val="18"/>
        </w:numPr>
        <w:shd w:val="clear" w:color="auto" w:fill="auto"/>
        <w:tabs>
          <w:tab w:val="left" w:pos="740"/>
        </w:tabs>
        <w:spacing w:after="0" w:line="278" w:lineRule="exact"/>
        <w:ind w:left="720" w:right="20" w:hanging="340"/>
        <w:jc w:val="both"/>
      </w:pPr>
      <w:r>
        <w:rPr>
          <w:rStyle w:val="14"/>
          <w:color w:val="000000"/>
        </w:rPr>
        <w:t>СанПиН 2.4.2.2821-10 "Санитарно-эпидемиологические требования к- условиям и организации обучения в общеобразовательных учреждениях". Приказ Министерства образования Калининградской области № 605/1- от 23.07.2012«Юб организации введения федерального государственного образовательного стандарта основного общего образования в общеобразовательных учреждениях Калининградской области». -</w:t>
      </w:r>
    </w:p>
    <w:p w:rsidR="001070F7" w:rsidRDefault="001070F7">
      <w:pPr>
        <w:pStyle w:val="a7"/>
        <w:numPr>
          <w:ilvl w:val="0"/>
          <w:numId w:val="18"/>
        </w:numPr>
        <w:shd w:val="clear" w:color="auto" w:fill="auto"/>
        <w:tabs>
          <w:tab w:val="left" w:pos="730"/>
        </w:tabs>
        <w:spacing w:after="0" w:line="278" w:lineRule="exact"/>
        <w:ind w:left="720" w:right="20" w:hanging="340"/>
        <w:jc w:val="both"/>
      </w:pPr>
      <w:r>
        <w:rPr>
          <w:rStyle w:val="14"/>
          <w:color w:val="000000"/>
        </w:rPr>
        <w:t>Приказа «Об утверждении федеральных перечней учебников рекомендованных при реализации и имеющих государственную аккредитацию образовательных программ начального общего, основного общего, среднего общего образования».</w:t>
      </w:r>
    </w:p>
    <w:p w:rsidR="001070F7" w:rsidRDefault="001070F7">
      <w:pPr>
        <w:pStyle w:val="a7"/>
        <w:numPr>
          <w:ilvl w:val="0"/>
          <w:numId w:val="18"/>
        </w:numPr>
        <w:shd w:val="clear" w:color="auto" w:fill="auto"/>
        <w:tabs>
          <w:tab w:val="left" w:pos="721"/>
        </w:tabs>
        <w:spacing w:after="0" w:line="278" w:lineRule="exact"/>
        <w:ind w:left="720" w:right="20" w:hanging="340"/>
        <w:jc w:val="both"/>
      </w:pPr>
      <w:r>
        <w:rPr>
          <w:rStyle w:val="14"/>
          <w:color w:val="000000"/>
        </w:rPr>
        <w:t>Письмом Министерства образования и науки Российской Федерации от 08.10.2010 № ИК- 1494/19 «О введении третьего часа физической культуры».</w:t>
      </w:r>
    </w:p>
    <w:p w:rsidR="001070F7" w:rsidRDefault="001070F7">
      <w:pPr>
        <w:pStyle w:val="a7"/>
        <w:numPr>
          <w:ilvl w:val="0"/>
          <w:numId w:val="18"/>
        </w:numPr>
        <w:shd w:val="clear" w:color="auto" w:fill="auto"/>
        <w:tabs>
          <w:tab w:val="left" w:pos="726"/>
        </w:tabs>
        <w:spacing w:after="0" w:line="274" w:lineRule="exact"/>
        <w:ind w:left="720" w:hanging="340"/>
        <w:jc w:val="both"/>
      </w:pPr>
      <w:r>
        <w:rPr>
          <w:rStyle w:val="14"/>
          <w:color w:val="000000"/>
        </w:rPr>
        <w:t>Уставом школы;</w:t>
      </w:r>
    </w:p>
    <w:p w:rsidR="001070F7" w:rsidRDefault="001070F7">
      <w:pPr>
        <w:pStyle w:val="a7"/>
        <w:numPr>
          <w:ilvl w:val="0"/>
          <w:numId w:val="18"/>
        </w:numPr>
        <w:shd w:val="clear" w:color="auto" w:fill="auto"/>
        <w:tabs>
          <w:tab w:val="left" w:pos="726"/>
        </w:tabs>
        <w:spacing w:after="0" w:line="274" w:lineRule="exact"/>
        <w:ind w:left="720" w:hanging="340"/>
        <w:jc w:val="both"/>
      </w:pPr>
      <w:r>
        <w:rPr>
          <w:rStyle w:val="14"/>
          <w:color w:val="000000"/>
        </w:rPr>
        <w:t>Локальными актами школы.</w:t>
      </w:r>
    </w:p>
    <w:p w:rsidR="001070F7" w:rsidRDefault="001070F7">
      <w:pPr>
        <w:pStyle w:val="a7"/>
        <w:shd w:val="clear" w:color="auto" w:fill="auto"/>
        <w:spacing w:after="0" w:line="274" w:lineRule="exact"/>
        <w:ind w:left="20" w:right="20" w:firstLine="720"/>
        <w:jc w:val="both"/>
      </w:pPr>
      <w:r>
        <w:rPr>
          <w:rStyle w:val="14"/>
          <w:color w:val="000000"/>
        </w:rPr>
        <w:t>Учебный план, режим работы школы обеспечивают выполнение Федерального государственного образовательного стандарта основного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rsidR="001070F7" w:rsidRDefault="001070F7">
      <w:pPr>
        <w:pStyle w:val="a7"/>
        <w:shd w:val="clear" w:color="auto" w:fill="auto"/>
        <w:spacing w:after="0" w:line="274" w:lineRule="exact"/>
        <w:ind w:left="20" w:right="20" w:firstLine="720"/>
        <w:jc w:val="both"/>
      </w:pPr>
      <w:r>
        <w:rPr>
          <w:rStyle w:val="14"/>
          <w:color w:val="000000"/>
        </w:rPr>
        <w:t>Учебная нагрузка для учащихся школ</w:t>
      </w:r>
      <w:r w:rsidR="007A1DC8">
        <w:rPr>
          <w:rStyle w:val="14"/>
          <w:color w:val="000000"/>
        </w:rPr>
        <w:t>ы распределяется на шесть</w:t>
      </w:r>
      <w:r>
        <w:rPr>
          <w:rStyle w:val="14"/>
          <w:color w:val="000000"/>
        </w:rPr>
        <w:t xml:space="preserve"> дней в неделю. Начало занятий в 9 часов 00 минут. Учащиеся занимаются в первую смену.</w:t>
      </w:r>
    </w:p>
    <w:p w:rsidR="001070F7" w:rsidRDefault="001070F7">
      <w:pPr>
        <w:pStyle w:val="a7"/>
        <w:shd w:val="clear" w:color="auto" w:fill="auto"/>
        <w:spacing w:after="0" w:line="274" w:lineRule="exact"/>
        <w:ind w:left="20" w:firstLine="720"/>
        <w:jc w:val="both"/>
      </w:pPr>
      <w:r>
        <w:rPr>
          <w:rStyle w:val="14"/>
          <w:color w:val="000000"/>
        </w:rPr>
        <w:t>Учебны</w:t>
      </w:r>
      <w:r w:rsidR="007A1DC8">
        <w:rPr>
          <w:rStyle w:val="14"/>
          <w:color w:val="000000"/>
        </w:rPr>
        <w:t>й год в 2017 году начинается с 4</w:t>
      </w:r>
      <w:r>
        <w:rPr>
          <w:rStyle w:val="14"/>
          <w:color w:val="000000"/>
        </w:rPr>
        <w:t xml:space="preserve"> сентября. Продолжительность учебного года в 5</w:t>
      </w:r>
      <w:r>
        <w:rPr>
          <w:rStyle w:val="14"/>
          <w:color w:val="000000"/>
        </w:rPr>
        <w:softHyphen/>
      </w:r>
    </w:p>
    <w:p w:rsidR="001070F7" w:rsidRDefault="007A1DC8" w:rsidP="007A1DC8">
      <w:pPr>
        <w:pStyle w:val="a7"/>
        <w:shd w:val="clear" w:color="auto" w:fill="auto"/>
        <w:tabs>
          <w:tab w:val="left" w:pos="404"/>
        </w:tabs>
        <w:spacing w:after="0" w:line="274" w:lineRule="exact"/>
        <w:ind w:left="20" w:firstLine="0"/>
      </w:pPr>
      <w:r>
        <w:rPr>
          <w:rStyle w:val="14"/>
          <w:color w:val="000000"/>
        </w:rPr>
        <w:t>11</w:t>
      </w:r>
      <w:r w:rsidR="001070F7">
        <w:rPr>
          <w:rStyle w:val="14"/>
          <w:color w:val="000000"/>
        </w:rPr>
        <w:t>х классах 35 недель (для 9</w:t>
      </w:r>
      <w:r>
        <w:rPr>
          <w:rStyle w:val="14"/>
          <w:color w:val="000000"/>
        </w:rPr>
        <w:t>,11</w:t>
      </w:r>
      <w:r w:rsidR="001070F7">
        <w:rPr>
          <w:rStyle w:val="14"/>
          <w:color w:val="000000"/>
        </w:rPr>
        <w:t xml:space="preserve"> классов включая летний экзаменационный период).</w:t>
      </w:r>
    </w:p>
    <w:p w:rsidR="001070F7" w:rsidRDefault="001070F7">
      <w:pPr>
        <w:pStyle w:val="a7"/>
        <w:shd w:val="clear" w:color="auto" w:fill="auto"/>
        <w:spacing w:after="0" w:line="274" w:lineRule="exact"/>
        <w:ind w:left="20" w:right="960" w:firstLine="720"/>
      </w:pPr>
      <w:r>
        <w:rPr>
          <w:rStyle w:val="14"/>
          <w:color w:val="000000"/>
        </w:rPr>
        <w:t xml:space="preserve">Продолжительность каникул устанавливается в течение учебного года не менее 30 </w:t>
      </w:r>
      <w:r>
        <w:rPr>
          <w:rStyle w:val="14"/>
          <w:color w:val="000000"/>
        </w:rPr>
        <w:lastRenderedPageBreak/>
        <w:t>календарных дней, летом не менее 8 недель.</w:t>
      </w:r>
    </w:p>
    <w:p w:rsidR="001070F7" w:rsidRDefault="001070F7">
      <w:pPr>
        <w:pStyle w:val="a7"/>
        <w:shd w:val="clear" w:color="auto" w:fill="auto"/>
        <w:spacing w:after="0" w:line="274" w:lineRule="exact"/>
        <w:ind w:left="20" w:right="20" w:firstLine="720"/>
        <w:jc w:val="both"/>
      </w:pPr>
      <w:r>
        <w:rPr>
          <w:rStyle w:val="14"/>
          <w:color w:val="000000"/>
        </w:rPr>
        <w:t>Учебная нагрузка и режим занятий обучающихся определяются в соответствии с санитарно-гигиеническими требованиями. Продо</w:t>
      </w:r>
      <w:r w:rsidR="00B553FB">
        <w:rPr>
          <w:rStyle w:val="14"/>
          <w:color w:val="000000"/>
        </w:rPr>
        <w:t>лжительность урока в 5-9</w:t>
      </w:r>
      <w:r>
        <w:rPr>
          <w:rStyle w:val="14"/>
          <w:color w:val="000000"/>
        </w:rPr>
        <w:t xml:space="preserve"> классах - 45 минут.</w:t>
      </w:r>
    </w:p>
    <w:p w:rsidR="001070F7" w:rsidRDefault="001070F7">
      <w:pPr>
        <w:pStyle w:val="a7"/>
        <w:shd w:val="clear" w:color="auto" w:fill="auto"/>
        <w:spacing w:after="0" w:line="317" w:lineRule="exact"/>
        <w:ind w:left="20" w:right="20" w:firstLine="720"/>
        <w:jc w:val="both"/>
      </w:pPr>
      <w:r>
        <w:rPr>
          <w:rStyle w:val="14"/>
          <w:color w:val="000000"/>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1070F7" w:rsidRDefault="001070F7">
      <w:pPr>
        <w:pStyle w:val="a7"/>
        <w:shd w:val="clear" w:color="auto" w:fill="auto"/>
        <w:tabs>
          <w:tab w:val="left" w:pos="4578"/>
          <w:tab w:val="left" w:pos="5571"/>
        </w:tabs>
        <w:spacing w:after="228" w:line="230" w:lineRule="exact"/>
        <w:ind w:left="80" w:firstLine="0"/>
        <w:jc w:val="both"/>
      </w:pPr>
      <w:r>
        <w:rPr>
          <w:rStyle w:val="14"/>
          <w:color w:val="000000"/>
        </w:rPr>
        <w:t>Классы</w:t>
      </w:r>
      <w:r>
        <w:rPr>
          <w:rStyle w:val="14"/>
          <w:color w:val="000000"/>
        </w:rPr>
        <w:tab/>
        <w:t>V</w:t>
      </w:r>
      <w:r>
        <w:rPr>
          <w:rStyle w:val="14"/>
          <w:color w:val="000000"/>
        </w:rPr>
        <w:tab/>
        <w:t>VI VII VIII IX</w:t>
      </w:r>
      <w:r w:rsidR="00B553FB">
        <w:rPr>
          <w:rStyle w:val="14"/>
          <w:color w:val="000000"/>
        </w:rPr>
        <w:t xml:space="preserve"> </w:t>
      </w:r>
    </w:p>
    <w:p w:rsidR="001070F7" w:rsidRDefault="001070F7">
      <w:pPr>
        <w:pStyle w:val="a7"/>
        <w:shd w:val="clear" w:color="auto" w:fill="auto"/>
        <w:tabs>
          <w:tab w:val="left" w:pos="4606"/>
        </w:tabs>
        <w:spacing w:after="837" w:line="230" w:lineRule="exact"/>
        <w:ind w:left="80" w:firstLine="0"/>
        <w:jc w:val="both"/>
      </w:pPr>
      <w:r>
        <w:rPr>
          <w:rStyle w:val="14"/>
          <w:color w:val="000000"/>
        </w:rPr>
        <w:t>Максима</w:t>
      </w:r>
      <w:r w:rsidR="00A331F7">
        <w:rPr>
          <w:rStyle w:val="14"/>
          <w:color w:val="000000"/>
        </w:rPr>
        <w:t>льная нагрузка, часов в год</w:t>
      </w:r>
      <w:r w:rsidR="00A331F7">
        <w:rPr>
          <w:rStyle w:val="14"/>
          <w:color w:val="000000"/>
        </w:rPr>
        <w:tab/>
        <w:t xml:space="preserve">1145 </w:t>
      </w:r>
      <w:r w:rsidR="00097F49">
        <w:rPr>
          <w:rStyle w:val="14"/>
          <w:color w:val="000000"/>
        </w:rPr>
        <w:t xml:space="preserve"> 1155</w:t>
      </w:r>
      <w:r w:rsidR="0091547E">
        <w:rPr>
          <w:rStyle w:val="14"/>
          <w:color w:val="000000"/>
        </w:rPr>
        <w:t xml:space="preserve"> 1205</w:t>
      </w:r>
      <w:r w:rsidR="00C40B73">
        <w:rPr>
          <w:rStyle w:val="14"/>
          <w:color w:val="000000"/>
        </w:rPr>
        <w:t xml:space="preserve"> 1300</w:t>
      </w:r>
      <w:r w:rsidR="00B553FB">
        <w:rPr>
          <w:rStyle w:val="14"/>
          <w:color w:val="000000"/>
        </w:rPr>
        <w:t xml:space="preserve"> 1250</w:t>
      </w:r>
    </w:p>
    <w:p w:rsidR="001070F7" w:rsidRDefault="001070F7">
      <w:pPr>
        <w:pStyle w:val="a7"/>
        <w:shd w:val="clear" w:color="auto" w:fill="auto"/>
        <w:spacing w:after="306" w:line="312" w:lineRule="exact"/>
        <w:ind w:left="80" w:right="240" w:firstLine="500"/>
        <w:jc w:val="both"/>
      </w:pPr>
      <w:r>
        <w:rPr>
          <w:rStyle w:val="14"/>
          <w:color w:val="000000"/>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1070F7" w:rsidRDefault="001070F7">
      <w:pPr>
        <w:pStyle w:val="a7"/>
        <w:numPr>
          <w:ilvl w:val="0"/>
          <w:numId w:val="20"/>
        </w:numPr>
        <w:shd w:val="clear" w:color="auto" w:fill="auto"/>
        <w:tabs>
          <w:tab w:val="left" w:pos="734"/>
        </w:tabs>
        <w:spacing w:after="0" w:line="230" w:lineRule="exact"/>
        <w:ind w:left="80" w:firstLine="500"/>
        <w:jc w:val="both"/>
      </w:pPr>
      <w:r>
        <w:rPr>
          <w:rStyle w:val="14"/>
          <w:color w:val="000000"/>
        </w:rPr>
        <w:t>для обучающихся 5-6 классов не более 6 уроков;</w:t>
      </w:r>
    </w:p>
    <w:p w:rsidR="001070F7" w:rsidRDefault="001070F7">
      <w:pPr>
        <w:pStyle w:val="a7"/>
        <w:numPr>
          <w:ilvl w:val="0"/>
          <w:numId w:val="20"/>
        </w:numPr>
        <w:shd w:val="clear" w:color="auto" w:fill="auto"/>
        <w:tabs>
          <w:tab w:val="left" w:pos="734"/>
        </w:tabs>
        <w:spacing w:after="0" w:line="274" w:lineRule="exact"/>
        <w:ind w:left="80" w:firstLine="500"/>
        <w:jc w:val="both"/>
      </w:pPr>
      <w:r>
        <w:rPr>
          <w:rStyle w:val="14"/>
          <w:color w:val="000000"/>
        </w:rPr>
        <w:t>для об</w:t>
      </w:r>
      <w:r w:rsidR="009D0504">
        <w:rPr>
          <w:rStyle w:val="14"/>
          <w:color w:val="000000"/>
        </w:rPr>
        <w:t>учающихся 7-9 классов не более 6</w:t>
      </w:r>
      <w:r>
        <w:rPr>
          <w:rStyle w:val="14"/>
          <w:color w:val="000000"/>
        </w:rPr>
        <w:t xml:space="preserve"> уроков.</w:t>
      </w:r>
    </w:p>
    <w:p w:rsidR="007A1DC8" w:rsidRDefault="007A1DC8">
      <w:pPr>
        <w:pStyle w:val="a7"/>
        <w:shd w:val="clear" w:color="auto" w:fill="auto"/>
        <w:spacing w:after="275" w:line="274" w:lineRule="exact"/>
        <w:ind w:left="80" w:right="240" w:firstLine="500"/>
        <w:jc w:val="both"/>
        <w:rPr>
          <w:rStyle w:val="14"/>
          <w:color w:val="000000"/>
        </w:rPr>
      </w:pPr>
    </w:p>
    <w:p w:rsidR="001070F7" w:rsidRDefault="001070F7">
      <w:pPr>
        <w:pStyle w:val="a7"/>
        <w:shd w:val="clear" w:color="auto" w:fill="auto"/>
        <w:spacing w:after="275" w:line="274" w:lineRule="exact"/>
        <w:ind w:left="80" w:right="240" w:firstLine="500"/>
        <w:jc w:val="both"/>
      </w:pPr>
      <w:r>
        <w:rPr>
          <w:rStyle w:val="14"/>
          <w:color w:val="000000"/>
        </w:rPr>
        <w:t>Проведение нулевых уроков запрещено. Продолжительность перемен межд</w:t>
      </w:r>
      <w:r w:rsidR="007A1DC8">
        <w:rPr>
          <w:rStyle w:val="14"/>
          <w:color w:val="000000"/>
        </w:rPr>
        <w:t>у уроками составляет от 10 до 15</w:t>
      </w:r>
      <w:r>
        <w:rPr>
          <w:rStyle w:val="14"/>
          <w:color w:val="000000"/>
        </w:rPr>
        <w:t xml:space="preserve"> минут. Перерыв между кружковыми занятиями - 10 минут. Расписание уроков составляется отдельно для обязательных и дополнительных занятий.</w:t>
      </w:r>
    </w:p>
    <w:p w:rsidR="001070F7" w:rsidRDefault="001070F7">
      <w:pPr>
        <w:pStyle w:val="a7"/>
        <w:shd w:val="clear" w:color="auto" w:fill="auto"/>
        <w:spacing w:after="193" w:line="230" w:lineRule="exact"/>
        <w:ind w:left="2300" w:firstLine="0"/>
      </w:pPr>
      <w:r>
        <w:rPr>
          <w:rStyle w:val="14"/>
          <w:color w:val="000000"/>
        </w:rPr>
        <w:t>Расписание звонков:</w:t>
      </w:r>
    </w:p>
    <w:p w:rsidR="001070F7" w:rsidRDefault="001070F7">
      <w:pPr>
        <w:pStyle w:val="a7"/>
        <w:shd w:val="clear" w:color="auto" w:fill="auto"/>
        <w:spacing w:after="0" w:line="274" w:lineRule="exact"/>
        <w:ind w:left="80" w:firstLine="0"/>
        <w:jc w:val="both"/>
      </w:pPr>
      <w:r>
        <w:rPr>
          <w:rStyle w:val="14"/>
          <w:color w:val="000000"/>
        </w:rPr>
        <w:t>Расписание звонков</w:t>
      </w:r>
    </w:p>
    <w:p w:rsidR="001070F7" w:rsidRDefault="009D0504">
      <w:pPr>
        <w:pStyle w:val="a7"/>
        <w:shd w:val="clear" w:color="auto" w:fill="auto"/>
        <w:tabs>
          <w:tab w:val="left" w:pos="3091"/>
        </w:tabs>
        <w:spacing w:after="0" w:line="274" w:lineRule="exact"/>
        <w:ind w:left="960" w:firstLine="0"/>
      </w:pPr>
      <w:r>
        <w:rPr>
          <w:rStyle w:val="14"/>
          <w:color w:val="000000"/>
        </w:rPr>
        <w:t>1урок 9.00 - 9.45</w:t>
      </w:r>
      <w:r>
        <w:rPr>
          <w:rStyle w:val="14"/>
          <w:color w:val="000000"/>
        </w:rPr>
        <w:tab/>
        <w:t>15</w:t>
      </w:r>
      <w:r w:rsidR="001070F7">
        <w:rPr>
          <w:rStyle w:val="14"/>
          <w:color w:val="000000"/>
        </w:rPr>
        <w:t>мин.</w:t>
      </w:r>
    </w:p>
    <w:p w:rsidR="001070F7" w:rsidRDefault="007A1DC8">
      <w:pPr>
        <w:pStyle w:val="a7"/>
        <w:shd w:val="clear" w:color="auto" w:fill="auto"/>
        <w:tabs>
          <w:tab w:val="left" w:pos="3115"/>
        </w:tabs>
        <w:spacing w:after="0" w:line="274" w:lineRule="exact"/>
        <w:ind w:left="960" w:firstLine="0"/>
      </w:pPr>
      <w:r>
        <w:rPr>
          <w:rStyle w:val="14"/>
          <w:color w:val="000000"/>
        </w:rPr>
        <w:t>2урок 10.00 - 10.45</w:t>
      </w:r>
      <w:r w:rsidR="009D0504">
        <w:rPr>
          <w:rStyle w:val="14"/>
          <w:color w:val="000000"/>
        </w:rPr>
        <w:tab/>
        <w:t>15</w:t>
      </w:r>
      <w:r w:rsidR="001070F7">
        <w:rPr>
          <w:rStyle w:val="14"/>
          <w:color w:val="000000"/>
        </w:rPr>
        <w:t xml:space="preserve"> мин.</w:t>
      </w:r>
    </w:p>
    <w:p w:rsidR="001070F7" w:rsidRDefault="009D0504">
      <w:pPr>
        <w:pStyle w:val="a7"/>
        <w:shd w:val="clear" w:color="auto" w:fill="auto"/>
        <w:tabs>
          <w:tab w:val="left" w:pos="3110"/>
        </w:tabs>
        <w:spacing w:after="0" w:line="274" w:lineRule="exact"/>
        <w:ind w:left="960" w:firstLine="0"/>
      </w:pPr>
      <w:r>
        <w:rPr>
          <w:rStyle w:val="14"/>
          <w:color w:val="000000"/>
        </w:rPr>
        <w:t>3 урок 11.00 - 11.45</w:t>
      </w:r>
      <w:r>
        <w:rPr>
          <w:rStyle w:val="14"/>
          <w:color w:val="000000"/>
        </w:rPr>
        <w:tab/>
        <w:t>15</w:t>
      </w:r>
      <w:r w:rsidR="001070F7">
        <w:rPr>
          <w:rStyle w:val="14"/>
          <w:color w:val="000000"/>
        </w:rPr>
        <w:t xml:space="preserve"> мин</w:t>
      </w:r>
    </w:p>
    <w:p w:rsidR="001070F7" w:rsidRDefault="009D0504">
      <w:pPr>
        <w:pStyle w:val="a7"/>
        <w:shd w:val="clear" w:color="auto" w:fill="auto"/>
        <w:tabs>
          <w:tab w:val="left" w:pos="3115"/>
        </w:tabs>
        <w:spacing w:after="0" w:line="274" w:lineRule="exact"/>
        <w:ind w:left="960" w:firstLine="0"/>
      </w:pPr>
      <w:r>
        <w:rPr>
          <w:rStyle w:val="14"/>
          <w:color w:val="000000"/>
        </w:rPr>
        <w:t>4урок 12.00 - 12.45</w:t>
      </w:r>
      <w:r w:rsidR="001070F7">
        <w:rPr>
          <w:rStyle w:val="14"/>
          <w:color w:val="000000"/>
        </w:rPr>
        <w:tab/>
        <w:t>15 мин.</w:t>
      </w:r>
    </w:p>
    <w:p w:rsidR="001070F7" w:rsidRDefault="009D0504">
      <w:pPr>
        <w:pStyle w:val="a7"/>
        <w:shd w:val="clear" w:color="auto" w:fill="auto"/>
        <w:tabs>
          <w:tab w:val="left" w:pos="3106"/>
        </w:tabs>
        <w:spacing w:after="0" w:line="274" w:lineRule="exact"/>
        <w:ind w:left="960" w:firstLine="0"/>
      </w:pPr>
      <w:r>
        <w:rPr>
          <w:rStyle w:val="14"/>
          <w:color w:val="000000"/>
        </w:rPr>
        <w:t>5урок 13.00 - 13.45</w:t>
      </w:r>
      <w:r>
        <w:rPr>
          <w:rStyle w:val="14"/>
          <w:color w:val="000000"/>
        </w:rPr>
        <w:tab/>
        <w:t>15</w:t>
      </w:r>
      <w:r w:rsidR="001070F7">
        <w:rPr>
          <w:rStyle w:val="14"/>
          <w:color w:val="000000"/>
        </w:rPr>
        <w:t xml:space="preserve"> мин.</w:t>
      </w:r>
    </w:p>
    <w:p w:rsidR="001070F7" w:rsidRDefault="009D0504">
      <w:pPr>
        <w:pStyle w:val="a7"/>
        <w:shd w:val="clear" w:color="auto" w:fill="auto"/>
        <w:tabs>
          <w:tab w:val="left" w:pos="3110"/>
        </w:tabs>
        <w:spacing w:after="1355" w:line="274" w:lineRule="exact"/>
        <w:ind w:left="960" w:firstLine="0"/>
      </w:pPr>
      <w:r>
        <w:rPr>
          <w:rStyle w:val="14"/>
          <w:color w:val="000000"/>
        </w:rPr>
        <w:t>бурок 13.55</w:t>
      </w:r>
      <w:r w:rsidR="001070F7">
        <w:rPr>
          <w:rStyle w:val="14"/>
          <w:color w:val="000000"/>
        </w:rPr>
        <w:t xml:space="preserve"> -</w:t>
      </w:r>
      <w:r>
        <w:rPr>
          <w:rStyle w:val="14"/>
          <w:color w:val="000000"/>
        </w:rPr>
        <w:t xml:space="preserve"> 14.40</w:t>
      </w:r>
      <w:r w:rsidR="001070F7">
        <w:rPr>
          <w:rStyle w:val="14"/>
          <w:color w:val="000000"/>
        </w:rPr>
        <w:tab/>
        <w:t>10 мин.</w:t>
      </w:r>
    </w:p>
    <w:p w:rsidR="001070F7" w:rsidRDefault="001070F7">
      <w:pPr>
        <w:pStyle w:val="a7"/>
        <w:shd w:val="clear" w:color="auto" w:fill="auto"/>
        <w:spacing w:after="367" w:line="230" w:lineRule="exact"/>
        <w:ind w:left="80" w:firstLine="0"/>
        <w:jc w:val="both"/>
      </w:pPr>
      <w:r>
        <w:rPr>
          <w:rStyle w:val="14"/>
          <w:color w:val="000000"/>
        </w:rPr>
        <w:t>Учебный год в школе разделен на четыре учебных периода:</w:t>
      </w:r>
    </w:p>
    <w:p w:rsidR="001070F7" w:rsidRDefault="001070F7">
      <w:pPr>
        <w:pStyle w:val="a7"/>
        <w:shd w:val="clear" w:color="auto" w:fill="auto"/>
        <w:spacing w:after="0" w:line="518" w:lineRule="exact"/>
        <w:ind w:left="80" w:firstLine="0"/>
        <w:jc w:val="both"/>
      </w:pPr>
      <w:r>
        <w:rPr>
          <w:rStyle w:val="14"/>
          <w:color w:val="000000"/>
        </w:rPr>
        <w:t>Окончание учебного года - 30.06. 2018г.</w:t>
      </w:r>
    </w:p>
    <w:p w:rsidR="00B553FB" w:rsidRDefault="001070F7">
      <w:pPr>
        <w:pStyle w:val="a7"/>
        <w:shd w:val="clear" w:color="auto" w:fill="auto"/>
        <w:spacing w:after="136" w:line="518" w:lineRule="exact"/>
        <w:ind w:left="80" w:right="3840" w:firstLine="0"/>
        <w:jc w:val="both"/>
        <w:rPr>
          <w:color w:val="000000"/>
        </w:rPr>
      </w:pPr>
      <w:r>
        <w:rPr>
          <w:rStyle w:val="14"/>
          <w:color w:val="000000"/>
        </w:rPr>
        <w:t>210 учебных д</w:t>
      </w:r>
      <w:r w:rsidR="00B553FB">
        <w:rPr>
          <w:rStyle w:val="14"/>
          <w:color w:val="000000"/>
        </w:rPr>
        <w:t xml:space="preserve">ней = 35 учебные недели. (1,9 кл - 34 нед) </w:t>
      </w:r>
      <w:r>
        <w:rPr>
          <w:color w:val="000000"/>
        </w:rPr>
        <w:t xml:space="preserve">. </w:t>
      </w:r>
    </w:p>
    <w:p w:rsidR="001070F7" w:rsidRDefault="001070F7">
      <w:pPr>
        <w:pStyle w:val="a7"/>
        <w:shd w:val="clear" w:color="auto" w:fill="auto"/>
        <w:spacing w:after="136" w:line="518" w:lineRule="exact"/>
        <w:ind w:left="80" w:right="3840" w:firstLine="0"/>
        <w:jc w:val="both"/>
      </w:pPr>
      <w:r>
        <w:rPr>
          <w:rStyle w:val="14"/>
          <w:color w:val="000000"/>
        </w:rPr>
        <w:t>Сроки окончания четвертей (аттестация уч-ся):</w:t>
      </w:r>
    </w:p>
    <w:tbl>
      <w:tblPr>
        <w:tblW w:w="0" w:type="auto"/>
        <w:tblInd w:w="5" w:type="dxa"/>
        <w:tblLayout w:type="fixed"/>
        <w:tblCellMar>
          <w:left w:w="0" w:type="dxa"/>
          <w:right w:w="0" w:type="dxa"/>
        </w:tblCellMar>
        <w:tblLook w:val="0000" w:firstRow="0" w:lastRow="0" w:firstColumn="0" w:lastColumn="0" w:noHBand="0" w:noVBand="0"/>
      </w:tblPr>
      <w:tblGrid>
        <w:gridCol w:w="1622"/>
        <w:gridCol w:w="1622"/>
        <w:gridCol w:w="1618"/>
        <w:gridCol w:w="1627"/>
      </w:tblGrid>
      <w:tr w:rsidR="001070F7">
        <w:trPr>
          <w:trHeight w:hRule="exact" w:val="1046"/>
        </w:trPr>
        <w:tc>
          <w:tcPr>
            <w:tcW w:w="1622"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rStyle w:val="14"/>
                <w:color w:val="000000"/>
              </w:rPr>
              <w:lastRenderedPageBreak/>
              <w:t>Четверть</w:t>
            </w:r>
          </w:p>
        </w:tc>
        <w:tc>
          <w:tcPr>
            <w:tcW w:w="1622"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240" w:line="230" w:lineRule="exact"/>
              <w:ind w:left="120" w:firstLine="0"/>
            </w:pPr>
            <w:r>
              <w:rPr>
                <w:rStyle w:val="14"/>
                <w:color w:val="000000"/>
              </w:rPr>
              <w:t>Окончание</w:t>
            </w:r>
          </w:p>
          <w:p w:rsidR="001070F7" w:rsidRDefault="001070F7">
            <w:pPr>
              <w:pStyle w:val="a7"/>
              <w:framePr w:w="6490" w:wrap="notBeside" w:vAnchor="text" w:hAnchor="text" w:y="1"/>
              <w:shd w:val="clear" w:color="auto" w:fill="auto"/>
              <w:spacing w:before="240" w:after="0" w:line="160" w:lineRule="exact"/>
              <w:ind w:left="120" w:firstLine="0"/>
            </w:pPr>
            <w:r>
              <w:rPr>
                <w:rStyle w:val="8pt1"/>
                <w:color w:val="000000"/>
              </w:rPr>
              <w:t>(включительно)</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line="230" w:lineRule="exact"/>
              <w:ind w:left="120" w:firstLine="0"/>
            </w:pPr>
            <w:r>
              <w:rPr>
                <w:rStyle w:val="14"/>
                <w:color w:val="000000"/>
              </w:rPr>
              <w:t>Кол-во</w:t>
            </w:r>
          </w:p>
          <w:p w:rsidR="001070F7" w:rsidRDefault="001070F7">
            <w:pPr>
              <w:pStyle w:val="a7"/>
              <w:framePr w:w="6490" w:wrap="notBeside" w:vAnchor="text" w:hAnchor="text" w:y="1"/>
              <w:shd w:val="clear" w:color="auto" w:fill="auto"/>
              <w:spacing w:before="360" w:after="0" w:line="230" w:lineRule="exact"/>
              <w:ind w:left="120" w:firstLine="0"/>
            </w:pPr>
            <w:r>
              <w:rPr>
                <w:rStyle w:val="14"/>
                <w:color w:val="000000"/>
              </w:rPr>
              <w:t>недель</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1070F7">
            <w:pPr>
              <w:framePr w:w="6490" w:wrap="notBeside" w:vAnchor="text" w:hAnchor="text" w:y="1"/>
              <w:rPr>
                <w:color w:val="auto"/>
                <w:sz w:val="10"/>
                <w:szCs w:val="10"/>
              </w:rPr>
            </w:pPr>
          </w:p>
        </w:tc>
      </w:tr>
      <w:tr w:rsidR="001070F7">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rStyle w:val="14"/>
                <w:color w:val="000000"/>
              </w:rPr>
              <w:t>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7"/>
              <w:framePr w:w="6490" w:wrap="notBeside" w:vAnchor="text" w:hAnchor="text" w:y="1"/>
              <w:shd w:val="clear" w:color="auto" w:fill="auto"/>
              <w:spacing w:after="0" w:line="230" w:lineRule="exact"/>
              <w:ind w:left="120" w:firstLine="0"/>
            </w:pPr>
            <w:r>
              <w:rPr>
                <w:color w:val="000000"/>
              </w:rPr>
              <w:t>28</w:t>
            </w:r>
            <w:r w:rsidR="001070F7">
              <w:rPr>
                <w:color w:val="000000"/>
              </w:rPr>
              <w:t>.10.2017г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8</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B553FB">
            <w:pPr>
              <w:pStyle w:val="a7"/>
              <w:framePr w:w="6490" w:wrap="notBeside" w:vAnchor="text" w:hAnchor="text" w:y="1"/>
              <w:shd w:val="clear" w:color="auto" w:fill="auto"/>
              <w:spacing w:after="0" w:line="230" w:lineRule="exact"/>
              <w:ind w:left="120" w:firstLine="0"/>
            </w:pPr>
            <w:r>
              <w:rPr>
                <w:color w:val="000000"/>
              </w:rPr>
              <w:t>7</w:t>
            </w:r>
            <w:r w:rsidR="001070F7">
              <w:rPr>
                <w:color w:val="000000"/>
              </w:rPr>
              <w:t>дней</w:t>
            </w:r>
          </w:p>
        </w:tc>
      </w:tr>
      <w:tr w:rsidR="001070F7">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rStyle w:val="14"/>
                <w:color w:val="000000"/>
              </w:rPr>
              <w:t>II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7"/>
              <w:framePr w:w="6490" w:wrap="notBeside" w:vAnchor="text" w:hAnchor="text" w:y="1"/>
              <w:shd w:val="clear" w:color="auto" w:fill="auto"/>
              <w:spacing w:after="0" w:line="230" w:lineRule="exact"/>
              <w:ind w:left="120" w:firstLine="0"/>
            </w:pPr>
            <w:r>
              <w:rPr>
                <w:color w:val="000000"/>
              </w:rPr>
              <w:t>30</w:t>
            </w:r>
            <w:r w:rsidR="001070F7">
              <w:rPr>
                <w:color w:val="000000"/>
              </w:rPr>
              <w:t>.12.2017г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8</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B553FB">
            <w:pPr>
              <w:pStyle w:val="a7"/>
              <w:framePr w:w="6490" w:wrap="notBeside" w:vAnchor="text" w:hAnchor="text" w:y="1"/>
              <w:shd w:val="clear" w:color="auto" w:fill="auto"/>
              <w:spacing w:after="0" w:line="230" w:lineRule="exact"/>
              <w:ind w:left="120" w:firstLine="0"/>
            </w:pPr>
            <w:r>
              <w:rPr>
                <w:color w:val="000000"/>
              </w:rPr>
              <w:t>14</w:t>
            </w:r>
            <w:r w:rsidR="001070F7">
              <w:rPr>
                <w:color w:val="000000"/>
              </w:rPr>
              <w:t xml:space="preserve"> дней</w:t>
            </w:r>
          </w:p>
        </w:tc>
      </w:tr>
      <w:tr w:rsidR="001070F7">
        <w:trPr>
          <w:trHeight w:hRule="exact" w:val="528"/>
        </w:trPr>
        <w:tc>
          <w:tcPr>
            <w:tcW w:w="1622"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rStyle w:val="14"/>
                <w:color w:val="000000"/>
              </w:rPr>
              <w:t>III четверть</w:t>
            </w:r>
          </w:p>
        </w:tc>
        <w:tc>
          <w:tcPr>
            <w:tcW w:w="1622" w:type="dxa"/>
            <w:tcBorders>
              <w:top w:val="single" w:sz="4" w:space="0" w:color="auto"/>
              <w:left w:val="single" w:sz="4" w:space="0" w:color="auto"/>
              <w:bottom w:val="nil"/>
              <w:right w:val="nil"/>
            </w:tcBorders>
            <w:shd w:val="clear" w:color="auto" w:fill="FFFFFF"/>
          </w:tcPr>
          <w:p w:rsidR="001070F7" w:rsidRDefault="00B553FB">
            <w:pPr>
              <w:pStyle w:val="a7"/>
              <w:framePr w:w="6490" w:wrap="notBeside" w:vAnchor="text" w:hAnchor="text" w:y="1"/>
              <w:shd w:val="clear" w:color="auto" w:fill="auto"/>
              <w:spacing w:after="0" w:line="230" w:lineRule="exact"/>
              <w:ind w:left="120" w:firstLine="0"/>
            </w:pPr>
            <w:r>
              <w:rPr>
                <w:color w:val="000000"/>
              </w:rPr>
              <w:t>24</w:t>
            </w:r>
            <w:r w:rsidR="001070F7">
              <w:rPr>
                <w:color w:val="000000"/>
              </w:rPr>
              <w:t>.03.2018г</w:t>
            </w:r>
          </w:p>
        </w:tc>
        <w:tc>
          <w:tcPr>
            <w:tcW w:w="1618" w:type="dxa"/>
            <w:tcBorders>
              <w:top w:val="single" w:sz="4" w:space="0" w:color="auto"/>
              <w:left w:val="single" w:sz="4" w:space="0" w:color="auto"/>
              <w:bottom w:val="nil"/>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10</w:t>
            </w:r>
          </w:p>
        </w:tc>
        <w:tc>
          <w:tcPr>
            <w:tcW w:w="1627"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7 дней</w:t>
            </w:r>
          </w:p>
        </w:tc>
      </w:tr>
      <w:tr w:rsidR="001070F7">
        <w:trPr>
          <w:trHeight w:hRule="exact" w:val="538"/>
        </w:trPr>
        <w:tc>
          <w:tcPr>
            <w:tcW w:w="1622"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rStyle w:val="14"/>
                <w:color w:val="000000"/>
              </w:rPr>
              <w:t>IV четверть</w:t>
            </w:r>
          </w:p>
        </w:tc>
        <w:tc>
          <w:tcPr>
            <w:tcW w:w="1622"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30.05.2017г</w:t>
            </w:r>
          </w:p>
        </w:tc>
        <w:tc>
          <w:tcPr>
            <w:tcW w:w="1618"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6490" w:wrap="notBeside" w:vAnchor="text" w:hAnchor="text" w:y="1"/>
              <w:shd w:val="clear" w:color="auto" w:fill="auto"/>
              <w:spacing w:after="0" w:line="230" w:lineRule="exact"/>
              <w:ind w:left="120" w:firstLine="0"/>
            </w:pPr>
            <w:r>
              <w:rPr>
                <w:color w:val="000000"/>
              </w:rPr>
              <w:t>9</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6490" w:wrap="notBeside" w:vAnchor="text" w:hAnchor="text" w:y="1"/>
              <w:rPr>
                <w:color w:val="auto"/>
                <w:sz w:val="10"/>
                <w:szCs w:val="10"/>
              </w:rPr>
            </w:pPr>
          </w:p>
        </w:tc>
      </w:tr>
    </w:tbl>
    <w:p w:rsidR="001070F7" w:rsidRDefault="001070F7">
      <w:pPr>
        <w:rPr>
          <w:color w:val="auto"/>
          <w:sz w:val="2"/>
          <w:szCs w:val="2"/>
        </w:rPr>
      </w:pPr>
    </w:p>
    <w:p w:rsidR="001070F7" w:rsidRDefault="001070F7">
      <w:pPr>
        <w:pStyle w:val="a7"/>
        <w:shd w:val="clear" w:color="auto" w:fill="auto"/>
        <w:spacing w:after="0" w:line="274" w:lineRule="exact"/>
        <w:ind w:left="20" w:right="20" w:firstLine="380"/>
        <w:jc w:val="both"/>
      </w:pPr>
      <w:r>
        <w:rPr>
          <w:rStyle w:val="14"/>
          <w:color w:val="000000"/>
        </w:rPr>
        <w:t>Объем домашних заданий (по всем предметам) предполагает затраты времени на его выполнение, не превышающие (в астрономических часах): 5 классах - 2 часа, в 6-8 классах - 2,5</w:t>
      </w:r>
      <w:r w:rsidR="009D0504">
        <w:rPr>
          <w:rStyle w:val="14"/>
          <w:color w:val="000000"/>
        </w:rPr>
        <w:t xml:space="preserve"> часа, в 9 </w:t>
      </w:r>
      <w:r w:rsidR="00B553FB">
        <w:rPr>
          <w:rStyle w:val="14"/>
          <w:color w:val="000000"/>
        </w:rPr>
        <w:t>классах до 3,5 часов</w:t>
      </w:r>
    </w:p>
    <w:p w:rsidR="001070F7" w:rsidRDefault="001070F7">
      <w:pPr>
        <w:pStyle w:val="a7"/>
        <w:shd w:val="clear" w:color="auto" w:fill="auto"/>
        <w:spacing w:after="0" w:line="274" w:lineRule="exact"/>
        <w:ind w:left="20" w:firstLine="0"/>
      </w:pPr>
      <w:r>
        <w:rPr>
          <w:rStyle w:val="14"/>
          <w:color w:val="000000"/>
        </w:rPr>
        <w:t>Общая структура учебного плана такова:</w:t>
      </w:r>
    </w:p>
    <w:p w:rsidR="001070F7" w:rsidRDefault="001070F7" w:rsidP="0042171D">
      <w:pPr>
        <w:pStyle w:val="a7"/>
        <w:numPr>
          <w:ilvl w:val="0"/>
          <w:numId w:val="32"/>
        </w:numPr>
        <w:shd w:val="clear" w:color="auto" w:fill="auto"/>
        <w:tabs>
          <w:tab w:val="left" w:pos="951"/>
        </w:tabs>
        <w:spacing w:after="0" w:line="274" w:lineRule="exact"/>
        <w:ind w:left="20" w:right="20" w:firstLine="720"/>
        <w:jc w:val="both"/>
      </w:pPr>
      <w:r>
        <w:rPr>
          <w:rStyle w:val="17"/>
          <w:color w:val="000000"/>
        </w:rPr>
        <w:t>раздел: обязательная часть-</w:t>
      </w:r>
      <w:r>
        <w:rPr>
          <w:rStyle w:val="14"/>
          <w:color w:val="000000"/>
        </w:rPr>
        <w:t xml:space="preserve"> 70% от всего времени, отведенного на изучение всех предметных областей ООП. 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1070F7" w:rsidRDefault="001070F7" w:rsidP="0042171D">
      <w:pPr>
        <w:pStyle w:val="a7"/>
        <w:numPr>
          <w:ilvl w:val="0"/>
          <w:numId w:val="32"/>
        </w:numPr>
        <w:shd w:val="clear" w:color="auto" w:fill="auto"/>
        <w:tabs>
          <w:tab w:val="left" w:pos="908"/>
        </w:tabs>
        <w:spacing w:after="155" w:line="317" w:lineRule="exact"/>
        <w:ind w:left="20" w:right="20" w:firstLine="720"/>
        <w:jc w:val="both"/>
      </w:pPr>
      <w:r>
        <w:rPr>
          <w:rStyle w:val="17"/>
          <w:color w:val="000000"/>
        </w:rPr>
        <w:t>раздел: часть, формируемая участниками образовательного процесса</w:t>
      </w:r>
      <w:r>
        <w:rPr>
          <w:rStyle w:val="14"/>
          <w:color w:val="000000"/>
        </w:rPr>
        <w:t xml:space="preserve"> - 30% от всего времени, отведенного на изучение всех предметных областей ООП. Часть учебного плана, формируемая участниками образовательного процесса, обеспечивает реализацию индивидуальных потребностей обучающихся на основе социального заказа. Благодаря такой вариативной части учебного плана легко объединять часы для проведения интегративных модулей, разновозрастных образовательных событий и т.п.</w:t>
      </w:r>
    </w:p>
    <w:p w:rsidR="001070F7" w:rsidRDefault="001070F7" w:rsidP="0042171D">
      <w:pPr>
        <w:pStyle w:val="a7"/>
        <w:numPr>
          <w:ilvl w:val="0"/>
          <w:numId w:val="32"/>
        </w:numPr>
        <w:shd w:val="clear" w:color="auto" w:fill="auto"/>
        <w:tabs>
          <w:tab w:val="left" w:pos="956"/>
        </w:tabs>
        <w:spacing w:after="0" w:line="274" w:lineRule="exact"/>
        <w:ind w:left="20" w:right="20" w:firstLine="720"/>
        <w:jc w:val="both"/>
      </w:pPr>
      <w:r>
        <w:rPr>
          <w:rStyle w:val="17"/>
          <w:color w:val="000000"/>
        </w:rPr>
        <w:t>раздел: внеурочные виды деятельности.</w:t>
      </w:r>
      <w:r>
        <w:rPr>
          <w:rStyle w:val="14"/>
          <w:color w:val="000000"/>
        </w:rPr>
        <w:t xml:space="preserve"> Этот раздел полностью связан с разными видами внеурочной деятельности. На каждый класс отводится до 10 часов в неделю. Таким образом, учебный план содержит механизмы, позволяющие создать возможности для:</w:t>
      </w:r>
    </w:p>
    <w:p w:rsidR="001070F7" w:rsidRDefault="001070F7">
      <w:pPr>
        <w:pStyle w:val="a7"/>
        <w:numPr>
          <w:ilvl w:val="0"/>
          <w:numId w:val="24"/>
        </w:numPr>
        <w:shd w:val="clear" w:color="auto" w:fill="auto"/>
        <w:tabs>
          <w:tab w:val="left" w:pos="735"/>
        </w:tabs>
        <w:spacing w:after="0" w:line="274" w:lineRule="exact"/>
        <w:ind w:left="20" w:right="20" w:firstLine="380"/>
        <w:jc w:val="both"/>
      </w:pPr>
      <w:r>
        <w:rPr>
          <w:rStyle w:val="17"/>
          <w:color w:val="000000"/>
        </w:rPr>
        <w:t>личностной ориентации</w:t>
      </w:r>
      <w:r>
        <w:rPr>
          <w:rStyle w:val="14"/>
          <w:color w:val="000000"/>
        </w:rPr>
        <w:t xml:space="preserve"> содержания образования, возможности реального выбора образовательного учреждения и учащимися основной школы наиболее привлекательных и значимых содержания образования и форм учебной и вне</w:t>
      </w:r>
      <w:r w:rsidR="007A1DC8">
        <w:rPr>
          <w:rStyle w:val="14"/>
          <w:color w:val="000000"/>
        </w:rPr>
        <w:t xml:space="preserve"> </w:t>
      </w:r>
      <w:r>
        <w:rPr>
          <w:rStyle w:val="14"/>
          <w:color w:val="000000"/>
        </w:rPr>
        <w:t>учебной деятельности;</w:t>
      </w:r>
    </w:p>
    <w:p w:rsidR="001070F7" w:rsidRDefault="001070F7">
      <w:pPr>
        <w:pStyle w:val="a7"/>
        <w:numPr>
          <w:ilvl w:val="0"/>
          <w:numId w:val="24"/>
        </w:numPr>
        <w:shd w:val="clear" w:color="auto" w:fill="auto"/>
        <w:tabs>
          <w:tab w:val="left" w:pos="735"/>
        </w:tabs>
        <w:spacing w:after="0" w:line="274" w:lineRule="exact"/>
        <w:ind w:left="20" w:right="20" w:firstLine="380"/>
        <w:jc w:val="both"/>
      </w:pPr>
      <w:r>
        <w:rPr>
          <w:rStyle w:val="17"/>
          <w:color w:val="000000"/>
        </w:rPr>
        <w:t>демократизации</w:t>
      </w:r>
      <w:r>
        <w:rPr>
          <w:rStyle w:val="14"/>
          <w:color w:val="000000"/>
        </w:rPr>
        <w:t xml:space="preserve"> образовательного процесса за счет распределения областей компетенции между различными уровнями управления образованием, предоставления право выбора обучающимся;</w:t>
      </w:r>
    </w:p>
    <w:p w:rsidR="001070F7" w:rsidRDefault="001070F7">
      <w:pPr>
        <w:pStyle w:val="a7"/>
        <w:shd w:val="clear" w:color="auto" w:fill="auto"/>
        <w:spacing w:after="0" w:line="278" w:lineRule="exact"/>
        <w:ind w:left="20" w:right="20" w:firstLine="380"/>
        <w:jc w:val="both"/>
      </w:pPr>
      <w:r>
        <w:rPr>
          <w:rStyle w:val="14"/>
          <w:color w:val="000000"/>
        </w:rPr>
        <w:t xml:space="preserve">^ усиления в содержании образования </w:t>
      </w:r>
      <w:r w:rsidR="007A1DC8">
        <w:rPr>
          <w:rStyle w:val="17"/>
          <w:color w:val="000000"/>
        </w:rPr>
        <w:t>системно-деятельн</w:t>
      </w:r>
      <w:r>
        <w:rPr>
          <w:rStyle w:val="17"/>
          <w:color w:val="000000"/>
        </w:rPr>
        <w:t>ого</w:t>
      </w:r>
      <w:r>
        <w:rPr>
          <w:rStyle w:val="14"/>
          <w:color w:val="000000"/>
        </w:rPr>
        <w:t xml:space="preserve"> подхода, практической ориентации;</w:t>
      </w:r>
    </w:p>
    <w:p w:rsidR="001070F7" w:rsidRDefault="001070F7">
      <w:pPr>
        <w:pStyle w:val="a7"/>
        <w:shd w:val="clear" w:color="auto" w:fill="auto"/>
        <w:spacing w:after="0" w:line="274" w:lineRule="exact"/>
        <w:ind w:left="20" w:right="20" w:firstLine="380"/>
        <w:jc w:val="both"/>
      </w:pPr>
      <w:r>
        <w:rPr>
          <w:rStyle w:val="14"/>
          <w:color w:val="000000"/>
        </w:rPr>
        <w:t xml:space="preserve">^ обеспечения целостности представлений, учащихся о мире путем </w:t>
      </w:r>
      <w:r>
        <w:rPr>
          <w:rStyle w:val="17"/>
          <w:color w:val="000000"/>
        </w:rPr>
        <w:t>интеграции</w:t>
      </w:r>
      <w:r>
        <w:rPr>
          <w:rStyle w:val="14"/>
          <w:color w:val="000000"/>
        </w:rPr>
        <w:t xml:space="preserve"> содержания образования, усиления интегративного подхода к организации учебного процесса за счет меж</w:t>
      </w:r>
      <w:r w:rsidR="007A1DC8">
        <w:rPr>
          <w:rStyle w:val="14"/>
          <w:color w:val="000000"/>
        </w:rPr>
        <w:t xml:space="preserve"> </w:t>
      </w:r>
      <w:r>
        <w:rPr>
          <w:rStyle w:val="14"/>
          <w:color w:val="000000"/>
        </w:rPr>
        <w:t>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1070F7" w:rsidRDefault="001070F7">
      <w:pPr>
        <w:pStyle w:val="a7"/>
        <w:shd w:val="clear" w:color="auto" w:fill="auto"/>
        <w:spacing w:after="0" w:line="278" w:lineRule="exact"/>
        <w:ind w:left="20" w:right="20" w:firstLine="380"/>
        <w:jc w:val="both"/>
      </w:pPr>
      <w:r>
        <w:rPr>
          <w:rStyle w:val="14"/>
          <w:color w:val="000000"/>
        </w:rPr>
        <w:t xml:space="preserve">^ ориентация содержания образования на выделение </w:t>
      </w:r>
      <w:r>
        <w:rPr>
          <w:rStyle w:val="17"/>
          <w:color w:val="000000"/>
        </w:rPr>
        <w:t>ядра,</w:t>
      </w:r>
      <w:r>
        <w:rPr>
          <w:rStyle w:val="14"/>
          <w:color w:val="000000"/>
        </w:rPr>
        <w:t xml:space="preserve"> базовой составляющей основного общего образования за счет культурных предметных средств/способов действия;</w:t>
      </w:r>
    </w:p>
    <w:p w:rsidR="001070F7" w:rsidRDefault="001070F7">
      <w:pPr>
        <w:pStyle w:val="a7"/>
        <w:numPr>
          <w:ilvl w:val="0"/>
          <w:numId w:val="24"/>
        </w:numPr>
        <w:shd w:val="clear" w:color="auto" w:fill="auto"/>
        <w:tabs>
          <w:tab w:val="left" w:pos="735"/>
        </w:tabs>
        <w:spacing w:after="0" w:line="278" w:lineRule="exact"/>
        <w:ind w:left="20" w:right="20" w:firstLine="380"/>
        <w:jc w:val="both"/>
      </w:pPr>
      <w:r>
        <w:rPr>
          <w:rStyle w:val="17"/>
          <w:color w:val="000000"/>
        </w:rPr>
        <w:t>нормализации</w:t>
      </w:r>
      <w:r>
        <w:rPr>
          <w:rStyle w:val="14"/>
          <w:color w:val="000000"/>
        </w:rPr>
        <w:t xml:space="preserve"> учебного процесса и нагрузки учащихся, ее индивидуализации на основе сокращения обязательной составляющей аудиторной учебной нагрузки для 5-9 классов на 30%;</w:t>
      </w:r>
    </w:p>
    <w:p w:rsidR="001070F7" w:rsidRDefault="001070F7">
      <w:pPr>
        <w:pStyle w:val="a7"/>
        <w:numPr>
          <w:ilvl w:val="0"/>
          <w:numId w:val="24"/>
        </w:numPr>
        <w:shd w:val="clear" w:color="auto" w:fill="auto"/>
        <w:tabs>
          <w:tab w:val="left" w:pos="740"/>
        </w:tabs>
        <w:spacing w:after="0" w:line="274" w:lineRule="exact"/>
        <w:ind w:left="20" w:right="20" w:firstLine="380"/>
        <w:jc w:val="both"/>
      </w:pPr>
      <w:r>
        <w:rPr>
          <w:rStyle w:val="17"/>
          <w:color w:val="000000"/>
        </w:rPr>
        <w:t>дифференциации</w:t>
      </w:r>
      <w:r>
        <w:rPr>
          <w:rStyle w:val="14"/>
          <w:color w:val="000000"/>
        </w:rPr>
        <w:t xml:space="preserve"> образования, усиления гибкости в построении учебного процесса путем сокращения инвариантного ядра содержания образования, использования модульного подхода, </w:t>
      </w:r>
      <w:r>
        <w:rPr>
          <w:rStyle w:val="14"/>
          <w:color w:val="000000"/>
        </w:rPr>
        <w:lastRenderedPageBreak/>
        <w:t>дифференциации требований к глубине и полноте освоения предлагаемого содержания основного общего образования; изменения на этой основе системы внутри</w:t>
      </w:r>
      <w:r w:rsidR="007A1DC8">
        <w:rPr>
          <w:rStyle w:val="14"/>
          <w:color w:val="000000"/>
        </w:rPr>
        <w:t xml:space="preserve"> </w:t>
      </w:r>
      <w:r>
        <w:rPr>
          <w:rStyle w:val="14"/>
          <w:color w:val="000000"/>
        </w:rPr>
        <w:t>школьной текущей и промежуточной аттестации учащихся;</w:t>
      </w:r>
    </w:p>
    <w:p w:rsidR="001070F7" w:rsidRDefault="001070F7">
      <w:pPr>
        <w:pStyle w:val="a7"/>
        <w:shd w:val="clear" w:color="auto" w:fill="auto"/>
        <w:spacing w:after="0" w:line="274" w:lineRule="exact"/>
        <w:ind w:left="20" w:right="20" w:firstLine="380"/>
        <w:jc w:val="both"/>
      </w:pPr>
      <w:r>
        <w:rPr>
          <w:rStyle w:val="14"/>
          <w:color w:val="000000"/>
        </w:rPr>
        <w:t xml:space="preserve">^ формирования </w:t>
      </w:r>
      <w:r>
        <w:rPr>
          <w:rStyle w:val="17"/>
          <w:color w:val="000000"/>
        </w:rPr>
        <w:t>информационной культуры</w:t>
      </w:r>
      <w:r>
        <w:rPr>
          <w:rStyle w:val="14"/>
          <w:color w:val="000000"/>
        </w:rPr>
        <w:t xml:space="preserve"> учащихся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1070F7" w:rsidRDefault="001070F7">
      <w:pPr>
        <w:pStyle w:val="a7"/>
        <w:shd w:val="clear" w:color="auto" w:fill="auto"/>
        <w:spacing w:after="0" w:line="283" w:lineRule="exact"/>
        <w:ind w:left="20" w:right="20" w:firstLine="380"/>
        <w:jc w:val="both"/>
      </w:pPr>
      <w:r>
        <w:rPr>
          <w:rStyle w:val="14"/>
          <w:color w:val="000000"/>
        </w:rPr>
        <w:t xml:space="preserve">^ усиления роли и продолжительности </w:t>
      </w:r>
      <w:r>
        <w:rPr>
          <w:rStyle w:val="17"/>
          <w:color w:val="000000"/>
        </w:rPr>
        <w:t xml:space="preserve">переходного периода от начальной к основной школе </w:t>
      </w:r>
      <w:r>
        <w:rPr>
          <w:rStyle w:val="14"/>
          <w:color w:val="000000"/>
        </w:rPr>
        <w:t>за счет выделения 5-6 класса в особый (переходный) этап образования.</w:t>
      </w:r>
    </w:p>
    <w:p w:rsidR="001070F7" w:rsidRDefault="001070F7">
      <w:pPr>
        <w:pStyle w:val="a7"/>
        <w:shd w:val="clear" w:color="auto" w:fill="auto"/>
        <w:spacing w:after="0" w:line="274" w:lineRule="exact"/>
        <w:ind w:left="20" w:right="20" w:firstLine="320"/>
        <w:jc w:val="both"/>
      </w:pPr>
      <w:r>
        <w:rPr>
          <w:rStyle w:val="14"/>
          <w:color w:val="000000"/>
        </w:rPr>
        <w:t>При разработке содержания третьего часа учебного предмета «Физическая культура»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070F7" w:rsidRDefault="001070F7">
      <w:pPr>
        <w:pStyle w:val="a7"/>
        <w:shd w:val="clear" w:color="auto" w:fill="auto"/>
        <w:spacing w:after="0" w:line="274" w:lineRule="exact"/>
        <w:ind w:left="20" w:right="20" w:firstLine="560"/>
        <w:jc w:val="both"/>
      </w:pPr>
      <w:r>
        <w:rPr>
          <w:rStyle w:val="14"/>
          <w:color w:val="000000"/>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при реализации и имеющих государственную аккредитацию образовательных программ начального общего, основного общего, среднего общего образования».</w:t>
      </w:r>
    </w:p>
    <w:p w:rsidR="001070F7" w:rsidRDefault="001070F7">
      <w:pPr>
        <w:pStyle w:val="a7"/>
        <w:shd w:val="clear" w:color="auto" w:fill="auto"/>
        <w:spacing w:after="124" w:line="322" w:lineRule="exact"/>
        <w:ind w:left="20" w:right="20" w:firstLine="720"/>
        <w:jc w:val="both"/>
      </w:pPr>
      <w:r>
        <w:rPr>
          <w:rStyle w:val="14"/>
          <w:color w:val="000000"/>
        </w:rPr>
        <w:t>Помимо иностранных языков и технологии предусмотрено деление на группы при проведении проектной, исследовательской деятельности, модулей по выбору учащихся.</w:t>
      </w:r>
    </w:p>
    <w:p w:rsidR="001070F7" w:rsidRDefault="001070F7">
      <w:pPr>
        <w:pStyle w:val="a7"/>
        <w:shd w:val="clear" w:color="auto" w:fill="auto"/>
        <w:spacing w:after="155" w:line="317" w:lineRule="exact"/>
        <w:ind w:left="20" w:right="20" w:firstLine="320"/>
        <w:jc w:val="both"/>
      </w:pPr>
      <w:r>
        <w:rPr>
          <w:rStyle w:val="14"/>
          <w:color w:val="000000"/>
        </w:rPr>
        <w:t>В рамках часов учебных предметов вводится внутри</w:t>
      </w:r>
      <w:r w:rsidR="007A1DC8">
        <w:rPr>
          <w:rStyle w:val="14"/>
          <w:color w:val="000000"/>
        </w:rPr>
        <w:t xml:space="preserve"> </w:t>
      </w:r>
      <w:r>
        <w:rPr>
          <w:rStyle w:val="14"/>
          <w:color w:val="000000"/>
        </w:rPr>
        <w:t>предметные и меж</w:t>
      </w:r>
      <w:r w:rsidR="007A1DC8">
        <w:rPr>
          <w:rStyle w:val="14"/>
          <w:color w:val="000000"/>
        </w:rPr>
        <w:t xml:space="preserve"> </w:t>
      </w:r>
      <w:r>
        <w:rPr>
          <w:rStyle w:val="14"/>
          <w:color w:val="000000"/>
        </w:rPr>
        <w:t>предметные модули. Именно модуль позволяет наиболее полно интегрировать содержание учебных предметов, помочь учащимся увидеть связи между науками, активизирует и совершенствует их научные, исследовательские, творческие навыки, создает условия для совершенствования самостоятельных навыков.</w:t>
      </w:r>
    </w:p>
    <w:p w:rsidR="001070F7" w:rsidRDefault="001070F7">
      <w:pPr>
        <w:pStyle w:val="a7"/>
        <w:shd w:val="clear" w:color="auto" w:fill="auto"/>
        <w:spacing w:after="0" w:line="274" w:lineRule="exact"/>
        <w:ind w:left="20" w:right="20" w:firstLine="720"/>
        <w:jc w:val="both"/>
        <w:sectPr w:rsidR="001070F7">
          <w:type w:val="continuous"/>
          <w:pgSz w:w="11909" w:h="16838"/>
          <w:pgMar w:top="1146" w:right="777" w:bottom="1391" w:left="830" w:header="0" w:footer="3" w:gutter="0"/>
          <w:cols w:space="720"/>
          <w:noEndnote/>
          <w:docGrid w:linePitch="360"/>
        </w:sectPr>
      </w:pPr>
      <w:r>
        <w:rPr>
          <w:rStyle w:val="14"/>
          <w:color w:val="000000"/>
        </w:rPr>
        <w:t>Для всех форм получения образования в рамках основной образовательной программы действует единый ФГОС. Данный подход к конструированию учебного плана позволяет более точно спланировать общее количество часов на разные учебные курсы, модули, индивидуальные и групповые консультативные занятия и т.п.</w:t>
      </w:r>
    </w:p>
    <w:tbl>
      <w:tblPr>
        <w:tblW w:w="0" w:type="auto"/>
        <w:jc w:val="center"/>
        <w:tblLayout w:type="fixed"/>
        <w:tblCellMar>
          <w:left w:w="0" w:type="dxa"/>
          <w:right w:w="0" w:type="dxa"/>
        </w:tblCellMar>
        <w:tblLook w:val="0000" w:firstRow="0" w:lastRow="0" w:firstColumn="0" w:lastColumn="0" w:noHBand="0" w:noVBand="0"/>
      </w:tblPr>
      <w:tblGrid>
        <w:gridCol w:w="110"/>
        <w:gridCol w:w="2059"/>
        <w:gridCol w:w="106"/>
        <w:gridCol w:w="4680"/>
        <w:gridCol w:w="864"/>
        <w:gridCol w:w="984"/>
        <w:gridCol w:w="1843"/>
      </w:tblGrid>
      <w:tr w:rsidR="001070F7">
        <w:trPr>
          <w:trHeight w:hRule="exact" w:val="293"/>
          <w:jc w:val="center"/>
        </w:trPr>
        <w:tc>
          <w:tcPr>
            <w:tcW w:w="11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20" w:firstLine="0"/>
            </w:pPr>
            <w:r>
              <w:rPr>
                <w:rStyle w:val="14"/>
                <w:color w:val="000000"/>
              </w:rPr>
              <w:t>Образовательная</w:t>
            </w:r>
          </w:p>
        </w:tc>
        <w:tc>
          <w:tcPr>
            <w:tcW w:w="106" w:type="dxa"/>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70%</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rPr>
          <w:trHeight w:hRule="exact" w:val="826"/>
          <w:jc w:val="center"/>
        </w:trPr>
        <w:tc>
          <w:tcPr>
            <w:tcW w:w="110"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20" w:firstLine="0"/>
            </w:pPr>
            <w:r>
              <w:rPr>
                <w:rStyle w:val="14"/>
                <w:color w:val="000000"/>
              </w:rPr>
              <w:t>область</w:t>
            </w:r>
          </w:p>
        </w:tc>
        <w:tc>
          <w:tcPr>
            <w:tcW w:w="106"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6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rPr>
          <w:trHeight w:hRule="exact" w:val="562"/>
          <w:jc w:val="center"/>
        </w:trPr>
        <w:tc>
          <w:tcPr>
            <w:tcW w:w="2275" w:type="dxa"/>
            <w:gridSpan w:val="3"/>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7"/>
              <w:framePr w:w="10646" w:wrap="notBeside" w:vAnchor="text" w:hAnchor="text" w:xAlign="center" w:y="1"/>
              <w:shd w:val="clear" w:color="auto" w:fill="auto"/>
              <w:spacing w:after="0" w:line="230" w:lineRule="exact"/>
              <w:ind w:firstLine="0"/>
              <w:jc w:val="both"/>
            </w:pPr>
            <w:r>
              <w:rPr>
                <w:rStyle w:val="14"/>
                <w:color w:val="000000"/>
              </w:rPr>
              <w:t>205</w:t>
            </w:r>
            <w:r w:rsidR="001070F7">
              <w:rPr>
                <w:rStyle w:val="14"/>
                <w:color w:val="000000"/>
              </w:rPr>
              <w:t>/5</w:t>
            </w:r>
          </w:p>
        </w:tc>
      </w:tr>
      <w:tr w:rsidR="001070F7">
        <w:trPr>
          <w:trHeight w:hRule="exact" w:val="562"/>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562"/>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8"/>
          <w:jc w:val="center"/>
        </w:trPr>
        <w:tc>
          <w:tcPr>
            <w:tcW w:w="2275" w:type="dxa"/>
            <w:gridSpan w:val="3"/>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7"/>
              <w:framePr w:w="10646" w:wrap="notBeside" w:vAnchor="text" w:hAnchor="text" w:xAlign="center" w:y="1"/>
              <w:shd w:val="clear" w:color="auto" w:fill="auto"/>
              <w:spacing w:after="0" w:line="230" w:lineRule="exact"/>
              <w:ind w:right="120" w:firstLine="0"/>
              <w:jc w:val="right"/>
            </w:pPr>
            <w:r>
              <w:rPr>
                <w:rStyle w:val="14"/>
                <w:color w:val="000000"/>
              </w:rPr>
              <w:t>51</w:t>
            </w:r>
            <w:r w:rsidR="001070F7">
              <w:rPr>
                <w:rStyle w:val="14"/>
                <w:color w:val="000000"/>
              </w:rPr>
              <w:t>5</w:t>
            </w:r>
          </w:p>
        </w:tc>
      </w:tr>
      <w:tr w:rsidR="001070F7">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20" w:firstLine="0"/>
            </w:pPr>
            <w:r>
              <w:rPr>
                <w:rStyle w:val="14"/>
                <w:color w:val="000000"/>
              </w:rPr>
              <w:t>Математика и информатика</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Математика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9D0504">
            <w:pPr>
              <w:pStyle w:val="a7"/>
              <w:framePr w:w="10646" w:wrap="notBeside" w:vAnchor="text" w:hAnchor="text" w:xAlign="center" w:y="1"/>
              <w:shd w:val="clear" w:color="auto" w:fill="auto"/>
              <w:spacing w:after="0" w:line="230" w:lineRule="exact"/>
              <w:ind w:firstLine="0"/>
              <w:jc w:val="both"/>
            </w:pPr>
            <w:r>
              <w:rPr>
                <w:rStyle w:val="14"/>
                <w:color w:val="000000"/>
              </w:rPr>
              <w:t>210</w:t>
            </w:r>
            <w:r w:rsidR="001070F7">
              <w:rPr>
                <w:rStyle w:val="14"/>
                <w:color w:val="000000"/>
              </w:rPr>
              <w:t>/5</w:t>
            </w:r>
          </w:p>
        </w:tc>
      </w:tr>
      <w:tr w:rsidR="001070F7">
        <w:trPr>
          <w:trHeight w:hRule="exact" w:val="562"/>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val="restart"/>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rsidP="009D0504">
            <w:pPr>
              <w:pStyle w:val="a7"/>
              <w:framePr w:w="10646" w:wrap="notBeside" w:vAnchor="text" w:hAnchor="text" w:xAlign="center" w:y="1"/>
              <w:shd w:val="clear" w:color="auto" w:fill="auto"/>
              <w:spacing w:after="60" w:line="230" w:lineRule="exact"/>
              <w:ind w:firstLine="0"/>
            </w:pPr>
          </w:p>
        </w:tc>
        <w:tc>
          <w:tcPr>
            <w:tcW w:w="864" w:type="dxa"/>
            <w:tcBorders>
              <w:top w:val="single" w:sz="4" w:space="0" w:color="auto"/>
              <w:left w:val="single" w:sz="4" w:space="0" w:color="auto"/>
              <w:bottom w:val="nil"/>
              <w:right w:val="nil"/>
            </w:tcBorders>
            <w:shd w:val="clear" w:color="auto" w:fill="FFFFFF"/>
          </w:tcPr>
          <w:p w:rsidR="001070F7" w:rsidRDefault="001070F7" w:rsidP="009D0504">
            <w:pPr>
              <w:pStyle w:val="a7"/>
              <w:framePr w:w="10646" w:wrap="notBeside" w:vAnchor="text" w:hAnchor="text" w:xAlign="center" w:y="1"/>
              <w:shd w:val="clear" w:color="auto" w:fill="auto"/>
              <w:spacing w:after="0" w:line="230" w:lineRule="exact"/>
              <w:ind w:firstLine="0"/>
            </w:pPr>
          </w:p>
        </w:tc>
        <w:tc>
          <w:tcPr>
            <w:tcW w:w="984" w:type="dxa"/>
            <w:tcBorders>
              <w:top w:val="single" w:sz="4" w:space="0" w:color="auto"/>
              <w:left w:val="single" w:sz="4" w:space="0" w:color="auto"/>
              <w:bottom w:val="nil"/>
              <w:right w:val="nil"/>
            </w:tcBorders>
            <w:shd w:val="clear" w:color="auto" w:fill="FFFFFF"/>
          </w:tcPr>
          <w:p w:rsidR="001070F7" w:rsidRDefault="001070F7" w:rsidP="009D0504">
            <w:pPr>
              <w:pStyle w:val="a7"/>
              <w:framePr w:w="10646" w:wrap="notBeside" w:vAnchor="text" w:hAnchor="text" w:xAlign="center" w:y="1"/>
              <w:shd w:val="clear" w:color="auto" w:fill="auto"/>
              <w:spacing w:after="0" w:line="230" w:lineRule="exact"/>
              <w:ind w:firstLine="0"/>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r>
      <w:tr w:rsidR="001070F7">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210</w:t>
            </w:r>
          </w:p>
        </w:tc>
      </w:tr>
      <w:tr w:rsidR="001070F7">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20" w:firstLine="0"/>
            </w:pPr>
            <w:r>
              <w:rPr>
                <w:rStyle w:val="14"/>
                <w:color w:val="000000"/>
              </w:rPr>
              <w:t>Общественно</w:t>
            </w:r>
            <w:r>
              <w:rPr>
                <w:rStyle w:val="14"/>
                <w:color w:val="000000"/>
              </w:rPr>
              <w:softHyphen/>
              <w:t>научные предметы</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83"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562"/>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3"/>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rPr>
          <w:trHeight w:hRule="exact" w:val="566"/>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20" w:firstLine="0"/>
            </w:pPr>
            <w:r>
              <w:rPr>
                <w:rStyle w:val="14"/>
                <w:color w:val="000000"/>
              </w:rPr>
              <w:t>Основы духовно</w:t>
            </w:r>
            <w:r>
              <w:rPr>
                <w:rStyle w:val="14"/>
                <w:color w:val="000000"/>
              </w:rPr>
              <w:softHyphen/>
              <w:t>нрав</w:t>
            </w:r>
            <w:r w:rsidR="00B553FB">
              <w:rPr>
                <w:rStyle w:val="14"/>
                <w:color w:val="000000"/>
              </w:rPr>
              <w:t>ственной культуры народов Дагестана</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B553FB" w:rsidP="00B553FB">
            <w:pPr>
              <w:pStyle w:val="a7"/>
              <w:framePr w:w="10646" w:wrap="notBeside" w:vAnchor="text" w:hAnchor="text" w:xAlign="center" w:y="1"/>
              <w:shd w:val="clear" w:color="auto" w:fill="auto"/>
              <w:spacing w:after="0" w:line="230" w:lineRule="exact"/>
              <w:ind w:firstLine="0"/>
            </w:pPr>
            <w:r>
              <w:t xml:space="preserve">   КТНД</w:t>
            </w:r>
          </w:p>
        </w:tc>
        <w:tc>
          <w:tcPr>
            <w:tcW w:w="864" w:type="dxa"/>
            <w:tcBorders>
              <w:top w:val="single" w:sz="4" w:space="0" w:color="auto"/>
              <w:left w:val="single" w:sz="4" w:space="0" w:color="auto"/>
              <w:bottom w:val="nil"/>
              <w:right w:val="nil"/>
            </w:tcBorders>
            <w:shd w:val="clear" w:color="auto" w:fill="FFFFFF"/>
          </w:tcPr>
          <w:p w:rsidR="001070F7" w:rsidRDefault="001070F7" w:rsidP="00B553FB">
            <w:pPr>
              <w:pStyle w:val="a7"/>
              <w:framePr w:w="10646" w:wrap="notBeside" w:vAnchor="text" w:hAnchor="text" w:xAlign="center" w:y="1"/>
              <w:shd w:val="clear" w:color="auto" w:fill="auto"/>
              <w:spacing w:after="0" w:line="230" w:lineRule="exact"/>
              <w:ind w:firstLine="0"/>
            </w:pPr>
          </w:p>
        </w:tc>
        <w:tc>
          <w:tcPr>
            <w:tcW w:w="984" w:type="dxa"/>
            <w:tcBorders>
              <w:top w:val="single" w:sz="4" w:space="0" w:color="auto"/>
              <w:left w:val="single" w:sz="4" w:space="0" w:color="auto"/>
              <w:bottom w:val="nil"/>
              <w:right w:val="nil"/>
            </w:tcBorders>
            <w:shd w:val="clear" w:color="auto" w:fill="FFFFFF"/>
          </w:tcPr>
          <w:p w:rsidR="001070F7" w:rsidRDefault="00B553FB">
            <w:pPr>
              <w:pStyle w:val="a7"/>
              <w:framePr w:w="10646" w:wrap="notBeside" w:vAnchor="text" w:hAnchor="text" w:xAlign="center" w:y="1"/>
              <w:shd w:val="clear" w:color="auto" w:fill="auto"/>
              <w:spacing w:after="0" w:line="230" w:lineRule="exact"/>
              <w:ind w:left="120" w:firstLine="0"/>
            </w:pPr>
            <w: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B553FB">
            <w:pPr>
              <w:pStyle w:val="a7"/>
              <w:framePr w:w="10646" w:wrap="notBeside" w:vAnchor="text" w:hAnchor="text" w:xAlign="center" w:y="1"/>
              <w:shd w:val="clear" w:color="auto" w:fill="auto"/>
              <w:spacing w:after="0" w:line="230" w:lineRule="exact"/>
              <w:ind w:firstLine="0"/>
              <w:jc w:val="both"/>
            </w:pPr>
            <w:r>
              <w:t>35</w:t>
            </w:r>
          </w:p>
        </w:tc>
      </w:tr>
      <w:tr w:rsidR="001070F7">
        <w:trPr>
          <w:trHeight w:hRule="exact" w:val="552"/>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p>
        </w:tc>
      </w:tr>
      <w:tr w:rsidR="001070F7">
        <w:trPr>
          <w:trHeight w:hRule="exact" w:val="562"/>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vMerge w:val="restart"/>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20" w:firstLine="0"/>
            </w:pPr>
            <w:r>
              <w:rPr>
                <w:rStyle w:val="14"/>
                <w:color w:val="000000"/>
              </w:rPr>
              <w:t>Естественно</w:t>
            </w:r>
            <w:r>
              <w:rPr>
                <w:rStyle w:val="14"/>
                <w:color w:val="000000"/>
              </w:rPr>
              <w:softHyphen/>
              <w:t>научные предметы</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 xml:space="preserve">Введение в биологию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302"/>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106" w:type="dxa"/>
            <w:vMerge/>
            <w:tcBorders>
              <w:top w:val="nil"/>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35</w:t>
            </w:r>
          </w:p>
        </w:tc>
      </w:tr>
      <w:tr w:rsidR="001070F7">
        <w:trPr>
          <w:trHeight w:hRule="exact" w:val="283"/>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20" w:firstLine="0"/>
            </w:pPr>
            <w:r>
              <w:rPr>
                <w:rStyle w:val="14"/>
                <w:color w:val="000000"/>
              </w:rPr>
              <w:t>Искусство</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Музыка</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32</w:t>
            </w:r>
          </w:p>
        </w:tc>
      </w:tr>
      <w:tr w:rsidR="001070F7">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32</w:t>
            </w:r>
          </w:p>
        </w:tc>
      </w:tr>
      <w:tr w:rsidR="001070F7">
        <w:trPr>
          <w:trHeight w:hRule="exact" w:val="283"/>
          <w:jc w:val="center"/>
        </w:trPr>
        <w:tc>
          <w:tcPr>
            <w:tcW w:w="110" w:type="dxa"/>
            <w:vMerge w:val="restart"/>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20" w:firstLine="0"/>
            </w:pPr>
            <w:r>
              <w:rPr>
                <w:rStyle w:val="14"/>
                <w:color w:val="000000"/>
              </w:rPr>
              <w:t>Технология</w:t>
            </w:r>
          </w:p>
        </w:tc>
        <w:tc>
          <w:tcPr>
            <w:tcW w:w="106" w:type="dxa"/>
            <w:vMerge w:val="restart"/>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64</w:t>
            </w:r>
          </w:p>
        </w:tc>
      </w:tr>
      <w:tr w:rsidR="001070F7">
        <w:trPr>
          <w:trHeight w:hRule="exact" w:val="288"/>
          <w:jc w:val="center"/>
        </w:trPr>
        <w:tc>
          <w:tcPr>
            <w:tcW w:w="110"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2059" w:type="dxa"/>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06" w:type="dxa"/>
            <w:vMerge/>
            <w:tcBorders>
              <w:top w:val="nil"/>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rPr>
          <w:trHeight w:hRule="exact" w:val="562"/>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7"/>
                <w:color w:val="000000"/>
              </w:rPr>
              <w:t>Модуль по выбору</w:t>
            </w:r>
            <w:r>
              <w:rPr>
                <w:rStyle w:val="14"/>
                <w:color w:val="000000"/>
              </w:rPr>
              <w:t xml:space="preserve"> «Мир </w:t>
            </w:r>
            <w:r w:rsidR="00B553FB">
              <w:rPr>
                <w:rStyle w:val="14"/>
                <w:color w:val="000000"/>
              </w:rPr>
              <w:t xml:space="preserve">рисунка», «Мир музыки», «Дагестанские </w:t>
            </w:r>
            <w:r>
              <w:rPr>
                <w:rStyle w:val="14"/>
                <w:color w:val="000000"/>
              </w:rPr>
              <w:t xml:space="preserve"> умельцы»</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12</w:t>
            </w:r>
          </w:p>
        </w:tc>
      </w:tr>
      <w:tr w:rsidR="001070F7">
        <w:trPr>
          <w:trHeight w:hRule="exact" w:val="288"/>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7"/>
                <w:color w:val="000000"/>
              </w:rPr>
              <w:t>140</w:t>
            </w:r>
          </w:p>
        </w:tc>
      </w:tr>
      <w:tr w:rsidR="001070F7">
        <w:trPr>
          <w:trHeight w:hRule="exact" w:val="835"/>
          <w:jc w:val="center"/>
        </w:trPr>
        <w:tc>
          <w:tcPr>
            <w:tcW w:w="110"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2059" w:type="dxa"/>
            <w:tcBorders>
              <w:top w:val="single" w:sz="4" w:space="0" w:color="auto"/>
              <w:left w:val="nil"/>
              <w:bottom w:val="nil"/>
              <w:right w:val="nil"/>
            </w:tcBorders>
            <w:shd w:val="clear" w:color="auto" w:fill="FFFFFF"/>
          </w:tcPr>
          <w:p w:rsidR="001070F7" w:rsidRDefault="001070F7">
            <w:pPr>
              <w:pStyle w:val="a7"/>
              <w:framePr w:w="10646" w:wrap="notBeside" w:vAnchor="text" w:hAnchor="text" w:xAlign="center" w:y="1"/>
              <w:shd w:val="clear" w:color="auto" w:fill="auto"/>
              <w:spacing w:after="120" w:line="230" w:lineRule="exact"/>
              <w:ind w:left="20" w:firstLine="0"/>
            </w:pPr>
            <w:r>
              <w:rPr>
                <w:rStyle w:val="14"/>
                <w:color w:val="000000"/>
              </w:rPr>
              <w:t>Физическая</w:t>
            </w:r>
          </w:p>
          <w:p w:rsidR="001070F7" w:rsidRDefault="001070F7">
            <w:pPr>
              <w:pStyle w:val="a7"/>
              <w:framePr w:w="10646" w:wrap="notBeside" w:vAnchor="text" w:hAnchor="text" w:xAlign="center" w:y="1"/>
              <w:shd w:val="clear" w:color="auto" w:fill="auto"/>
              <w:spacing w:before="120" w:after="0" w:line="230" w:lineRule="exact"/>
              <w:ind w:left="20" w:firstLine="0"/>
            </w:pPr>
            <w:r>
              <w:rPr>
                <w:rStyle w:val="14"/>
                <w:color w:val="000000"/>
              </w:rPr>
              <w:t>культура</w:t>
            </w:r>
          </w:p>
        </w:tc>
        <w:tc>
          <w:tcPr>
            <w:tcW w:w="106" w:type="dxa"/>
            <w:tcBorders>
              <w:top w:val="single" w:sz="4" w:space="0" w:color="auto"/>
              <w:left w:val="nil"/>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6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8"/>
          <w:jc w:val="center"/>
        </w:trPr>
        <w:tc>
          <w:tcPr>
            <w:tcW w:w="2275" w:type="dxa"/>
            <w:gridSpan w:val="3"/>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0"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rPr>
          <w:trHeight w:hRule="exact" w:val="283"/>
          <w:jc w:val="center"/>
        </w:trPr>
        <w:tc>
          <w:tcPr>
            <w:tcW w:w="6955" w:type="dxa"/>
            <w:gridSpan w:val="4"/>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6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rPr>
          <w:trHeight w:hRule="exact" w:val="538"/>
          <w:jc w:val="center"/>
        </w:trPr>
        <w:tc>
          <w:tcPr>
            <w:tcW w:w="6955" w:type="dxa"/>
            <w:gridSpan w:val="4"/>
            <w:tcBorders>
              <w:top w:val="single" w:sz="4" w:space="0" w:color="auto"/>
              <w:left w:val="single" w:sz="4" w:space="0" w:color="auto"/>
              <w:bottom w:val="single" w:sz="4" w:space="0" w:color="auto"/>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Пре</w:t>
            </w:r>
            <w:r w:rsidR="009D0504">
              <w:rPr>
                <w:rStyle w:val="14"/>
                <w:color w:val="000000"/>
              </w:rPr>
              <w:t>дельно допустимая нагрузка при 6</w:t>
            </w:r>
            <w:r>
              <w:rPr>
                <w:rStyle w:val="14"/>
                <w:color w:val="000000"/>
              </w:rPr>
              <w:t>-дневной неделе</w:t>
            </w:r>
          </w:p>
        </w:tc>
        <w:tc>
          <w:tcPr>
            <w:tcW w:w="86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A331F7">
            <w:pPr>
              <w:pStyle w:val="a7"/>
              <w:framePr w:w="10646" w:wrap="notBeside" w:vAnchor="text" w:hAnchor="text" w:xAlign="center" w:y="1"/>
              <w:shd w:val="clear" w:color="auto" w:fill="auto"/>
              <w:spacing w:after="0" w:line="230" w:lineRule="exact"/>
              <w:ind w:right="120" w:firstLine="0"/>
              <w:jc w:val="right"/>
            </w:pPr>
            <w:r>
              <w:rPr>
                <w:rStyle w:val="14"/>
                <w:color w:val="000000"/>
              </w:rPr>
              <w:t>114</w:t>
            </w:r>
            <w:r w:rsidR="001070F7">
              <w:rPr>
                <w:rStyle w:val="14"/>
                <w:color w:val="000000"/>
              </w:rPr>
              <w:t>5</w:t>
            </w:r>
          </w:p>
        </w:tc>
      </w:tr>
    </w:tbl>
    <w:p w:rsidR="001070F7" w:rsidRDefault="001070F7">
      <w:pPr>
        <w:rPr>
          <w:color w:val="auto"/>
          <w:sz w:val="2"/>
          <w:szCs w:val="2"/>
        </w:rPr>
      </w:pPr>
    </w:p>
    <w:p w:rsidR="001070F7" w:rsidRDefault="001070F7">
      <w:pPr>
        <w:rPr>
          <w:color w:val="auto"/>
          <w:sz w:val="2"/>
          <w:szCs w:val="2"/>
        </w:rPr>
        <w:sectPr w:rsidR="001070F7">
          <w:headerReference w:type="even" r:id="rId30"/>
          <w:headerReference w:type="default" r:id="rId31"/>
          <w:footerReference w:type="even" r:id="rId32"/>
          <w:footerReference w:type="default" r:id="rId33"/>
          <w:type w:val="continuous"/>
          <w:pgSz w:w="11909" w:h="16838"/>
          <w:pgMar w:top="2040" w:right="626" w:bottom="2890" w:left="626"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75"/>
        <w:gridCol w:w="4685"/>
        <w:gridCol w:w="859"/>
        <w:gridCol w:w="984"/>
        <w:gridCol w:w="1843"/>
      </w:tblGrid>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lastRenderedPageBreak/>
              <w:t>Образовательная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70%</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rPr>
          <w:trHeight w:hRule="exact" w:val="830"/>
          <w:jc w:val="center"/>
        </w:trPr>
        <w:tc>
          <w:tcPr>
            <w:tcW w:w="2275" w:type="dxa"/>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область</w:t>
            </w:r>
          </w:p>
        </w:tc>
        <w:tc>
          <w:tcPr>
            <w:tcW w:w="468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9"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147</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63</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210/6</w:t>
            </w:r>
          </w:p>
        </w:tc>
      </w:tr>
      <w:tr w:rsidR="001070F7">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420</w:t>
            </w:r>
          </w:p>
        </w:tc>
      </w:tr>
      <w:tr w:rsidR="001070F7">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4"/>
                <w:color w:val="000000"/>
              </w:rPr>
              <w:t>Математика и информатика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Математика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122,5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52,5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175/5</w:t>
            </w:r>
          </w:p>
        </w:tc>
      </w:tr>
      <w:tr w:rsidR="001070F7">
        <w:trPr>
          <w:trHeight w:hRule="exact" w:val="283"/>
          <w:jc w:val="center"/>
        </w:trPr>
        <w:tc>
          <w:tcPr>
            <w:tcW w:w="2275" w:type="dxa"/>
            <w:vMerge w:val="restart"/>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175</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Общественно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83"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Обществознание</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140</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Естественно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Биология</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30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70</w:t>
            </w:r>
          </w:p>
        </w:tc>
      </w:tr>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Искусство</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Музыка</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8"/>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288"/>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7"/>
                <w:color w:val="000000"/>
              </w:rPr>
              <w:t>Модуль по выбору</w:t>
            </w:r>
            <w:r>
              <w:rPr>
                <w:rStyle w:val="14"/>
                <w:color w:val="000000"/>
              </w:rPr>
              <w:t xml:space="preserve"> «Мир </w:t>
            </w:r>
            <w:r w:rsidR="00AD62EA">
              <w:rPr>
                <w:rStyle w:val="14"/>
                <w:color w:val="000000"/>
              </w:rPr>
              <w:t xml:space="preserve">рисунка», «Мир музыки», «Дагестанские </w:t>
            </w:r>
            <w:r>
              <w:rPr>
                <w:rStyle w:val="14"/>
                <w:color w:val="000000"/>
              </w:rPr>
              <w:t xml:space="preserve"> умельцы»</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12</w:t>
            </w:r>
          </w:p>
        </w:tc>
      </w:tr>
      <w:tr w:rsidR="001070F7">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7"/>
                <w:color w:val="000000"/>
              </w:rPr>
              <w:t>140</w:t>
            </w:r>
          </w:p>
        </w:tc>
      </w:tr>
      <w:tr w:rsidR="001070F7">
        <w:trPr>
          <w:trHeight w:hRule="exact" w:val="840"/>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120" w:line="230" w:lineRule="exact"/>
              <w:ind w:left="120" w:firstLine="0"/>
            </w:pPr>
            <w:r>
              <w:rPr>
                <w:rStyle w:val="14"/>
                <w:color w:val="000000"/>
              </w:rPr>
              <w:t>Физическая</w:t>
            </w:r>
          </w:p>
          <w:p w:rsidR="001070F7" w:rsidRDefault="001070F7">
            <w:pPr>
              <w:pStyle w:val="a7"/>
              <w:framePr w:w="10646" w:wrap="notBeside" w:vAnchor="text" w:hAnchor="text" w:xAlign="center" w:y="1"/>
              <w:shd w:val="clear" w:color="auto" w:fill="auto"/>
              <w:spacing w:before="120" w:after="0" w:line="230" w:lineRule="exact"/>
              <w:ind w:left="120" w:firstLine="0"/>
            </w:pPr>
            <w:r>
              <w:rPr>
                <w:rStyle w:val="14"/>
                <w:color w:val="000000"/>
              </w:rPr>
              <w:t>культура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5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105</w:t>
            </w:r>
          </w:p>
        </w:tc>
      </w:tr>
      <w:tr w:rsidR="001070F7">
        <w:trPr>
          <w:trHeight w:hRule="exact" w:val="283"/>
          <w:jc w:val="center"/>
        </w:trPr>
        <w:tc>
          <w:tcPr>
            <w:tcW w:w="6960" w:type="dxa"/>
            <w:gridSpan w:val="2"/>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5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7"/>
              <w:framePr w:w="10646" w:wrap="notBeside" w:vAnchor="text" w:hAnchor="text" w:xAlign="center" w:y="1"/>
              <w:shd w:val="clear" w:color="auto" w:fill="auto"/>
              <w:spacing w:after="0" w:line="230" w:lineRule="exact"/>
              <w:ind w:right="120" w:firstLine="0"/>
              <w:jc w:val="right"/>
            </w:pPr>
            <w:r>
              <w:rPr>
                <w:rStyle w:val="14"/>
                <w:color w:val="000000"/>
              </w:rPr>
              <w:t>1155</w:t>
            </w:r>
          </w:p>
        </w:tc>
      </w:tr>
      <w:tr w:rsidR="001070F7">
        <w:trPr>
          <w:trHeight w:hRule="exact" w:val="538"/>
          <w:jc w:val="center"/>
        </w:trPr>
        <w:tc>
          <w:tcPr>
            <w:tcW w:w="6960" w:type="dxa"/>
            <w:gridSpan w:val="2"/>
            <w:tcBorders>
              <w:top w:val="single" w:sz="4" w:space="0" w:color="auto"/>
              <w:left w:val="single" w:sz="4" w:space="0" w:color="auto"/>
              <w:bottom w:val="single" w:sz="4" w:space="0" w:color="auto"/>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Пре</w:t>
            </w:r>
            <w:r w:rsidR="00BE58F0">
              <w:rPr>
                <w:rStyle w:val="14"/>
                <w:color w:val="000000"/>
              </w:rPr>
              <w:t>дельно допустимая нагрузка при 6</w:t>
            </w:r>
            <w:r>
              <w:rPr>
                <w:rStyle w:val="14"/>
                <w:color w:val="000000"/>
              </w:rPr>
              <w:t>-дневной неделе</w:t>
            </w:r>
          </w:p>
        </w:tc>
        <w:tc>
          <w:tcPr>
            <w:tcW w:w="859"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bl>
    <w:p w:rsidR="001070F7" w:rsidRDefault="001070F7">
      <w:pPr>
        <w:rPr>
          <w:color w:val="auto"/>
          <w:sz w:val="2"/>
          <w:szCs w:val="2"/>
        </w:rPr>
      </w:pPr>
    </w:p>
    <w:p w:rsidR="001070F7" w:rsidRDefault="001070F7">
      <w:pPr>
        <w:rPr>
          <w:color w:val="auto"/>
          <w:sz w:val="2"/>
          <w:szCs w:val="2"/>
        </w:rPr>
        <w:sectPr w:rsidR="001070F7">
          <w:type w:val="continuous"/>
          <w:pgSz w:w="11909" w:h="16838"/>
          <w:pgMar w:top="2228" w:right="626" w:bottom="3807" w:left="626"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75"/>
        <w:gridCol w:w="4685"/>
        <w:gridCol w:w="854"/>
        <w:gridCol w:w="989"/>
        <w:gridCol w:w="1843"/>
      </w:tblGrid>
      <w:tr w:rsidR="001070F7">
        <w:trPr>
          <w:trHeight w:hRule="exact" w:val="293"/>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lastRenderedPageBreak/>
              <w:t>Образовательная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Учебные предметы</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70%</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30%</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Общее</w:t>
            </w:r>
          </w:p>
        </w:tc>
      </w:tr>
      <w:tr w:rsidR="001070F7">
        <w:trPr>
          <w:trHeight w:hRule="exact" w:val="826"/>
          <w:jc w:val="center"/>
        </w:trPr>
        <w:tc>
          <w:tcPr>
            <w:tcW w:w="2275" w:type="dxa"/>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область</w:t>
            </w:r>
          </w:p>
        </w:tc>
        <w:tc>
          <w:tcPr>
            <w:tcW w:w="468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854"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74" w:lineRule="exact"/>
              <w:ind w:firstLine="0"/>
              <w:jc w:val="both"/>
            </w:pPr>
            <w:r>
              <w:rPr>
                <w:rStyle w:val="14"/>
                <w:color w:val="000000"/>
              </w:rPr>
              <w:t>количество часов за год/ неделю</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Филология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Русский язык</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98</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42</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7"/>
              <w:framePr w:w="10646" w:wrap="notBeside" w:vAnchor="text" w:hAnchor="text" w:xAlign="center" w:y="1"/>
              <w:shd w:val="clear" w:color="auto" w:fill="auto"/>
              <w:spacing w:after="0" w:line="230" w:lineRule="exact"/>
              <w:ind w:firstLine="0"/>
              <w:jc w:val="both"/>
            </w:pPr>
            <w:r>
              <w:rPr>
                <w:rStyle w:val="14"/>
                <w:color w:val="000000"/>
              </w:rPr>
              <w:t>175</w:t>
            </w:r>
            <w:r w:rsidR="001070F7">
              <w:rPr>
                <w:rStyle w:val="14"/>
                <w:color w:val="000000"/>
              </w:rPr>
              <w:t>/4</w:t>
            </w:r>
          </w:p>
        </w:tc>
      </w:tr>
      <w:tr w:rsidR="001070F7">
        <w:trPr>
          <w:trHeight w:hRule="exact" w:val="566"/>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Литература,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83" w:lineRule="exact"/>
              <w:ind w:left="120" w:firstLine="0"/>
            </w:pPr>
            <w:r>
              <w:rPr>
                <w:rStyle w:val="14"/>
                <w:color w:val="000000"/>
              </w:rPr>
              <w:t xml:space="preserve">Иностранный язык,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7"/>
              <w:framePr w:w="10646" w:wrap="notBeside" w:vAnchor="text" w:hAnchor="text" w:xAlign="center" w:y="1"/>
              <w:shd w:val="clear" w:color="auto" w:fill="auto"/>
              <w:spacing w:after="0" w:line="230" w:lineRule="exact"/>
              <w:ind w:right="120" w:firstLine="0"/>
              <w:jc w:val="right"/>
            </w:pPr>
            <w:r>
              <w:rPr>
                <w:rStyle w:val="14"/>
                <w:color w:val="000000"/>
              </w:rPr>
              <w:t>340</w:t>
            </w:r>
            <w:r w:rsidR="001070F7">
              <w:rPr>
                <w:rStyle w:val="14"/>
                <w:color w:val="000000"/>
              </w:rPr>
              <w:t>/9</w:t>
            </w:r>
          </w:p>
        </w:tc>
      </w:tr>
      <w:tr w:rsidR="001070F7">
        <w:trPr>
          <w:trHeight w:hRule="exact" w:val="1114"/>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D068D4">
            <w:pPr>
              <w:pStyle w:val="a7"/>
              <w:framePr w:w="10646" w:wrap="notBeside" w:vAnchor="text" w:hAnchor="text" w:xAlign="center" w:y="1"/>
              <w:shd w:val="clear" w:color="auto" w:fill="auto"/>
              <w:spacing w:after="0" w:line="274" w:lineRule="exact"/>
              <w:ind w:left="120" w:firstLine="0"/>
            </w:pPr>
            <w:r>
              <w:rPr>
                <w:rStyle w:val="14"/>
                <w:color w:val="000000"/>
              </w:rPr>
              <w:t xml:space="preserve">Математика </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Математика</w:t>
            </w:r>
          </w:p>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 Математика: алгебра Математика: геометрия</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7"/>
              <w:framePr w:w="10646" w:wrap="notBeside" w:vAnchor="text" w:hAnchor="text" w:xAlign="center" w:y="1"/>
              <w:shd w:val="clear" w:color="auto" w:fill="auto"/>
              <w:spacing w:after="0" w:line="230" w:lineRule="exact"/>
              <w:ind w:firstLine="0"/>
              <w:jc w:val="both"/>
            </w:pPr>
            <w:r>
              <w:rPr>
                <w:rStyle w:val="14"/>
                <w:color w:val="000000"/>
              </w:rPr>
              <w:t>175/5</w:t>
            </w:r>
          </w:p>
        </w:tc>
      </w:tr>
      <w:tr w:rsidR="001070F7">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rsidP="00D068D4">
            <w:pPr>
              <w:pStyle w:val="a7"/>
              <w:framePr w:w="10646" w:wrap="notBeside" w:vAnchor="text" w:hAnchor="text" w:xAlign="center" w:y="1"/>
              <w:shd w:val="clear" w:color="auto" w:fill="auto"/>
              <w:spacing w:after="0" w:line="230" w:lineRule="exact"/>
              <w:ind w:firstLine="0"/>
            </w:pP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r>
      <w:tr w:rsidR="001070F7">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D068D4">
            <w:pPr>
              <w:pStyle w:val="a7"/>
              <w:framePr w:w="10646" w:wrap="notBeside" w:vAnchor="text" w:hAnchor="text" w:xAlign="center" w:y="1"/>
              <w:shd w:val="clear" w:color="auto" w:fill="auto"/>
              <w:spacing w:after="0" w:line="230" w:lineRule="exact"/>
              <w:ind w:right="120" w:firstLine="0"/>
              <w:jc w:val="right"/>
            </w:pPr>
            <w:r>
              <w:rPr>
                <w:rStyle w:val="14"/>
                <w:color w:val="000000"/>
              </w:rPr>
              <w:t>175</w:t>
            </w:r>
            <w:r w:rsidR="001070F7">
              <w:rPr>
                <w:rStyle w:val="14"/>
                <w:color w:val="000000"/>
              </w:rPr>
              <w:t>/6</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69" w:lineRule="exact"/>
              <w:ind w:left="120" w:firstLine="0"/>
            </w:pPr>
            <w:r>
              <w:rPr>
                <w:rStyle w:val="14"/>
                <w:color w:val="000000"/>
              </w:rPr>
              <w:t>Общественно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4"/>
                <w:color w:val="000000"/>
              </w:rPr>
              <w:t xml:space="preserve">История, 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566"/>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География</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283"/>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Обществознание</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8"/>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175/5</w:t>
            </w:r>
          </w:p>
        </w:tc>
      </w:tr>
      <w:tr w:rsidR="001070F7">
        <w:trPr>
          <w:trHeight w:hRule="exact" w:val="562"/>
          <w:jc w:val="center"/>
        </w:trPr>
        <w:tc>
          <w:tcPr>
            <w:tcW w:w="227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8" w:lineRule="exact"/>
              <w:ind w:left="120" w:firstLine="0"/>
            </w:pPr>
            <w:r>
              <w:rPr>
                <w:rStyle w:val="14"/>
                <w:color w:val="000000"/>
              </w:rPr>
              <w:t>Естественно</w:t>
            </w:r>
            <w:r>
              <w:rPr>
                <w:rStyle w:val="14"/>
                <w:color w:val="000000"/>
              </w:rPr>
              <w:softHyphen/>
              <w:t>научные предметы</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Биология</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394"/>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rsidP="00BE58F0">
            <w:pPr>
              <w:pStyle w:val="a7"/>
              <w:framePr w:w="10646" w:wrap="notBeside" w:vAnchor="text" w:hAnchor="text" w:xAlign="center" w:y="1"/>
              <w:shd w:val="clear" w:color="auto" w:fill="auto"/>
              <w:spacing w:after="0" w:line="230" w:lineRule="exact"/>
              <w:ind w:firstLine="0"/>
            </w:pP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r>
      <w:tr w:rsidR="001070F7">
        <w:trPr>
          <w:trHeight w:hRule="exact" w:val="56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60" w:line="230" w:lineRule="exact"/>
              <w:ind w:left="120" w:firstLine="0"/>
            </w:pPr>
            <w:r>
              <w:rPr>
                <w:rStyle w:val="14"/>
                <w:color w:val="000000"/>
              </w:rPr>
              <w:t>Физика</w:t>
            </w:r>
          </w:p>
          <w:p w:rsidR="001070F7" w:rsidRDefault="001070F7">
            <w:pPr>
              <w:pStyle w:val="a7"/>
              <w:framePr w:w="10646" w:wrap="notBeside" w:vAnchor="text" w:hAnchor="text" w:xAlign="center" w:y="1"/>
              <w:shd w:val="clear" w:color="auto" w:fill="auto"/>
              <w:spacing w:before="60" w:after="0" w:line="230" w:lineRule="exact"/>
              <w:ind w:left="120" w:firstLine="0"/>
            </w:pPr>
            <w:r>
              <w:rPr>
                <w:rStyle w:val="14"/>
                <w:color w:val="000000"/>
              </w:rPr>
              <w:t xml:space="preserve">в том числе </w:t>
            </w:r>
            <w:r>
              <w:rPr>
                <w:rStyle w:val="17"/>
                <w:color w:val="000000"/>
              </w:rPr>
              <w:t>внутри</w:t>
            </w:r>
            <w:r w:rsidR="00A331F7">
              <w:rPr>
                <w:rStyle w:val="17"/>
                <w:color w:val="000000"/>
              </w:rPr>
              <w:t xml:space="preserve"> </w:t>
            </w:r>
            <w:r>
              <w:rPr>
                <w:rStyle w:val="17"/>
                <w:color w:val="000000"/>
              </w:rPr>
              <w:t>предметный модуль</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302"/>
          <w:jc w:val="center"/>
        </w:trPr>
        <w:tc>
          <w:tcPr>
            <w:tcW w:w="2275" w:type="dxa"/>
            <w:vMerge/>
            <w:tcBorders>
              <w:top w:val="nil"/>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r>
              <w:rPr>
                <w:rStyle w:val="14"/>
                <w:color w:val="000000"/>
              </w:rPr>
              <w:t>140/4</w:t>
            </w: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rPr>
                <w:rStyle w:val="14"/>
                <w:color w:val="000000"/>
              </w:rPr>
            </w:pPr>
          </w:p>
          <w:p w:rsidR="00BE58F0" w:rsidRDefault="00BE58F0">
            <w:pPr>
              <w:pStyle w:val="a7"/>
              <w:framePr w:w="10646" w:wrap="notBeside" w:vAnchor="text" w:hAnchor="text" w:xAlign="center" w:y="1"/>
              <w:shd w:val="clear" w:color="auto" w:fill="auto"/>
              <w:spacing w:after="0" w:line="230" w:lineRule="exact"/>
              <w:ind w:right="120" w:firstLine="0"/>
              <w:jc w:val="right"/>
            </w:pPr>
          </w:p>
        </w:tc>
      </w:tr>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Искусство</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Музыка</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3"/>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Изобразительное искусство</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24,5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10,5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35/1</w:t>
            </w:r>
          </w:p>
        </w:tc>
      </w:tr>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Технология</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79</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21</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70/2</w:t>
            </w:r>
          </w:p>
        </w:tc>
      </w:tr>
      <w:tr w:rsidR="001070F7">
        <w:trPr>
          <w:trHeight w:hRule="exact" w:val="283"/>
          <w:jc w:val="center"/>
        </w:trPr>
        <w:tc>
          <w:tcPr>
            <w:tcW w:w="2275" w:type="dxa"/>
            <w:tcBorders>
              <w:top w:val="nil"/>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r w:rsidR="001070F7">
        <w:trPr>
          <w:trHeight w:hRule="exact" w:val="562"/>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7"/>
                <w:color w:val="000000"/>
              </w:rPr>
              <w:t>Модуль по выбору</w:t>
            </w:r>
            <w:r>
              <w:rPr>
                <w:rStyle w:val="14"/>
                <w:color w:val="000000"/>
              </w:rPr>
              <w:t xml:space="preserve"> «Мир рису</w:t>
            </w:r>
            <w:r w:rsidR="00AD62EA">
              <w:rPr>
                <w:rStyle w:val="14"/>
                <w:color w:val="000000"/>
              </w:rPr>
              <w:t xml:space="preserve">нка», «Мир музыки», «Дагестанские </w:t>
            </w:r>
            <w:r>
              <w:rPr>
                <w:rStyle w:val="14"/>
                <w:color w:val="000000"/>
              </w:rPr>
              <w:t xml:space="preserve"> умельцы»</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12</w:t>
            </w:r>
          </w:p>
        </w:tc>
      </w:tr>
      <w:tr w:rsidR="001070F7">
        <w:trPr>
          <w:trHeight w:hRule="exact" w:val="288"/>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7"/>
                <w:color w:val="000000"/>
              </w:rPr>
              <w:t>140/4</w:t>
            </w:r>
          </w:p>
        </w:tc>
      </w:tr>
      <w:tr w:rsidR="001070F7">
        <w:trPr>
          <w:trHeight w:hRule="exact" w:val="840"/>
          <w:jc w:val="center"/>
        </w:trPr>
        <w:tc>
          <w:tcPr>
            <w:tcW w:w="227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120" w:line="230" w:lineRule="exact"/>
              <w:ind w:left="120" w:firstLine="0"/>
            </w:pPr>
            <w:r>
              <w:rPr>
                <w:rStyle w:val="14"/>
                <w:color w:val="000000"/>
              </w:rPr>
              <w:t>Физическая</w:t>
            </w:r>
          </w:p>
          <w:p w:rsidR="001070F7" w:rsidRDefault="001070F7">
            <w:pPr>
              <w:pStyle w:val="a7"/>
              <w:framePr w:w="10646" w:wrap="notBeside" w:vAnchor="text" w:hAnchor="text" w:xAlign="center" w:y="1"/>
              <w:shd w:val="clear" w:color="auto" w:fill="auto"/>
              <w:spacing w:before="120" w:after="0" w:line="230" w:lineRule="exact"/>
              <w:ind w:left="120" w:firstLine="0"/>
            </w:pPr>
            <w:r>
              <w:rPr>
                <w:rStyle w:val="14"/>
                <w:color w:val="000000"/>
              </w:rPr>
              <w:t>культура</w:t>
            </w: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74" w:lineRule="exact"/>
              <w:ind w:left="120" w:firstLine="0"/>
            </w:pPr>
            <w:r>
              <w:rPr>
                <w:rStyle w:val="14"/>
                <w:color w:val="000000"/>
              </w:rPr>
              <w:t xml:space="preserve">Физическая культура, в том числе </w:t>
            </w:r>
            <w:r>
              <w:rPr>
                <w:rStyle w:val="17"/>
                <w:color w:val="000000"/>
              </w:rPr>
              <w:t>внутри</w:t>
            </w:r>
            <w:r w:rsidR="00A331F7">
              <w:rPr>
                <w:rStyle w:val="17"/>
                <w:color w:val="000000"/>
              </w:rPr>
              <w:t xml:space="preserve"> </w:t>
            </w:r>
            <w:r>
              <w:rPr>
                <w:rStyle w:val="17"/>
                <w:color w:val="000000"/>
              </w:rPr>
              <w:t xml:space="preserve">предметные модули </w:t>
            </w:r>
            <w:r>
              <w:rPr>
                <w:rStyle w:val="14"/>
                <w:color w:val="000000"/>
              </w:rPr>
              <w:t>(подвижные игры)</w:t>
            </w:r>
          </w:p>
        </w:tc>
        <w:tc>
          <w:tcPr>
            <w:tcW w:w="854"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73,5</w:t>
            </w:r>
          </w:p>
        </w:tc>
        <w:tc>
          <w:tcPr>
            <w:tcW w:w="989"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31,5</w:t>
            </w: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firstLine="0"/>
              <w:jc w:val="both"/>
            </w:pPr>
            <w:r>
              <w:rPr>
                <w:rStyle w:val="14"/>
                <w:color w:val="000000"/>
              </w:rPr>
              <w:t>105/3</w:t>
            </w:r>
          </w:p>
        </w:tc>
      </w:tr>
      <w:tr w:rsidR="001070F7">
        <w:trPr>
          <w:trHeight w:hRule="exact" w:val="283"/>
          <w:jc w:val="center"/>
        </w:trPr>
        <w:tc>
          <w:tcPr>
            <w:tcW w:w="2275"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4685" w:type="dxa"/>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7"/>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105/3</w:t>
            </w:r>
          </w:p>
        </w:tc>
      </w:tr>
      <w:tr w:rsidR="001070F7">
        <w:trPr>
          <w:trHeight w:hRule="exact" w:val="288"/>
          <w:jc w:val="center"/>
        </w:trPr>
        <w:tc>
          <w:tcPr>
            <w:tcW w:w="6960" w:type="dxa"/>
            <w:gridSpan w:val="2"/>
            <w:tcBorders>
              <w:top w:val="single" w:sz="4" w:space="0" w:color="auto"/>
              <w:left w:val="single" w:sz="4" w:space="0" w:color="auto"/>
              <w:bottom w:val="nil"/>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right="120" w:firstLine="0"/>
              <w:jc w:val="right"/>
            </w:pPr>
            <w:r>
              <w:rPr>
                <w:rStyle w:val="14"/>
                <w:color w:val="000000"/>
              </w:rPr>
              <w:t>Итого</w:t>
            </w:r>
          </w:p>
        </w:tc>
        <w:tc>
          <w:tcPr>
            <w:tcW w:w="854"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nil"/>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nil"/>
              <w:right w:val="single" w:sz="4" w:space="0" w:color="auto"/>
            </w:tcBorders>
            <w:shd w:val="clear" w:color="auto" w:fill="FFFFFF"/>
          </w:tcPr>
          <w:p w:rsidR="001070F7" w:rsidRDefault="00BE58F0">
            <w:pPr>
              <w:pStyle w:val="a7"/>
              <w:framePr w:w="10646" w:wrap="notBeside" w:vAnchor="text" w:hAnchor="text" w:xAlign="center" w:y="1"/>
              <w:shd w:val="clear" w:color="auto" w:fill="auto"/>
              <w:spacing w:after="0" w:line="230" w:lineRule="exact"/>
              <w:ind w:right="120" w:firstLine="0"/>
              <w:jc w:val="right"/>
            </w:pPr>
            <w:r>
              <w:rPr>
                <w:rStyle w:val="14"/>
                <w:color w:val="000000"/>
              </w:rPr>
              <w:t>1205/31</w:t>
            </w:r>
          </w:p>
        </w:tc>
      </w:tr>
      <w:tr w:rsidR="001070F7">
        <w:trPr>
          <w:trHeight w:hRule="exact" w:val="538"/>
          <w:jc w:val="center"/>
        </w:trPr>
        <w:tc>
          <w:tcPr>
            <w:tcW w:w="6960" w:type="dxa"/>
            <w:gridSpan w:val="2"/>
            <w:tcBorders>
              <w:top w:val="single" w:sz="4" w:space="0" w:color="auto"/>
              <w:left w:val="single" w:sz="4" w:space="0" w:color="auto"/>
              <w:bottom w:val="single" w:sz="4" w:space="0" w:color="auto"/>
              <w:right w:val="nil"/>
            </w:tcBorders>
            <w:shd w:val="clear" w:color="auto" w:fill="FFFFFF"/>
          </w:tcPr>
          <w:p w:rsidR="001070F7" w:rsidRDefault="001070F7">
            <w:pPr>
              <w:pStyle w:val="a7"/>
              <w:framePr w:w="10646" w:wrap="notBeside" w:vAnchor="text" w:hAnchor="text" w:xAlign="center" w:y="1"/>
              <w:shd w:val="clear" w:color="auto" w:fill="auto"/>
              <w:spacing w:after="0" w:line="230" w:lineRule="exact"/>
              <w:ind w:left="120" w:firstLine="0"/>
            </w:pPr>
            <w:r>
              <w:rPr>
                <w:rStyle w:val="14"/>
                <w:color w:val="000000"/>
              </w:rPr>
              <w:t>Пре</w:t>
            </w:r>
            <w:r w:rsidR="00BE58F0">
              <w:rPr>
                <w:rStyle w:val="14"/>
                <w:color w:val="000000"/>
              </w:rPr>
              <w:t>дельно допустимая нагрузка при 6</w:t>
            </w:r>
            <w:r>
              <w:rPr>
                <w:rStyle w:val="14"/>
                <w:color w:val="000000"/>
              </w:rPr>
              <w:t>-дневной неделе</w:t>
            </w:r>
          </w:p>
        </w:tc>
        <w:tc>
          <w:tcPr>
            <w:tcW w:w="854"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989" w:type="dxa"/>
            <w:tcBorders>
              <w:top w:val="single" w:sz="4" w:space="0" w:color="auto"/>
              <w:left w:val="single" w:sz="4" w:space="0" w:color="auto"/>
              <w:bottom w:val="single" w:sz="4" w:space="0" w:color="auto"/>
              <w:right w:val="nil"/>
            </w:tcBorders>
            <w:shd w:val="clear" w:color="auto" w:fill="FFFFFF"/>
          </w:tcPr>
          <w:p w:rsidR="001070F7" w:rsidRDefault="001070F7">
            <w:pPr>
              <w:framePr w:w="10646"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10646" w:wrap="notBeside" w:vAnchor="text" w:hAnchor="text" w:xAlign="center" w:y="1"/>
              <w:rPr>
                <w:color w:val="auto"/>
                <w:sz w:val="10"/>
                <w:szCs w:val="10"/>
              </w:rPr>
            </w:pPr>
          </w:p>
        </w:tc>
      </w:tr>
    </w:tbl>
    <w:p w:rsidR="001070F7" w:rsidRDefault="001070F7">
      <w:pPr>
        <w:rPr>
          <w:color w:val="auto"/>
          <w:sz w:val="2"/>
          <w:szCs w:val="2"/>
        </w:rPr>
      </w:pPr>
    </w:p>
    <w:p w:rsidR="001070F7" w:rsidRDefault="001070F7">
      <w:pPr>
        <w:rPr>
          <w:color w:val="auto"/>
          <w:sz w:val="2"/>
          <w:szCs w:val="2"/>
        </w:rPr>
        <w:sectPr w:rsidR="001070F7">
          <w:headerReference w:type="even" r:id="rId34"/>
          <w:headerReference w:type="default" r:id="rId35"/>
          <w:footerReference w:type="even" r:id="rId36"/>
          <w:footerReference w:type="default" r:id="rId37"/>
          <w:headerReference w:type="first" r:id="rId38"/>
          <w:footerReference w:type="first" r:id="rId39"/>
          <w:type w:val="continuous"/>
          <w:pgSz w:w="11909" w:h="16838"/>
          <w:pgMar w:top="1810" w:right="626" w:bottom="2712" w:left="626" w:header="0" w:footer="3" w:gutter="0"/>
          <w:cols w:space="720"/>
          <w:noEndnote/>
          <w:titlePg/>
          <w:docGrid w:linePitch="360"/>
        </w:sectPr>
      </w:pPr>
    </w:p>
    <w:p w:rsidR="001070F7" w:rsidRDefault="001070F7">
      <w:pPr>
        <w:pStyle w:val="610"/>
        <w:keepNext/>
        <w:keepLines/>
        <w:shd w:val="clear" w:color="auto" w:fill="auto"/>
        <w:spacing w:after="306" w:line="270" w:lineRule="exact"/>
        <w:ind w:right="360"/>
        <w:jc w:val="center"/>
      </w:pPr>
      <w:bookmarkStart w:id="57" w:name="bookmark53"/>
      <w:r>
        <w:rPr>
          <w:rStyle w:val="64"/>
          <w:b/>
          <w:bCs/>
          <w:color w:val="000000"/>
        </w:rPr>
        <w:lastRenderedPageBreak/>
        <w:t>Внеурочные занятия 5-</w:t>
      </w:r>
      <w:r w:rsidR="008731FB">
        <w:rPr>
          <w:rStyle w:val="64"/>
          <w:b/>
          <w:bCs/>
          <w:color w:val="000000"/>
        </w:rPr>
        <w:t>11</w:t>
      </w:r>
      <w:r>
        <w:rPr>
          <w:rStyle w:val="64"/>
          <w:b/>
          <w:bCs/>
          <w:color w:val="000000"/>
        </w:rPr>
        <w:t>классы</w:t>
      </w:r>
      <w:bookmarkEnd w:id="57"/>
    </w:p>
    <w:tbl>
      <w:tblPr>
        <w:tblW w:w="0" w:type="auto"/>
        <w:jc w:val="center"/>
        <w:tblLayout w:type="fixed"/>
        <w:tblCellMar>
          <w:left w:w="0" w:type="dxa"/>
          <w:right w:w="0" w:type="dxa"/>
        </w:tblCellMar>
        <w:tblLook w:val="0000" w:firstRow="0" w:lastRow="0" w:firstColumn="0" w:lastColumn="0" w:noHBand="0" w:noVBand="0"/>
      </w:tblPr>
      <w:tblGrid>
        <w:gridCol w:w="3005"/>
        <w:gridCol w:w="4906"/>
        <w:gridCol w:w="1147"/>
        <w:gridCol w:w="888"/>
      </w:tblGrid>
      <w:tr w:rsidR="001070F7">
        <w:trPr>
          <w:trHeight w:hRule="exact" w:val="509"/>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Направления</w:t>
            </w:r>
          </w:p>
        </w:tc>
        <w:tc>
          <w:tcPr>
            <w:tcW w:w="4906"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Название кружка</w:t>
            </w:r>
          </w:p>
        </w:tc>
        <w:tc>
          <w:tcPr>
            <w:tcW w:w="2035" w:type="dxa"/>
            <w:gridSpan w:val="2"/>
            <w:tcBorders>
              <w:top w:val="single" w:sz="4" w:space="0" w:color="auto"/>
              <w:left w:val="single" w:sz="4" w:space="0" w:color="auto"/>
              <w:bottom w:val="nil"/>
              <w:right w:val="single" w:sz="4" w:space="0" w:color="auto"/>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Кол-во часов</w:t>
            </w:r>
          </w:p>
        </w:tc>
      </w:tr>
      <w:tr w:rsidR="001070F7">
        <w:trPr>
          <w:trHeight w:hRule="exact" w:val="326"/>
          <w:jc w:val="center"/>
        </w:trPr>
        <w:tc>
          <w:tcPr>
            <w:tcW w:w="3005" w:type="dxa"/>
            <w:vMerge/>
            <w:tcBorders>
              <w:top w:val="nil"/>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p>
        </w:tc>
        <w:tc>
          <w:tcPr>
            <w:tcW w:w="4906" w:type="dxa"/>
            <w:vMerge/>
            <w:tcBorders>
              <w:top w:val="nil"/>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неделя</w:t>
            </w: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год</w:t>
            </w:r>
          </w:p>
        </w:tc>
      </w:tr>
      <w:tr w:rsidR="001070F7">
        <w:trPr>
          <w:trHeight w:hRule="exact" w:val="288"/>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Духовно-нравственное</w:t>
            </w: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Социальное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562"/>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Обще интеллектуальное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74"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Общекультурное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451"/>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ИЗО-студия</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Мир музыки</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442"/>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Юные мастера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val="restart"/>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120" w:line="230" w:lineRule="exact"/>
              <w:ind w:left="120" w:firstLine="0"/>
            </w:pPr>
            <w:r>
              <w:rPr>
                <w:rStyle w:val="14"/>
                <w:color w:val="000000"/>
              </w:rPr>
              <w:t>Спортивно</w:t>
            </w:r>
            <w:r>
              <w:rPr>
                <w:rStyle w:val="14"/>
                <w:color w:val="000000"/>
              </w:rPr>
              <w:softHyphen/>
            </w:r>
          </w:p>
          <w:p w:rsidR="001070F7" w:rsidRDefault="001070F7">
            <w:pPr>
              <w:pStyle w:val="a7"/>
              <w:framePr w:w="9946" w:wrap="notBeside" w:vAnchor="text" w:hAnchor="text" w:xAlign="center" w:y="1"/>
              <w:shd w:val="clear" w:color="auto" w:fill="auto"/>
              <w:spacing w:before="120" w:after="0" w:line="230" w:lineRule="exact"/>
              <w:ind w:left="120" w:firstLine="0"/>
            </w:pPr>
            <w:r>
              <w:rPr>
                <w:rStyle w:val="14"/>
                <w:color w:val="000000"/>
              </w:rPr>
              <w:t>оздоровительное</w:t>
            </w:r>
          </w:p>
        </w:tc>
        <w:tc>
          <w:tcPr>
            <w:tcW w:w="4906" w:type="dxa"/>
            <w:tcBorders>
              <w:top w:val="single" w:sz="4" w:space="0" w:color="auto"/>
              <w:left w:val="single" w:sz="4" w:space="0" w:color="auto"/>
              <w:bottom w:val="nil"/>
              <w:right w:val="nil"/>
            </w:tcBorders>
            <w:shd w:val="clear" w:color="auto" w:fill="FFFFFF"/>
          </w:tcPr>
          <w:p w:rsidR="001070F7" w:rsidRDefault="001070F7" w:rsidP="00A331F7">
            <w:pPr>
              <w:pStyle w:val="a7"/>
              <w:framePr w:w="9946" w:wrap="notBeside" w:vAnchor="text" w:hAnchor="text" w:xAlign="center" w:y="1"/>
              <w:shd w:val="clear" w:color="auto" w:fill="auto"/>
              <w:spacing w:after="0" w:line="230" w:lineRule="exact"/>
              <w:ind w:firstLine="0"/>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Футбол</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Строевая подготовка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8"/>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left="120" w:firstLine="0"/>
            </w:pPr>
            <w:r>
              <w:rPr>
                <w:rStyle w:val="14"/>
                <w:color w:val="000000"/>
              </w:rPr>
              <w:t>Огневая подготовка</w:t>
            </w: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83"/>
          <w:jc w:val="center"/>
        </w:trPr>
        <w:tc>
          <w:tcPr>
            <w:tcW w:w="3005" w:type="dxa"/>
            <w:vMerge/>
            <w:tcBorders>
              <w:top w:val="nil"/>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4906"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nil"/>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nil"/>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r w:rsidR="001070F7">
        <w:trPr>
          <w:trHeight w:hRule="exact" w:val="298"/>
          <w:jc w:val="center"/>
        </w:trPr>
        <w:tc>
          <w:tcPr>
            <w:tcW w:w="3005"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946" w:wrap="notBeside" w:vAnchor="text" w:hAnchor="text" w:xAlign="center" w:y="1"/>
              <w:shd w:val="clear" w:color="auto" w:fill="auto"/>
              <w:spacing w:after="0" w:line="230" w:lineRule="exact"/>
              <w:ind w:right="120" w:firstLine="0"/>
              <w:jc w:val="right"/>
            </w:pPr>
            <w:r>
              <w:rPr>
                <w:rStyle w:val="14"/>
                <w:color w:val="000000"/>
              </w:rPr>
              <w:t>Итого</w:t>
            </w:r>
          </w:p>
        </w:tc>
        <w:tc>
          <w:tcPr>
            <w:tcW w:w="4906" w:type="dxa"/>
            <w:tcBorders>
              <w:top w:val="single" w:sz="4" w:space="0" w:color="auto"/>
              <w:left w:val="single" w:sz="4" w:space="0" w:color="auto"/>
              <w:bottom w:val="single" w:sz="4" w:space="0" w:color="auto"/>
              <w:right w:val="nil"/>
            </w:tcBorders>
            <w:shd w:val="clear" w:color="auto" w:fill="FFFFFF"/>
          </w:tcPr>
          <w:p w:rsidR="001070F7" w:rsidRDefault="001070F7">
            <w:pPr>
              <w:framePr w:w="9946" w:wrap="notBeside" w:vAnchor="text" w:hAnchor="text" w:xAlign="center" w:y="1"/>
              <w:rPr>
                <w:color w:val="auto"/>
                <w:sz w:val="10"/>
                <w:szCs w:val="10"/>
              </w:rPr>
            </w:pPr>
          </w:p>
        </w:tc>
        <w:tc>
          <w:tcPr>
            <w:tcW w:w="1147" w:type="dxa"/>
            <w:tcBorders>
              <w:top w:val="single" w:sz="4" w:space="0" w:color="auto"/>
              <w:left w:val="single" w:sz="4" w:space="0" w:color="auto"/>
              <w:bottom w:val="single" w:sz="4" w:space="0" w:color="auto"/>
              <w:right w:val="nil"/>
            </w:tcBorders>
            <w:shd w:val="clear" w:color="auto" w:fill="FFFFFF"/>
          </w:tcPr>
          <w:p w:rsidR="001070F7" w:rsidRDefault="001070F7">
            <w:pPr>
              <w:framePr w:w="9946" w:wrap="notBeside" w:vAnchor="text" w:hAnchor="text" w:xAlign="center" w:y="1"/>
              <w:rPr>
                <w:color w:val="auto"/>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070F7" w:rsidRDefault="001070F7">
            <w:pPr>
              <w:framePr w:w="9946" w:wrap="notBeside" w:vAnchor="text" w:hAnchor="text" w:xAlign="center" w:y="1"/>
              <w:rPr>
                <w:color w:val="auto"/>
                <w:sz w:val="10"/>
                <w:szCs w:val="10"/>
              </w:rPr>
            </w:pPr>
          </w:p>
        </w:tc>
      </w:tr>
    </w:tbl>
    <w:p w:rsidR="001070F7" w:rsidRDefault="00A331F7" w:rsidP="00A331F7">
      <w:pPr>
        <w:pStyle w:val="a7"/>
        <w:shd w:val="clear" w:color="auto" w:fill="auto"/>
        <w:spacing w:after="893" w:line="230" w:lineRule="exact"/>
        <w:ind w:firstLine="0"/>
      </w:pPr>
      <w:r>
        <w:rPr>
          <w:rFonts w:ascii="Courier New" w:hAnsi="Courier New" w:cs="Courier New"/>
          <w:sz w:val="2"/>
          <w:szCs w:val="2"/>
        </w:rPr>
        <w:t xml:space="preserve"> </w:t>
      </w:r>
    </w:p>
    <w:p w:rsidR="001070F7" w:rsidRDefault="001070F7">
      <w:pPr>
        <w:pStyle w:val="a7"/>
        <w:shd w:val="clear" w:color="auto" w:fill="auto"/>
        <w:spacing w:after="299" w:line="230" w:lineRule="exact"/>
        <w:ind w:right="320" w:firstLine="0"/>
        <w:jc w:val="center"/>
      </w:pPr>
      <w:r>
        <w:rPr>
          <w:color w:val="000000"/>
        </w:rPr>
        <w:t>Вставить график работы</w:t>
      </w:r>
    </w:p>
    <w:p w:rsidR="001070F7" w:rsidRDefault="001070F7">
      <w:pPr>
        <w:pStyle w:val="a7"/>
        <w:numPr>
          <w:ilvl w:val="1"/>
          <w:numId w:val="31"/>
        </w:numPr>
        <w:shd w:val="clear" w:color="auto" w:fill="auto"/>
        <w:tabs>
          <w:tab w:val="left" w:pos="1784"/>
        </w:tabs>
        <w:spacing w:after="0" w:line="523" w:lineRule="exact"/>
        <w:ind w:left="800" w:right="3700" w:firstLine="420"/>
      </w:pPr>
      <w:r>
        <w:rPr>
          <w:rStyle w:val="14"/>
          <w:color w:val="000000"/>
        </w:rPr>
        <w:t>Система условий реализации Программы Кадровое обеспечение общеобразовательного процесса.</w:t>
      </w:r>
    </w:p>
    <w:p w:rsidR="001070F7" w:rsidRDefault="001070F7">
      <w:pPr>
        <w:pStyle w:val="a7"/>
        <w:shd w:val="clear" w:color="auto" w:fill="auto"/>
        <w:spacing w:after="271" w:line="307" w:lineRule="exact"/>
        <w:ind w:left="280" w:right="20" w:firstLine="940"/>
        <w:jc w:val="both"/>
      </w:pPr>
      <w:r>
        <w:rPr>
          <w:rStyle w:val="14"/>
          <w:color w:val="000000"/>
        </w:rPr>
        <w:t xml:space="preserve">Немаловажный вопрос каждого образовательного учреждения - кадровое обеспечение. В нашей школе сложился стабильный, творческий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w:t>
      </w:r>
      <w:r>
        <w:rPr>
          <w:rStyle w:val="14"/>
          <w:color w:val="000000"/>
        </w:rPr>
        <w:lastRenderedPageBreak/>
        <w:t>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1070F7" w:rsidRDefault="001070F7">
      <w:pPr>
        <w:pStyle w:val="a7"/>
        <w:shd w:val="clear" w:color="auto" w:fill="auto"/>
        <w:spacing w:after="546" w:line="269" w:lineRule="exact"/>
        <w:ind w:left="280" w:right="20" w:firstLine="520"/>
      </w:pPr>
      <w:r>
        <w:rPr>
          <w:rStyle w:val="14"/>
          <w:color w:val="000000"/>
        </w:rPr>
        <w:t>Школа укомплектована педагогическими штатами согласно штатному расписанию. Коллектив школы имеет следующие количественные и качественные характеристики.</w:t>
      </w:r>
    </w:p>
    <w:p w:rsidR="001070F7" w:rsidRDefault="001070F7">
      <w:pPr>
        <w:pStyle w:val="15"/>
        <w:framePr w:w="9317" w:wrap="notBeside" w:vAnchor="text" w:hAnchor="text" w:y="1"/>
        <w:shd w:val="clear" w:color="auto" w:fill="auto"/>
        <w:spacing w:line="230" w:lineRule="exact"/>
        <w:jc w:val="left"/>
      </w:pPr>
      <w:r>
        <w:rPr>
          <w:rStyle w:val="27"/>
          <w:color w:val="000000"/>
        </w:rPr>
        <w:t>Сведения о педагогических работниках</w:t>
      </w:r>
    </w:p>
    <w:tbl>
      <w:tblPr>
        <w:tblW w:w="0" w:type="auto"/>
        <w:tblLayout w:type="fixed"/>
        <w:tblCellMar>
          <w:left w:w="0" w:type="dxa"/>
          <w:right w:w="0" w:type="dxa"/>
        </w:tblCellMar>
        <w:tblLook w:val="0000" w:firstRow="0" w:lastRow="0" w:firstColumn="0" w:lastColumn="0" w:noHBand="0" w:noVBand="0"/>
      </w:tblPr>
      <w:tblGrid>
        <w:gridCol w:w="4114"/>
        <w:gridCol w:w="2414"/>
        <w:gridCol w:w="2789"/>
      </w:tblGrid>
      <w:tr w:rsidR="001070F7">
        <w:trPr>
          <w:trHeight w:hRule="exact" w:val="302"/>
        </w:trPr>
        <w:tc>
          <w:tcPr>
            <w:tcW w:w="4114" w:type="dxa"/>
            <w:tcBorders>
              <w:top w:val="nil"/>
              <w:left w:val="nil"/>
              <w:bottom w:val="nil"/>
              <w:right w:val="nil"/>
            </w:tcBorders>
            <w:shd w:val="clear" w:color="auto" w:fill="FFFFFF"/>
          </w:tcPr>
          <w:p w:rsidR="001070F7" w:rsidRDefault="001070F7">
            <w:pPr>
              <w:framePr w:w="9317" w:wrap="notBeside" w:vAnchor="text" w:hAnchor="text" w:y="1"/>
              <w:rPr>
                <w:color w:val="auto"/>
                <w:sz w:val="10"/>
                <w:szCs w:val="10"/>
              </w:rPr>
            </w:pPr>
          </w:p>
        </w:tc>
        <w:tc>
          <w:tcPr>
            <w:tcW w:w="2414" w:type="dxa"/>
            <w:tcBorders>
              <w:top w:val="nil"/>
              <w:left w:val="nil"/>
              <w:bottom w:val="nil"/>
              <w:right w:val="nil"/>
            </w:tcBorders>
            <w:shd w:val="clear" w:color="auto" w:fill="000000"/>
          </w:tcPr>
          <w:p w:rsidR="001070F7" w:rsidRDefault="001070F7">
            <w:pPr>
              <w:pStyle w:val="a7"/>
              <w:framePr w:w="9317" w:wrap="notBeside" w:vAnchor="text" w:hAnchor="text" w:y="1"/>
              <w:shd w:val="clear" w:color="auto" w:fill="auto"/>
              <w:spacing w:after="0" w:line="230" w:lineRule="exact"/>
              <w:ind w:left="240" w:firstLine="0"/>
            </w:pPr>
            <w:r>
              <w:rPr>
                <w:color w:val="FFFFFF"/>
              </w:rPr>
              <w:t>Кол-во человек</w:t>
            </w:r>
          </w:p>
        </w:tc>
        <w:tc>
          <w:tcPr>
            <w:tcW w:w="2789" w:type="dxa"/>
            <w:tcBorders>
              <w:top w:val="nil"/>
              <w:left w:val="nil"/>
              <w:bottom w:val="nil"/>
              <w:right w:val="nil"/>
            </w:tcBorders>
            <w:shd w:val="clear" w:color="auto" w:fill="000000"/>
          </w:tcPr>
          <w:p w:rsidR="001070F7" w:rsidRDefault="001070F7">
            <w:pPr>
              <w:pStyle w:val="a7"/>
              <w:framePr w:w="9317" w:wrap="notBeside" w:vAnchor="text" w:hAnchor="text" w:y="1"/>
              <w:shd w:val="clear" w:color="auto" w:fill="auto"/>
              <w:spacing w:after="0" w:line="230" w:lineRule="exact"/>
              <w:ind w:right="140" w:firstLine="0"/>
              <w:jc w:val="right"/>
            </w:pPr>
            <w:r>
              <w:rPr>
                <w:color w:val="FFFFFF"/>
              </w:rPr>
              <w:t>% от общего кол-ва</w:t>
            </w:r>
          </w:p>
        </w:tc>
      </w:tr>
      <w:tr w:rsidR="001070F7">
        <w:trPr>
          <w:trHeight w:hRule="exact" w:val="274"/>
        </w:trPr>
        <w:tc>
          <w:tcPr>
            <w:tcW w:w="9317" w:type="dxa"/>
            <w:gridSpan w:val="3"/>
            <w:tcBorders>
              <w:top w:val="nil"/>
              <w:left w:val="nil"/>
              <w:bottom w:val="nil"/>
              <w:right w:val="nil"/>
            </w:tcBorders>
            <w:shd w:val="clear" w:color="auto" w:fill="000000"/>
          </w:tcPr>
          <w:p w:rsidR="001070F7" w:rsidRDefault="001070F7">
            <w:pPr>
              <w:pStyle w:val="a7"/>
              <w:framePr w:w="9317" w:wrap="notBeside" w:vAnchor="text" w:hAnchor="text" w:y="1"/>
              <w:shd w:val="clear" w:color="auto" w:fill="auto"/>
              <w:spacing w:after="0" w:line="230" w:lineRule="exact"/>
              <w:ind w:left="7040" w:firstLine="0"/>
            </w:pPr>
            <w:r>
              <w:rPr>
                <w:color w:val="FFFFFF"/>
              </w:rPr>
              <w:t>педагогов</w:t>
            </w:r>
          </w:p>
        </w:tc>
      </w:tr>
      <w:tr w:rsidR="001070F7">
        <w:trPr>
          <w:trHeight w:hRule="exact" w:val="302"/>
        </w:trPr>
        <w:tc>
          <w:tcPr>
            <w:tcW w:w="4114" w:type="dxa"/>
            <w:tcBorders>
              <w:top w:val="nil"/>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Всего педагогических работников</w:t>
            </w:r>
          </w:p>
        </w:tc>
        <w:tc>
          <w:tcPr>
            <w:tcW w:w="2414" w:type="dxa"/>
            <w:tcBorders>
              <w:top w:val="nil"/>
              <w:left w:val="nil"/>
              <w:bottom w:val="nil"/>
              <w:right w:val="nil"/>
            </w:tcBorders>
            <w:shd w:val="clear" w:color="auto" w:fill="FFFFFF"/>
          </w:tcPr>
          <w:p w:rsidR="001070F7" w:rsidRDefault="00462846">
            <w:pPr>
              <w:pStyle w:val="a7"/>
              <w:framePr w:w="9317" w:wrap="notBeside" w:vAnchor="text" w:hAnchor="text" w:y="1"/>
              <w:shd w:val="clear" w:color="auto" w:fill="auto"/>
              <w:spacing w:after="0" w:line="230" w:lineRule="exact"/>
              <w:ind w:left="1380" w:firstLine="0"/>
            </w:pPr>
            <w:r>
              <w:rPr>
                <w:rStyle w:val="14"/>
                <w:color w:val="000000"/>
              </w:rPr>
              <w:t>4</w:t>
            </w:r>
            <w:r w:rsidR="00AD62EA">
              <w:rPr>
                <w:rStyle w:val="14"/>
                <w:color w:val="000000"/>
              </w:rPr>
              <w:t>8</w:t>
            </w:r>
          </w:p>
        </w:tc>
        <w:tc>
          <w:tcPr>
            <w:tcW w:w="2789" w:type="dxa"/>
            <w:tcBorders>
              <w:top w:val="nil"/>
              <w:left w:val="nil"/>
              <w:bottom w:val="nil"/>
              <w:right w:val="single" w:sz="4" w:space="0" w:color="auto"/>
            </w:tcBorders>
            <w:shd w:val="clear" w:color="auto" w:fill="FFFFFF"/>
          </w:tcPr>
          <w:p w:rsidR="001070F7" w:rsidRDefault="001070F7">
            <w:pPr>
              <w:pStyle w:val="a7"/>
              <w:framePr w:w="9317" w:wrap="notBeside" w:vAnchor="text" w:hAnchor="text" w:y="1"/>
              <w:shd w:val="clear" w:color="auto" w:fill="auto"/>
              <w:spacing w:after="0" w:line="230" w:lineRule="exact"/>
              <w:ind w:left="1400" w:firstLine="0"/>
            </w:pPr>
            <w:r>
              <w:rPr>
                <w:rStyle w:val="14"/>
                <w:color w:val="000000"/>
              </w:rPr>
              <w:t>100</w:t>
            </w:r>
          </w:p>
        </w:tc>
      </w:tr>
      <w:tr w:rsidR="001070F7">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Руководящий состав</w:t>
            </w:r>
          </w:p>
        </w:tc>
        <w:tc>
          <w:tcPr>
            <w:tcW w:w="2414" w:type="dxa"/>
            <w:tcBorders>
              <w:top w:val="single" w:sz="4" w:space="0" w:color="auto"/>
              <w:left w:val="nil"/>
              <w:bottom w:val="nil"/>
              <w:right w:val="nil"/>
            </w:tcBorders>
            <w:shd w:val="clear" w:color="auto" w:fill="FFFFFF"/>
          </w:tcPr>
          <w:p w:rsidR="001070F7" w:rsidRDefault="001070F7">
            <w:pPr>
              <w:pStyle w:val="a7"/>
              <w:framePr w:w="9317" w:wrap="notBeside" w:vAnchor="text" w:hAnchor="text" w:y="1"/>
              <w:shd w:val="clear" w:color="auto" w:fill="auto"/>
              <w:spacing w:after="0" w:line="230" w:lineRule="exact"/>
              <w:ind w:left="1380" w:firstLine="0"/>
            </w:pPr>
            <w:r>
              <w:rPr>
                <w:rStyle w:val="14"/>
                <w:color w:val="000000"/>
              </w:rPr>
              <w:t>4</w:t>
            </w:r>
          </w:p>
        </w:tc>
        <w:tc>
          <w:tcPr>
            <w:tcW w:w="2789" w:type="dxa"/>
            <w:tcBorders>
              <w:top w:val="single" w:sz="4" w:space="0" w:color="auto"/>
              <w:left w:val="nil"/>
              <w:bottom w:val="nil"/>
              <w:right w:val="single" w:sz="4" w:space="0" w:color="auto"/>
            </w:tcBorders>
            <w:shd w:val="clear" w:color="auto" w:fill="FFFFFF"/>
          </w:tcPr>
          <w:p w:rsidR="001070F7" w:rsidRDefault="001070F7">
            <w:pPr>
              <w:pStyle w:val="a7"/>
              <w:framePr w:w="9317" w:wrap="notBeside" w:vAnchor="text" w:hAnchor="text" w:y="1"/>
              <w:shd w:val="clear" w:color="auto" w:fill="auto"/>
              <w:spacing w:after="0" w:line="230" w:lineRule="exact"/>
              <w:ind w:left="1400" w:firstLine="0"/>
            </w:pPr>
            <w:r>
              <w:rPr>
                <w:rStyle w:val="14"/>
                <w:color w:val="000000"/>
              </w:rPr>
              <w:t>11,7</w:t>
            </w:r>
          </w:p>
        </w:tc>
      </w:tr>
      <w:tr w:rsidR="001070F7">
        <w:trPr>
          <w:trHeight w:hRule="exact" w:val="293"/>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Учителя предметники</w:t>
            </w:r>
          </w:p>
        </w:tc>
        <w:tc>
          <w:tcPr>
            <w:tcW w:w="2414" w:type="dxa"/>
            <w:tcBorders>
              <w:top w:val="single" w:sz="4" w:space="0" w:color="auto"/>
              <w:left w:val="nil"/>
              <w:bottom w:val="nil"/>
              <w:right w:val="nil"/>
            </w:tcBorders>
            <w:shd w:val="clear" w:color="auto" w:fill="FFFFFF"/>
          </w:tcPr>
          <w:p w:rsidR="001070F7" w:rsidRDefault="00462846">
            <w:pPr>
              <w:pStyle w:val="a7"/>
              <w:framePr w:w="9317" w:wrap="notBeside" w:vAnchor="text" w:hAnchor="text" w:y="1"/>
              <w:shd w:val="clear" w:color="auto" w:fill="auto"/>
              <w:spacing w:after="0" w:line="230" w:lineRule="exact"/>
              <w:ind w:left="1380" w:firstLine="0"/>
            </w:pPr>
            <w:r>
              <w:rPr>
                <w:rStyle w:val="14"/>
                <w:color w:val="000000"/>
              </w:rPr>
              <w:t>34</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7"/>
              <w:framePr w:w="9317" w:wrap="notBeside" w:vAnchor="text" w:hAnchor="text" w:y="1"/>
              <w:shd w:val="clear" w:color="auto" w:fill="auto"/>
              <w:spacing w:after="0" w:line="230" w:lineRule="exact"/>
              <w:ind w:left="1400" w:firstLine="0"/>
            </w:pPr>
            <w:r>
              <w:rPr>
                <w:rStyle w:val="14"/>
                <w:color w:val="000000"/>
              </w:rPr>
              <w:t>77,2</w:t>
            </w:r>
          </w:p>
        </w:tc>
      </w:tr>
      <w:tr w:rsidR="001070F7">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Учителя начальных классов</w:t>
            </w:r>
          </w:p>
        </w:tc>
        <w:tc>
          <w:tcPr>
            <w:tcW w:w="2414" w:type="dxa"/>
            <w:tcBorders>
              <w:top w:val="single" w:sz="4" w:space="0" w:color="auto"/>
              <w:left w:val="nil"/>
              <w:bottom w:val="nil"/>
              <w:right w:val="nil"/>
            </w:tcBorders>
            <w:shd w:val="clear" w:color="auto" w:fill="FFFFFF"/>
          </w:tcPr>
          <w:p w:rsidR="001070F7" w:rsidRDefault="001070F7">
            <w:pPr>
              <w:pStyle w:val="a7"/>
              <w:framePr w:w="9317" w:wrap="notBeside" w:vAnchor="text" w:hAnchor="text" w:y="1"/>
              <w:shd w:val="clear" w:color="auto" w:fill="auto"/>
              <w:spacing w:after="0" w:line="230" w:lineRule="exact"/>
              <w:ind w:left="1380" w:firstLine="0"/>
            </w:pPr>
            <w:r>
              <w:rPr>
                <w:rStyle w:val="14"/>
                <w:color w:val="000000"/>
              </w:rPr>
              <w:t>10</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7"/>
              <w:framePr w:w="9317" w:wrap="notBeside" w:vAnchor="text" w:hAnchor="text" w:y="1"/>
              <w:shd w:val="clear" w:color="auto" w:fill="auto"/>
              <w:spacing w:after="0" w:line="230" w:lineRule="exact"/>
              <w:ind w:left="1400" w:firstLine="0"/>
            </w:pPr>
            <w:r>
              <w:rPr>
                <w:rStyle w:val="14"/>
                <w:color w:val="000000"/>
              </w:rPr>
              <w:t>22,7</w:t>
            </w:r>
          </w:p>
        </w:tc>
      </w:tr>
      <w:tr w:rsidR="001070F7">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Мужчин</w:t>
            </w:r>
          </w:p>
        </w:tc>
        <w:tc>
          <w:tcPr>
            <w:tcW w:w="2414" w:type="dxa"/>
            <w:tcBorders>
              <w:top w:val="single" w:sz="4" w:space="0" w:color="auto"/>
              <w:left w:val="nil"/>
              <w:bottom w:val="nil"/>
              <w:right w:val="nil"/>
            </w:tcBorders>
            <w:shd w:val="clear" w:color="auto" w:fill="FFFFFF"/>
          </w:tcPr>
          <w:p w:rsidR="001070F7" w:rsidRDefault="00462846">
            <w:pPr>
              <w:pStyle w:val="a7"/>
              <w:framePr w:w="9317" w:wrap="notBeside" w:vAnchor="text" w:hAnchor="text" w:y="1"/>
              <w:shd w:val="clear" w:color="auto" w:fill="auto"/>
              <w:spacing w:after="0" w:line="230" w:lineRule="exact"/>
              <w:ind w:left="1380" w:firstLine="0"/>
            </w:pPr>
            <w:r>
              <w:rPr>
                <w:rStyle w:val="14"/>
                <w:color w:val="000000"/>
              </w:rPr>
              <w:t>16</w:t>
            </w:r>
          </w:p>
        </w:tc>
        <w:tc>
          <w:tcPr>
            <w:tcW w:w="2789" w:type="dxa"/>
            <w:tcBorders>
              <w:top w:val="single" w:sz="4" w:space="0" w:color="auto"/>
              <w:left w:val="nil"/>
              <w:bottom w:val="nil"/>
              <w:right w:val="single" w:sz="4" w:space="0" w:color="auto"/>
            </w:tcBorders>
            <w:shd w:val="clear" w:color="auto" w:fill="FFFFFF"/>
          </w:tcPr>
          <w:p w:rsidR="001070F7" w:rsidRDefault="00A32683">
            <w:pPr>
              <w:pStyle w:val="a7"/>
              <w:framePr w:w="9317" w:wrap="notBeside" w:vAnchor="text" w:hAnchor="text" w:y="1"/>
              <w:shd w:val="clear" w:color="auto" w:fill="auto"/>
              <w:spacing w:after="0" w:line="230" w:lineRule="exact"/>
              <w:ind w:left="1400" w:firstLine="0"/>
            </w:pPr>
            <w:r>
              <w:rPr>
                <w:rStyle w:val="14"/>
                <w:color w:val="000000"/>
              </w:rPr>
              <w:t>36,3</w:t>
            </w:r>
          </w:p>
        </w:tc>
      </w:tr>
      <w:tr w:rsidR="001070F7">
        <w:trPr>
          <w:trHeight w:hRule="exact" w:val="293"/>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Женщин</w:t>
            </w:r>
          </w:p>
        </w:tc>
        <w:tc>
          <w:tcPr>
            <w:tcW w:w="2414" w:type="dxa"/>
            <w:tcBorders>
              <w:top w:val="single" w:sz="4" w:space="0" w:color="auto"/>
              <w:left w:val="nil"/>
              <w:bottom w:val="nil"/>
              <w:right w:val="nil"/>
            </w:tcBorders>
            <w:shd w:val="clear" w:color="auto" w:fill="FFFFFF"/>
          </w:tcPr>
          <w:p w:rsidR="001070F7" w:rsidRDefault="00462846">
            <w:pPr>
              <w:pStyle w:val="a7"/>
              <w:framePr w:w="9317" w:wrap="notBeside" w:vAnchor="text" w:hAnchor="text" w:y="1"/>
              <w:shd w:val="clear" w:color="auto" w:fill="auto"/>
              <w:spacing w:after="0" w:line="230" w:lineRule="exact"/>
              <w:ind w:left="1380" w:firstLine="0"/>
            </w:pPr>
            <w:r>
              <w:rPr>
                <w:rStyle w:val="14"/>
                <w:color w:val="000000"/>
              </w:rPr>
              <w:t>28</w:t>
            </w:r>
          </w:p>
        </w:tc>
        <w:tc>
          <w:tcPr>
            <w:tcW w:w="2789" w:type="dxa"/>
            <w:tcBorders>
              <w:top w:val="single" w:sz="4" w:space="0" w:color="auto"/>
              <w:left w:val="nil"/>
              <w:bottom w:val="nil"/>
              <w:right w:val="single" w:sz="4" w:space="0" w:color="auto"/>
            </w:tcBorders>
            <w:shd w:val="clear" w:color="auto" w:fill="FFFFFF"/>
          </w:tcPr>
          <w:p w:rsidR="001070F7" w:rsidRDefault="00FC3964">
            <w:pPr>
              <w:pStyle w:val="a7"/>
              <w:framePr w:w="9317" w:wrap="notBeside" w:vAnchor="text" w:hAnchor="text" w:y="1"/>
              <w:shd w:val="clear" w:color="auto" w:fill="auto"/>
              <w:spacing w:after="0" w:line="230" w:lineRule="exact"/>
              <w:ind w:left="1400" w:firstLine="0"/>
            </w:pPr>
            <w:r>
              <w:rPr>
                <w:rStyle w:val="14"/>
                <w:color w:val="000000"/>
              </w:rPr>
              <w:t>63,6</w:t>
            </w:r>
          </w:p>
        </w:tc>
      </w:tr>
      <w:tr w:rsidR="001070F7">
        <w:trPr>
          <w:trHeight w:hRule="exact" w:val="298"/>
        </w:trPr>
        <w:tc>
          <w:tcPr>
            <w:tcW w:w="9317" w:type="dxa"/>
            <w:gridSpan w:val="3"/>
            <w:tcBorders>
              <w:top w:val="single" w:sz="4" w:space="0" w:color="auto"/>
              <w:left w:val="single" w:sz="4" w:space="0" w:color="auto"/>
              <w:bottom w:val="nil"/>
              <w:right w:val="single" w:sz="4" w:space="0" w:color="auto"/>
            </w:tcBorders>
            <w:shd w:val="clear" w:color="auto" w:fill="FFFFFF"/>
          </w:tcPr>
          <w:p w:rsidR="001070F7" w:rsidRDefault="001070F7">
            <w:pPr>
              <w:pStyle w:val="a7"/>
              <w:framePr w:w="9317" w:wrap="notBeside" w:vAnchor="text" w:hAnchor="text" w:y="1"/>
              <w:shd w:val="clear" w:color="auto" w:fill="auto"/>
              <w:spacing w:after="0" w:line="190" w:lineRule="exact"/>
              <w:ind w:left="240" w:firstLine="0"/>
            </w:pPr>
            <w:r>
              <w:rPr>
                <w:rStyle w:val="910"/>
                <w:color w:val="000000"/>
              </w:rPr>
              <w:t>Образовательный ценз</w:t>
            </w:r>
          </w:p>
        </w:tc>
      </w:tr>
      <w:tr w:rsidR="001070F7">
        <w:trPr>
          <w:trHeight w:hRule="exact" w:val="298"/>
        </w:trPr>
        <w:tc>
          <w:tcPr>
            <w:tcW w:w="4114" w:type="dxa"/>
            <w:tcBorders>
              <w:top w:val="single" w:sz="4" w:space="0" w:color="auto"/>
              <w:left w:val="single" w:sz="4" w:space="0" w:color="auto"/>
              <w:bottom w:val="nil"/>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-высшее профессиональное образование</w:t>
            </w:r>
          </w:p>
        </w:tc>
        <w:tc>
          <w:tcPr>
            <w:tcW w:w="2414" w:type="dxa"/>
            <w:tcBorders>
              <w:top w:val="single" w:sz="4" w:space="0" w:color="auto"/>
              <w:left w:val="nil"/>
              <w:bottom w:val="nil"/>
              <w:right w:val="nil"/>
            </w:tcBorders>
            <w:shd w:val="clear" w:color="auto" w:fill="FFFFFF"/>
          </w:tcPr>
          <w:p w:rsidR="001070F7" w:rsidRDefault="00462846">
            <w:pPr>
              <w:pStyle w:val="a7"/>
              <w:framePr w:w="9317" w:wrap="notBeside" w:vAnchor="text" w:hAnchor="text" w:y="1"/>
              <w:shd w:val="clear" w:color="auto" w:fill="auto"/>
              <w:spacing w:after="0" w:line="230" w:lineRule="exact"/>
              <w:ind w:left="1380" w:firstLine="0"/>
            </w:pPr>
            <w:r>
              <w:rPr>
                <w:rStyle w:val="14"/>
                <w:color w:val="000000"/>
              </w:rPr>
              <w:t>44</w:t>
            </w:r>
          </w:p>
        </w:tc>
        <w:tc>
          <w:tcPr>
            <w:tcW w:w="2789" w:type="dxa"/>
            <w:tcBorders>
              <w:top w:val="single" w:sz="4" w:space="0" w:color="auto"/>
              <w:left w:val="nil"/>
              <w:bottom w:val="nil"/>
              <w:right w:val="single" w:sz="4" w:space="0" w:color="auto"/>
            </w:tcBorders>
            <w:shd w:val="clear" w:color="auto" w:fill="FFFFFF"/>
          </w:tcPr>
          <w:p w:rsidR="001070F7" w:rsidRDefault="001070F7">
            <w:pPr>
              <w:pStyle w:val="a7"/>
              <w:framePr w:w="9317" w:wrap="notBeside" w:vAnchor="text" w:hAnchor="text" w:y="1"/>
              <w:shd w:val="clear" w:color="auto" w:fill="auto"/>
              <w:spacing w:after="0" w:line="230" w:lineRule="exact"/>
              <w:ind w:left="1400" w:firstLine="0"/>
            </w:pPr>
          </w:p>
        </w:tc>
      </w:tr>
      <w:tr w:rsidR="001070F7">
        <w:trPr>
          <w:trHeight w:hRule="exact" w:val="307"/>
        </w:trPr>
        <w:tc>
          <w:tcPr>
            <w:tcW w:w="4114"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317" w:wrap="notBeside" w:vAnchor="text" w:hAnchor="text" w:y="1"/>
              <w:shd w:val="clear" w:color="auto" w:fill="auto"/>
              <w:spacing w:after="0" w:line="190" w:lineRule="exact"/>
              <w:ind w:left="220" w:firstLine="0"/>
            </w:pPr>
            <w:r>
              <w:rPr>
                <w:rStyle w:val="92"/>
                <w:color w:val="000000"/>
              </w:rPr>
              <w:t>-среднее профессиональное образование</w:t>
            </w:r>
          </w:p>
        </w:tc>
        <w:tc>
          <w:tcPr>
            <w:tcW w:w="2414" w:type="dxa"/>
            <w:tcBorders>
              <w:top w:val="single" w:sz="4" w:space="0" w:color="auto"/>
              <w:left w:val="nil"/>
              <w:bottom w:val="single" w:sz="4" w:space="0" w:color="auto"/>
              <w:right w:val="nil"/>
            </w:tcBorders>
            <w:shd w:val="clear" w:color="auto" w:fill="FFFFFF"/>
          </w:tcPr>
          <w:p w:rsidR="001070F7" w:rsidRDefault="001070F7">
            <w:pPr>
              <w:pStyle w:val="a7"/>
              <w:framePr w:w="9317" w:wrap="notBeside" w:vAnchor="text" w:hAnchor="text" w:y="1"/>
              <w:shd w:val="clear" w:color="auto" w:fill="auto"/>
              <w:spacing w:after="0" w:line="230" w:lineRule="exact"/>
              <w:ind w:left="1380" w:firstLine="0"/>
            </w:pPr>
          </w:p>
        </w:tc>
        <w:tc>
          <w:tcPr>
            <w:tcW w:w="2789" w:type="dxa"/>
            <w:tcBorders>
              <w:top w:val="single" w:sz="4" w:space="0" w:color="auto"/>
              <w:left w:val="nil"/>
              <w:bottom w:val="single" w:sz="4" w:space="0" w:color="auto"/>
              <w:right w:val="single" w:sz="4" w:space="0" w:color="auto"/>
            </w:tcBorders>
            <w:shd w:val="clear" w:color="auto" w:fill="FFFFFF"/>
          </w:tcPr>
          <w:p w:rsidR="001070F7" w:rsidRDefault="001070F7">
            <w:pPr>
              <w:pStyle w:val="a7"/>
              <w:framePr w:w="9317" w:wrap="notBeside" w:vAnchor="text" w:hAnchor="text" w:y="1"/>
              <w:shd w:val="clear" w:color="auto" w:fill="auto"/>
              <w:spacing w:after="0" w:line="230" w:lineRule="exact"/>
              <w:ind w:left="1400" w:firstLine="0"/>
            </w:pPr>
          </w:p>
        </w:tc>
      </w:tr>
    </w:tbl>
    <w:p w:rsidR="001070F7" w:rsidRDefault="001070F7">
      <w:pPr>
        <w:rPr>
          <w:color w:val="auto"/>
          <w:sz w:val="2"/>
          <w:szCs w:val="2"/>
        </w:rPr>
      </w:pPr>
    </w:p>
    <w:p w:rsidR="001070F7" w:rsidRDefault="001070F7">
      <w:pPr>
        <w:pStyle w:val="a7"/>
        <w:shd w:val="clear" w:color="auto" w:fill="auto"/>
        <w:spacing w:before="533" w:after="0" w:line="288" w:lineRule="exact"/>
        <w:ind w:left="280" w:firstLine="0"/>
      </w:pPr>
      <w:r>
        <w:rPr>
          <w:rStyle w:val="14"/>
          <w:color w:val="000000"/>
        </w:rPr>
        <w:t>Среди членов коллектива:</w:t>
      </w:r>
    </w:p>
    <w:p w:rsidR="001070F7" w:rsidRDefault="001070F7">
      <w:pPr>
        <w:pStyle w:val="a7"/>
        <w:numPr>
          <w:ilvl w:val="0"/>
          <w:numId w:val="18"/>
        </w:numPr>
        <w:shd w:val="clear" w:color="auto" w:fill="auto"/>
        <w:tabs>
          <w:tab w:val="left" w:pos="1083"/>
        </w:tabs>
        <w:spacing w:after="0" w:line="288" w:lineRule="exact"/>
        <w:ind w:left="280" w:firstLine="520"/>
      </w:pPr>
      <w:r>
        <w:rPr>
          <w:rStyle w:val="14"/>
          <w:color w:val="000000"/>
        </w:rPr>
        <w:t>«Почетный работник» - 1;</w:t>
      </w:r>
    </w:p>
    <w:p w:rsidR="001070F7" w:rsidRDefault="001070F7">
      <w:pPr>
        <w:pStyle w:val="a7"/>
        <w:numPr>
          <w:ilvl w:val="0"/>
          <w:numId w:val="18"/>
        </w:numPr>
        <w:shd w:val="clear" w:color="auto" w:fill="auto"/>
        <w:tabs>
          <w:tab w:val="left" w:pos="1083"/>
        </w:tabs>
        <w:spacing w:after="0" w:line="288" w:lineRule="exact"/>
        <w:ind w:left="280" w:firstLine="520"/>
      </w:pPr>
      <w:r>
        <w:rPr>
          <w:rStyle w:val="14"/>
          <w:color w:val="000000"/>
        </w:rPr>
        <w:t>«Заслуженный учитель» - 2;</w:t>
      </w:r>
    </w:p>
    <w:p w:rsidR="001070F7" w:rsidRDefault="001070F7">
      <w:pPr>
        <w:pStyle w:val="a7"/>
        <w:numPr>
          <w:ilvl w:val="0"/>
          <w:numId w:val="18"/>
        </w:numPr>
        <w:shd w:val="clear" w:color="auto" w:fill="auto"/>
        <w:tabs>
          <w:tab w:val="left" w:pos="1083"/>
        </w:tabs>
        <w:spacing w:after="0" w:line="288" w:lineRule="exact"/>
        <w:ind w:left="280" w:firstLine="520"/>
      </w:pPr>
      <w:r>
        <w:rPr>
          <w:rStyle w:val="14"/>
          <w:color w:val="000000"/>
        </w:rPr>
        <w:t>Учителя награжде</w:t>
      </w:r>
      <w:r w:rsidR="00AD62EA">
        <w:rPr>
          <w:rStyle w:val="14"/>
          <w:color w:val="000000"/>
        </w:rPr>
        <w:t>нные Почетной грамотой МО РФ - 5</w:t>
      </w:r>
      <w:r>
        <w:rPr>
          <w:rStyle w:val="14"/>
          <w:color w:val="000000"/>
        </w:rPr>
        <w:t>;</w:t>
      </w:r>
    </w:p>
    <w:p w:rsidR="001070F7" w:rsidRDefault="001070F7" w:rsidP="00AD62EA">
      <w:pPr>
        <w:pStyle w:val="a7"/>
        <w:numPr>
          <w:ilvl w:val="0"/>
          <w:numId w:val="18"/>
        </w:numPr>
        <w:shd w:val="clear" w:color="auto" w:fill="auto"/>
        <w:tabs>
          <w:tab w:val="left" w:pos="1083"/>
        </w:tabs>
        <w:spacing w:after="0" w:line="288" w:lineRule="exact"/>
        <w:ind w:left="280" w:firstLine="520"/>
      </w:pPr>
      <w:r>
        <w:rPr>
          <w:rStyle w:val="14"/>
          <w:color w:val="000000"/>
        </w:rPr>
        <w:t>Победители конкурса «Учитель года» в различных номинациях -</w:t>
      </w:r>
      <w:r w:rsidRPr="00AD62EA">
        <w:rPr>
          <w:rStyle w:val="14"/>
          <w:color w:val="000000"/>
        </w:rPr>
        <w:t>.</w:t>
      </w:r>
    </w:p>
    <w:p w:rsidR="001070F7" w:rsidRDefault="001070F7">
      <w:pPr>
        <w:pStyle w:val="a7"/>
        <w:shd w:val="clear" w:color="auto" w:fill="auto"/>
        <w:spacing w:after="233" w:line="298" w:lineRule="exact"/>
        <w:ind w:left="320" w:right="20" w:firstLine="820"/>
        <w:jc w:val="both"/>
      </w:pPr>
      <w:r>
        <w:rPr>
          <w:rStyle w:val="14"/>
          <w:color w:val="000000"/>
        </w:rPr>
        <w:t>Педагогический коллектив школы разнороден по возрасту, педагогическому опыту, профессиональному мастерству. имеют высшее образование 88%. Сочетание опыта и профессионализма педагогов позволяет осуществлять педагогический процесс на оптимальном уровне.</w:t>
      </w:r>
    </w:p>
    <w:p w:rsidR="001070F7" w:rsidRDefault="001070F7">
      <w:pPr>
        <w:pStyle w:val="a7"/>
        <w:shd w:val="clear" w:color="auto" w:fill="auto"/>
        <w:spacing w:after="99" w:line="307" w:lineRule="exact"/>
        <w:ind w:left="140" w:right="20" w:firstLine="440"/>
        <w:jc w:val="both"/>
      </w:pPr>
      <w:r>
        <w:rPr>
          <w:rStyle w:val="14"/>
          <w:color w:val="000000"/>
        </w:rPr>
        <w:t>Проблемными зонами в обеспечении кадрами школы являются на сегодняшний день недостаток молодых специалистов и значительное число педагогов пенсионного возраста. Немаловажную роль играет посещение уроков учителей других предметов, анализ их структуры, выявление меж</w:t>
      </w:r>
      <w:r w:rsidR="00352533">
        <w:rPr>
          <w:rStyle w:val="14"/>
          <w:color w:val="000000"/>
        </w:rPr>
        <w:t xml:space="preserve"> </w:t>
      </w:r>
      <w:r>
        <w:rPr>
          <w:rStyle w:val="14"/>
          <w:color w:val="000000"/>
        </w:rPr>
        <w:t>предметных связей - всё это позволило выработать начинающим учителям индивидуальный стиль педагогической деятельности.</w:t>
      </w:r>
    </w:p>
    <w:p w:rsidR="001070F7" w:rsidRDefault="001070F7">
      <w:pPr>
        <w:pStyle w:val="a7"/>
        <w:shd w:val="clear" w:color="auto" w:fill="auto"/>
        <w:spacing w:after="608" w:line="259" w:lineRule="exact"/>
        <w:ind w:left="320" w:right="20" w:firstLine="400"/>
      </w:pPr>
      <w:r>
        <w:rPr>
          <w:rStyle w:val="14"/>
          <w:color w:val="000000"/>
        </w:rPr>
        <w:t>В систему мер по закреплению педагогических кадров школы входит стимулирование повышения квалификации педагогических работников школы и их аттестация.</w:t>
      </w:r>
    </w:p>
    <w:tbl>
      <w:tblPr>
        <w:tblW w:w="0" w:type="auto"/>
        <w:tblLayout w:type="fixed"/>
        <w:tblCellMar>
          <w:left w:w="0" w:type="dxa"/>
          <w:right w:w="0" w:type="dxa"/>
        </w:tblCellMar>
        <w:tblLook w:val="0000" w:firstRow="0" w:lastRow="0" w:firstColumn="0" w:lastColumn="0" w:noHBand="0" w:noVBand="0"/>
      </w:tblPr>
      <w:tblGrid>
        <w:gridCol w:w="4368"/>
        <w:gridCol w:w="3168"/>
        <w:gridCol w:w="1675"/>
      </w:tblGrid>
      <w:tr w:rsidR="001070F7">
        <w:trPr>
          <w:trHeight w:hRule="exact" w:val="283"/>
        </w:trPr>
        <w:tc>
          <w:tcPr>
            <w:tcW w:w="4368" w:type="dxa"/>
            <w:tcBorders>
              <w:top w:val="nil"/>
              <w:left w:val="nil"/>
              <w:bottom w:val="nil"/>
              <w:right w:val="nil"/>
            </w:tcBorders>
            <w:shd w:val="clear" w:color="auto" w:fill="000000"/>
          </w:tcPr>
          <w:p w:rsidR="001070F7" w:rsidRDefault="001070F7">
            <w:pPr>
              <w:pStyle w:val="a7"/>
              <w:framePr w:w="9211" w:wrap="notBeside" w:vAnchor="text" w:hAnchor="text" w:y="1"/>
              <w:shd w:val="clear" w:color="auto" w:fill="auto"/>
              <w:spacing w:after="0" w:line="230" w:lineRule="exact"/>
              <w:ind w:left="220" w:firstLine="0"/>
            </w:pPr>
            <w:r>
              <w:rPr>
                <w:color w:val="FFFFFF"/>
              </w:rPr>
              <w:t>КАТЕГОРИЯ</w:t>
            </w:r>
          </w:p>
        </w:tc>
        <w:tc>
          <w:tcPr>
            <w:tcW w:w="3168" w:type="dxa"/>
            <w:tcBorders>
              <w:top w:val="nil"/>
              <w:left w:val="nil"/>
              <w:bottom w:val="nil"/>
              <w:right w:val="nil"/>
            </w:tcBorders>
            <w:shd w:val="clear" w:color="auto" w:fill="000000"/>
          </w:tcPr>
          <w:p w:rsidR="001070F7" w:rsidRDefault="001070F7">
            <w:pPr>
              <w:pStyle w:val="a7"/>
              <w:framePr w:w="9211" w:wrap="notBeside" w:vAnchor="text" w:hAnchor="text" w:y="1"/>
              <w:shd w:val="clear" w:color="auto" w:fill="auto"/>
              <w:spacing w:after="0" w:line="230" w:lineRule="exact"/>
              <w:ind w:left="400" w:firstLine="0"/>
            </w:pPr>
            <w:r>
              <w:rPr>
                <w:color w:val="FFFFFF"/>
              </w:rPr>
              <w:t>КОЛ-ВО ПЕДАГОГОВ</w:t>
            </w:r>
          </w:p>
        </w:tc>
        <w:tc>
          <w:tcPr>
            <w:tcW w:w="1675" w:type="dxa"/>
            <w:tcBorders>
              <w:top w:val="nil"/>
              <w:left w:val="nil"/>
              <w:bottom w:val="nil"/>
              <w:right w:val="nil"/>
            </w:tcBorders>
            <w:shd w:val="clear" w:color="auto" w:fill="000000"/>
          </w:tcPr>
          <w:p w:rsidR="001070F7" w:rsidRDefault="001070F7">
            <w:pPr>
              <w:pStyle w:val="a7"/>
              <w:framePr w:w="9211" w:wrap="notBeside" w:vAnchor="text" w:hAnchor="text" w:y="1"/>
              <w:shd w:val="clear" w:color="auto" w:fill="auto"/>
              <w:spacing w:after="0" w:line="230" w:lineRule="exact"/>
              <w:ind w:left="220" w:firstLine="0"/>
            </w:pPr>
            <w:r>
              <w:rPr>
                <w:color w:val="FFFFFF"/>
              </w:rPr>
              <w:t>%</w:t>
            </w:r>
          </w:p>
        </w:tc>
      </w:tr>
      <w:tr w:rsidR="001070F7">
        <w:trPr>
          <w:trHeight w:hRule="exact" w:val="302"/>
        </w:trPr>
        <w:tc>
          <w:tcPr>
            <w:tcW w:w="4368" w:type="dxa"/>
            <w:tcBorders>
              <w:top w:val="nil"/>
              <w:left w:val="single" w:sz="4" w:space="0" w:color="auto"/>
              <w:bottom w:val="nil"/>
              <w:right w:val="nil"/>
            </w:tcBorders>
            <w:shd w:val="clear" w:color="auto" w:fill="FFFFFF"/>
          </w:tcPr>
          <w:p w:rsidR="001070F7" w:rsidRDefault="001070F7">
            <w:pPr>
              <w:pStyle w:val="a7"/>
              <w:framePr w:w="9211" w:wrap="notBeside" w:vAnchor="text" w:hAnchor="text" w:y="1"/>
              <w:shd w:val="clear" w:color="auto" w:fill="auto"/>
              <w:spacing w:after="0" w:line="230" w:lineRule="exact"/>
              <w:ind w:left="220" w:firstLine="0"/>
            </w:pPr>
            <w:r>
              <w:rPr>
                <w:rStyle w:val="14"/>
                <w:color w:val="000000"/>
              </w:rPr>
              <w:t>Высшая</w:t>
            </w:r>
          </w:p>
        </w:tc>
        <w:tc>
          <w:tcPr>
            <w:tcW w:w="3168" w:type="dxa"/>
            <w:tcBorders>
              <w:top w:val="nil"/>
              <w:left w:val="nil"/>
              <w:bottom w:val="nil"/>
              <w:right w:val="nil"/>
            </w:tcBorders>
            <w:shd w:val="clear" w:color="auto" w:fill="FFFFFF"/>
          </w:tcPr>
          <w:p w:rsidR="001070F7" w:rsidRDefault="008A1A63">
            <w:pPr>
              <w:pStyle w:val="a7"/>
              <w:framePr w:w="9211" w:wrap="notBeside" w:vAnchor="text" w:hAnchor="text" w:y="1"/>
              <w:shd w:val="clear" w:color="auto" w:fill="auto"/>
              <w:spacing w:after="0" w:line="230" w:lineRule="exact"/>
              <w:ind w:left="400" w:firstLine="0"/>
            </w:pPr>
            <w:r>
              <w:rPr>
                <w:rStyle w:val="14"/>
                <w:color w:val="000000"/>
              </w:rPr>
              <w:t>6</w:t>
            </w:r>
          </w:p>
        </w:tc>
        <w:tc>
          <w:tcPr>
            <w:tcW w:w="1675" w:type="dxa"/>
            <w:tcBorders>
              <w:top w:val="nil"/>
              <w:left w:val="nil"/>
              <w:bottom w:val="nil"/>
              <w:right w:val="single" w:sz="4" w:space="0" w:color="auto"/>
            </w:tcBorders>
            <w:shd w:val="clear" w:color="auto" w:fill="FFFFFF"/>
          </w:tcPr>
          <w:p w:rsidR="001070F7" w:rsidRDefault="008A1A63">
            <w:pPr>
              <w:pStyle w:val="a7"/>
              <w:framePr w:w="9211" w:wrap="notBeside" w:vAnchor="text" w:hAnchor="text" w:y="1"/>
              <w:shd w:val="clear" w:color="auto" w:fill="auto"/>
              <w:spacing w:after="0" w:line="230" w:lineRule="exact"/>
              <w:ind w:left="220" w:firstLine="0"/>
            </w:pPr>
            <w:r>
              <w:rPr>
                <w:rStyle w:val="14"/>
                <w:color w:val="000000"/>
              </w:rPr>
              <w:t>13,6</w:t>
            </w:r>
          </w:p>
        </w:tc>
      </w:tr>
      <w:tr w:rsidR="001070F7">
        <w:trPr>
          <w:trHeight w:hRule="exact" w:val="298"/>
        </w:trPr>
        <w:tc>
          <w:tcPr>
            <w:tcW w:w="4368" w:type="dxa"/>
            <w:tcBorders>
              <w:top w:val="single" w:sz="4" w:space="0" w:color="auto"/>
              <w:left w:val="single" w:sz="4" w:space="0" w:color="auto"/>
              <w:bottom w:val="nil"/>
              <w:right w:val="nil"/>
            </w:tcBorders>
            <w:shd w:val="clear" w:color="auto" w:fill="FFFFFF"/>
          </w:tcPr>
          <w:p w:rsidR="001070F7" w:rsidRDefault="001070F7">
            <w:pPr>
              <w:pStyle w:val="a7"/>
              <w:framePr w:w="9211" w:wrap="notBeside" w:vAnchor="text" w:hAnchor="text" w:y="1"/>
              <w:shd w:val="clear" w:color="auto" w:fill="auto"/>
              <w:spacing w:after="0" w:line="230" w:lineRule="exact"/>
              <w:ind w:left="220" w:firstLine="0"/>
            </w:pPr>
            <w:r>
              <w:rPr>
                <w:rStyle w:val="14"/>
                <w:color w:val="000000"/>
              </w:rPr>
              <w:t>Первая</w:t>
            </w:r>
          </w:p>
        </w:tc>
        <w:tc>
          <w:tcPr>
            <w:tcW w:w="3168" w:type="dxa"/>
            <w:tcBorders>
              <w:top w:val="single" w:sz="4" w:space="0" w:color="auto"/>
              <w:left w:val="nil"/>
              <w:bottom w:val="nil"/>
              <w:right w:val="nil"/>
            </w:tcBorders>
            <w:shd w:val="clear" w:color="auto" w:fill="FFFFFF"/>
          </w:tcPr>
          <w:p w:rsidR="001070F7" w:rsidRDefault="00AD62EA">
            <w:pPr>
              <w:pStyle w:val="a7"/>
              <w:framePr w:w="9211" w:wrap="notBeside" w:vAnchor="text" w:hAnchor="text" w:y="1"/>
              <w:shd w:val="clear" w:color="auto" w:fill="auto"/>
              <w:spacing w:after="0" w:line="230" w:lineRule="exact"/>
              <w:ind w:left="400" w:firstLine="0"/>
            </w:pPr>
            <w:r>
              <w:rPr>
                <w:rStyle w:val="14"/>
                <w:color w:val="000000"/>
              </w:rPr>
              <w:t>29</w:t>
            </w:r>
          </w:p>
        </w:tc>
        <w:tc>
          <w:tcPr>
            <w:tcW w:w="1675" w:type="dxa"/>
            <w:tcBorders>
              <w:top w:val="single" w:sz="4" w:space="0" w:color="auto"/>
              <w:left w:val="nil"/>
              <w:bottom w:val="nil"/>
              <w:right w:val="single" w:sz="4" w:space="0" w:color="auto"/>
            </w:tcBorders>
            <w:shd w:val="clear" w:color="auto" w:fill="FFFFFF"/>
          </w:tcPr>
          <w:p w:rsidR="001070F7" w:rsidRDefault="008A1A63">
            <w:pPr>
              <w:pStyle w:val="a7"/>
              <w:framePr w:w="9211" w:wrap="notBeside" w:vAnchor="text" w:hAnchor="text" w:y="1"/>
              <w:shd w:val="clear" w:color="auto" w:fill="auto"/>
              <w:spacing w:after="0" w:line="230" w:lineRule="exact"/>
              <w:ind w:left="220" w:firstLine="0"/>
            </w:pPr>
            <w:r>
              <w:rPr>
                <w:rStyle w:val="14"/>
                <w:color w:val="000000"/>
              </w:rPr>
              <w:t>56,8</w:t>
            </w:r>
          </w:p>
        </w:tc>
      </w:tr>
      <w:tr w:rsidR="001070F7">
        <w:trPr>
          <w:trHeight w:hRule="exact" w:val="307"/>
        </w:trPr>
        <w:tc>
          <w:tcPr>
            <w:tcW w:w="4368"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9211" w:wrap="notBeside" w:vAnchor="text" w:hAnchor="text" w:y="1"/>
              <w:shd w:val="clear" w:color="auto" w:fill="auto"/>
              <w:spacing w:after="0" w:line="230" w:lineRule="exact"/>
              <w:ind w:left="220" w:firstLine="0"/>
            </w:pPr>
            <w:r>
              <w:rPr>
                <w:rStyle w:val="14"/>
                <w:color w:val="000000"/>
              </w:rPr>
              <w:t>Соответствие занимаемой должности</w:t>
            </w:r>
          </w:p>
        </w:tc>
        <w:tc>
          <w:tcPr>
            <w:tcW w:w="3168" w:type="dxa"/>
            <w:tcBorders>
              <w:top w:val="single" w:sz="4" w:space="0" w:color="auto"/>
              <w:left w:val="nil"/>
              <w:bottom w:val="single" w:sz="4" w:space="0" w:color="auto"/>
              <w:right w:val="nil"/>
            </w:tcBorders>
            <w:shd w:val="clear" w:color="auto" w:fill="FFFFFF"/>
          </w:tcPr>
          <w:p w:rsidR="001070F7" w:rsidRDefault="008A1A63">
            <w:pPr>
              <w:pStyle w:val="a7"/>
              <w:framePr w:w="9211" w:wrap="notBeside" w:vAnchor="text" w:hAnchor="text" w:y="1"/>
              <w:shd w:val="clear" w:color="auto" w:fill="auto"/>
              <w:spacing w:after="0" w:line="230" w:lineRule="exact"/>
              <w:ind w:left="400" w:firstLine="0"/>
            </w:pPr>
            <w:r>
              <w:rPr>
                <w:rStyle w:val="14"/>
                <w:color w:val="000000"/>
              </w:rPr>
              <w:t>13</w:t>
            </w:r>
          </w:p>
        </w:tc>
        <w:tc>
          <w:tcPr>
            <w:tcW w:w="1675" w:type="dxa"/>
            <w:tcBorders>
              <w:top w:val="single" w:sz="4" w:space="0" w:color="auto"/>
              <w:left w:val="nil"/>
              <w:bottom w:val="single" w:sz="4" w:space="0" w:color="auto"/>
              <w:right w:val="single" w:sz="4" w:space="0" w:color="auto"/>
            </w:tcBorders>
            <w:shd w:val="clear" w:color="auto" w:fill="FFFFFF"/>
          </w:tcPr>
          <w:p w:rsidR="001070F7" w:rsidRDefault="00B24C14">
            <w:pPr>
              <w:pStyle w:val="a7"/>
              <w:framePr w:w="9211" w:wrap="notBeside" w:vAnchor="text" w:hAnchor="text" w:y="1"/>
              <w:shd w:val="clear" w:color="auto" w:fill="auto"/>
              <w:spacing w:after="0" w:line="230" w:lineRule="exact"/>
              <w:ind w:left="220" w:firstLine="0"/>
            </w:pPr>
            <w:r>
              <w:rPr>
                <w:rStyle w:val="14"/>
                <w:color w:val="000000"/>
              </w:rPr>
              <w:t>29,5</w:t>
            </w:r>
          </w:p>
        </w:tc>
      </w:tr>
    </w:tbl>
    <w:p w:rsidR="001070F7" w:rsidRDefault="001070F7">
      <w:pPr>
        <w:rPr>
          <w:color w:val="auto"/>
          <w:sz w:val="2"/>
          <w:szCs w:val="2"/>
        </w:rPr>
      </w:pPr>
    </w:p>
    <w:p w:rsidR="001070F7" w:rsidRDefault="001070F7">
      <w:pPr>
        <w:pStyle w:val="a7"/>
        <w:shd w:val="clear" w:color="auto" w:fill="auto"/>
        <w:spacing w:before="462" w:after="179" w:line="307" w:lineRule="exact"/>
        <w:ind w:left="140" w:right="20" w:firstLine="180"/>
        <w:jc w:val="both"/>
      </w:pPr>
      <w:r>
        <w:rPr>
          <w:rStyle w:val="14"/>
          <w:color w:val="000000"/>
        </w:rPr>
        <w:t xml:space="preserve">Все учителя нашей школы, определяя свои личностные и профессиональные качества, не забывают слова К.Д. Ушинского: «Учитель живёт до тех пор, пока учится; как только он перестал учиться, в нём умирает учитель». Повышение квалификации помогает учителю избавиться от устаревших </w:t>
      </w:r>
      <w:r>
        <w:rPr>
          <w:rStyle w:val="14"/>
          <w:color w:val="000000"/>
        </w:rPr>
        <w:lastRenderedPageBreak/>
        <w:t>взглядов, делает его более восприимчивым к внешним изменениям, что в конечном итоге повышает его конкурентоспособность. Научно-методическая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удовлетворение от работы.</w:t>
      </w:r>
    </w:p>
    <w:tbl>
      <w:tblPr>
        <w:tblW w:w="0" w:type="auto"/>
        <w:jc w:val="center"/>
        <w:tblLayout w:type="fixed"/>
        <w:tblCellMar>
          <w:left w:w="0" w:type="dxa"/>
          <w:right w:w="0" w:type="dxa"/>
        </w:tblCellMar>
        <w:tblLook w:val="0000" w:firstRow="0" w:lastRow="0" w:firstColumn="0" w:lastColumn="0" w:noHBand="0" w:noVBand="0"/>
      </w:tblPr>
      <w:tblGrid>
        <w:gridCol w:w="840"/>
        <w:gridCol w:w="3806"/>
      </w:tblGrid>
      <w:tr w:rsidR="001070F7">
        <w:trPr>
          <w:trHeight w:hRule="exact" w:val="283"/>
          <w:jc w:val="center"/>
        </w:trPr>
        <w:tc>
          <w:tcPr>
            <w:tcW w:w="840" w:type="dxa"/>
            <w:tcBorders>
              <w:top w:val="nil"/>
              <w:left w:val="nil"/>
              <w:bottom w:val="nil"/>
              <w:right w:val="nil"/>
            </w:tcBorders>
            <w:shd w:val="clear" w:color="auto" w:fill="000000"/>
          </w:tcPr>
          <w:p w:rsidR="001070F7" w:rsidRDefault="001070F7">
            <w:pPr>
              <w:pStyle w:val="a7"/>
              <w:framePr w:w="4646" w:hSpace="1550" w:wrap="notBeside" w:vAnchor="text" w:hAnchor="text" w:xAlign="center" w:y="1"/>
              <w:shd w:val="clear" w:color="auto" w:fill="auto"/>
              <w:spacing w:after="0" w:line="230" w:lineRule="exact"/>
              <w:ind w:left="120" w:firstLine="0"/>
            </w:pPr>
            <w:r>
              <w:rPr>
                <w:color w:val="FFFFFF"/>
              </w:rPr>
              <w:t>№</w:t>
            </w:r>
          </w:p>
        </w:tc>
        <w:tc>
          <w:tcPr>
            <w:tcW w:w="3806" w:type="dxa"/>
            <w:tcBorders>
              <w:top w:val="nil"/>
              <w:left w:val="nil"/>
              <w:bottom w:val="nil"/>
              <w:right w:val="nil"/>
            </w:tcBorders>
            <w:shd w:val="clear" w:color="auto" w:fill="000000"/>
          </w:tcPr>
          <w:p w:rsidR="001070F7" w:rsidRDefault="001070F7">
            <w:pPr>
              <w:pStyle w:val="a7"/>
              <w:framePr w:w="4646" w:hSpace="1550" w:wrap="notBeside" w:vAnchor="text" w:hAnchor="text" w:xAlign="center" w:y="1"/>
              <w:shd w:val="clear" w:color="auto" w:fill="auto"/>
              <w:spacing w:after="0" w:line="230" w:lineRule="exact"/>
              <w:ind w:left="220" w:firstLine="0"/>
            </w:pPr>
            <w:r>
              <w:rPr>
                <w:color w:val="FFFFFF"/>
              </w:rPr>
              <w:t>Курсы</w:t>
            </w:r>
          </w:p>
        </w:tc>
      </w:tr>
      <w:tr w:rsidR="001070F7">
        <w:trPr>
          <w:trHeight w:hRule="exact" w:val="302"/>
          <w:jc w:val="center"/>
        </w:trPr>
        <w:tc>
          <w:tcPr>
            <w:tcW w:w="840" w:type="dxa"/>
            <w:tcBorders>
              <w:top w:val="nil"/>
              <w:left w:val="single" w:sz="4" w:space="0" w:color="auto"/>
              <w:bottom w:val="nil"/>
              <w:right w:val="nil"/>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right="200" w:firstLine="0"/>
              <w:jc w:val="right"/>
            </w:pPr>
            <w:r>
              <w:rPr>
                <w:rStyle w:val="14"/>
                <w:color w:val="000000"/>
              </w:rPr>
              <w:t>1.</w:t>
            </w:r>
          </w:p>
        </w:tc>
        <w:tc>
          <w:tcPr>
            <w:tcW w:w="3806" w:type="dxa"/>
            <w:tcBorders>
              <w:top w:val="nil"/>
              <w:left w:val="nil"/>
              <w:bottom w:val="nil"/>
              <w:right w:val="single" w:sz="4" w:space="0" w:color="auto"/>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left="220" w:firstLine="0"/>
            </w:pPr>
            <w:r>
              <w:rPr>
                <w:rStyle w:val="14"/>
                <w:color w:val="000000"/>
              </w:rPr>
              <w:t>ФГОС НОО</w:t>
            </w:r>
          </w:p>
        </w:tc>
      </w:tr>
      <w:tr w:rsidR="001070F7">
        <w:trPr>
          <w:trHeight w:hRule="exact" w:val="293"/>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right="200" w:firstLine="0"/>
              <w:jc w:val="right"/>
            </w:pPr>
            <w:r>
              <w:rPr>
                <w:rStyle w:val="14"/>
                <w:color w:val="000000"/>
              </w:rPr>
              <w:t>2.</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left="220" w:firstLine="0"/>
            </w:pPr>
            <w:r>
              <w:rPr>
                <w:rStyle w:val="14"/>
                <w:color w:val="000000"/>
              </w:rPr>
              <w:t>ФГОС ООО</w:t>
            </w:r>
          </w:p>
        </w:tc>
      </w:tr>
      <w:tr w:rsidR="001070F7">
        <w:trPr>
          <w:trHeight w:hRule="exact" w:val="298"/>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right="200" w:firstLine="0"/>
              <w:jc w:val="right"/>
            </w:pPr>
            <w:r>
              <w:rPr>
                <w:rStyle w:val="14"/>
                <w:color w:val="000000"/>
              </w:rPr>
              <w:t>3.</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left="220" w:firstLine="0"/>
            </w:pPr>
            <w:r>
              <w:rPr>
                <w:rStyle w:val="14"/>
                <w:color w:val="000000"/>
              </w:rPr>
              <w:t>Курсы повышения по предмету</w:t>
            </w:r>
          </w:p>
        </w:tc>
      </w:tr>
      <w:tr w:rsidR="001070F7">
        <w:trPr>
          <w:trHeight w:hRule="exact" w:val="298"/>
          <w:jc w:val="center"/>
        </w:trPr>
        <w:tc>
          <w:tcPr>
            <w:tcW w:w="840" w:type="dxa"/>
            <w:tcBorders>
              <w:top w:val="single" w:sz="4" w:space="0" w:color="auto"/>
              <w:left w:val="single" w:sz="4" w:space="0" w:color="auto"/>
              <w:bottom w:val="nil"/>
              <w:right w:val="nil"/>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right="200" w:firstLine="0"/>
              <w:jc w:val="right"/>
            </w:pPr>
            <w:r>
              <w:rPr>
                <w:rStyle w:val="14"/>
                <w:color w:val="000000"/>
              </w:rPr>
              <w:t>4.</w:t>
            </w:r>
          </w:p>
        </w:tc>
        <w:tc>
          <w:tcPr>
            <w:tcW w:w="3806" w:type="dxa"/>
            <w:tcBorders>
              <w:top w:val="single" w:sz="4" w:space="0" w:color="auto"/>
              <w:left w:val="nil"/>
              <w:bottom w:val="nil"/>
              <w:right w:val="single" w:sz="4" w:space="0" w:color="auto"/>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left="220" w:firstLine="0"/>
            </w:pPr>
            <w:r>
              <w:rPr>
                <w:rStyle w:val="14"/>
                <w:color w:val="000000"/>
              </w:rPr>
              <w:t>Курсы ин.яз</w:t>
            </w:r>
          </w:p>
        </w:tc>
      </w:tr>
      <w:tr w:rsidR="001070F7">
        <w:trPr>
          <w:trHeight w:hRule="exact" w:val="312"/>
          <w:jc w:val="center"/>
        </w:trPr>
        <w:tc>
          <w:tcPr>
            <w:tcW w:w="840" w:type="dxa"/>
            <w:tcBorders>
              <w:top w:val="single" w:sz="4" w:space="0" w:color="auto"/>
              <w:left w:val="single" w:sz="4" w:space="0" w:color="auto"/>
              <w:bottom w:val="single" w:sz="4" w:space="0" w:color="auto"/>
              <w:right w:val="nil"/>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right="200" w:firstLine="0"/>
              <w:jc w:val="right"/>
            </w:pPr>
            <w:r>
              <w:rPr>
                <w:rStyle w:val="14"/>
                <w:color w:val="000000"/>
              </w:rPr>
              <w:t>5.</w:t>
            </w:r>
          </w:p>
        </w:tc>
        <w:tc>
          <w:tcPr>
            <w:tcW w:w="3806" w:type="dxa"/>
            <w:tcBorders>
              <w:top w:val="single" w:sz="4" w:space="0" w:color="auto"/>
              <w:left w:val="nil"/>
              <w:bottom w:val="single" w:sz="4" w:space="0" w:color="auto"/>
              <w:right w:val="single" w:sz="4" w:space="0" w:color="auto"/>
            </w:tcBorders>
            <w:shd w:val="clear" w:color="auto" w:fill="FFFFFF"/>
          </w:tcPr>
          <w:p w:rsidR="001070F7" w:rsidRDefault="001070F7">
            <w:pPr>
              <w:pStyle w:val="a7"/>
              <w:framePr w:w="4646" w:hSpace="1550" w:wrap="notBeside" w:vAnchor="text" w:hAnchor="text" w:xAlign="center" w:y="1"/>
              <w:shd w:val="clear" w:color="auto" w:fill="auto"/>
              <w:spacing w:after="0" w:line="230" w:lineRule="exact"/>
              <w:ind w:left="220" w:firstLine="0"/>
            </w:pPr>
            <w:r>
              <w:rPr>
                <w:rStyle w:val="14"/>
                <w:color w:val="000000"/>
              </w:rPr>
              <w:t>Курсы с ОВЗ</w:t>
            </w:r>
          </w:p>
        </w:tc>
      </w:tr>
    </w:tbl>
    <w:p w:rsidR="001070F7" w:rsidRDefault="001070F7">
      <w:pPr>
        <w:rPr>
          <w:color w:val="auto"/>
          <w:sz w:val="2"/>
          <w:szCs w:val="2"/>
        </w:rPr>
      </w:pPr>
    </w:p>
    <w:p w:rsidR="001070F7" w:rsidRDefault="00F470B3">
      <w:pPr>
        <w:pStyle w:val="a7"/>
        <w:shd w:val="clear" w:color="auto" w:fill="auto"/>
        <w:spacing w:before="428" w:after="0" w:line="269" w:lineRule="exact"/>
        <w:ind w:right="180" w:firstLine="0"/>
        <w:jc w:val="right"/>
      </w:pPr>
      <w:r>
        <w:rPr>
          <w:rStyle w:val="14"/>
          <w:color w:val="000000"/>
        </w:rPr>
        <w:t>В ш</w:t>
      </w:r>
      <w:r w:rsidR="001070F7">
        <w:rPr>
          <w:rStyle w:val="14"/>
          <w:color w:val="000000"/>
        </w:rPr>
        <w:t>коле имеется хорошее учебно-методическое и информационное обеспечение. Все</w:t>
      </w:r>
    </w:p>
    <w:p w:rsidR="001070F7" w:rsidRDefault="001070F7">
      <w:pPr>
        <w:pStyle w:val="a7"/>
        <w:shd w:val="clear" w:color="auto" w:fill="auto"/>
        <w:spacing w:after="0" w:line="269" w:lineRule="exact"/>
        <w:ind w:left="580" w:right="180" w:firstLine="0"/>
        <w:jc w:val="both"/>
      </w:pPr>
      <w:r>
        <w:rPr>
          <w:rStyle w:val="14"/>
          <w:color w:val="000000"/>
        </w:rPr>
        <w:t>учебные предметы (инвариантные и вариативные) обеспечены методическими разработками, 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 Ученикам и учителям предоставлена возможность использования ресурсов локальной сети, объединяющей все компьютеры, электронных учебно-наглядных пособий и оборудования: наличие проекторов в каждом кабинете, 9 интерактивных досок, ксерокс, принтеров и телевизоров.</w:t>
      </w:r>
    </w:p>
    <w:p w:rsidR="001070F7" w:rsidRDefault="001070F7">
      <w:pPr>
        <w:pStyle w:val="a7"/>
        <w:shd w:val="clear" w:color="auto" w:fill="auto"/>
        <w:spacing w:after="0" w:line="245" w:lineRule="exact"/>
        <w:ind w:left="20" w:right="20" w:firstLine="380"/>
        <w:jc w:val="both"/>
      </w:pPr>
      <w:r>
        <w:rPr>
          <w:rStyle w:val="14"/>
          <w:color w:val="000000"/>
        </w:rPr>
        <w:t>Постоянно улучшается материально-техническая база. В школе 32 учебн</w:t>
      </w:r>
      <w:r w:rsidR="00F470B3">
        <w:rPr>
          <w:rStyle w:val="14"/>
          <w:color w:val="000000"/>
        </w:rPr>
        <w:t xml:space="preserve">ых кабинета, из них:  1 кабинета технологии </w:t>
      </w:r>
      <w:r>
        <w:rPr>
          <w:rStyle w:val="14"/>
          <w:color w:val="000000"/>
        </w:rPr>
        <w:t>, 2 кабинета информатики, 1 кабинет физики,1 кабинет химии,1 -</w:t>
      </w:r>
      <w:r w:rsidR="00F470B3">
        <w:rPr>
          <w:rStyle w:val="14"/>
          <w:color w:val="000000"/>
        </w:rPr>
        <w:t xml:space="preserve"> географии,1 кабинет биологии, 5</w:t>
      </w:r>
      <w:r>
        <w:rPr>
          <w:rStyle w:val="14"/>
          <w:color w:val="000000"/>
        </w:rPr>
        <w:t xml:space="preserve"> -русского языка и лит</w:t>
      </w:r>
      <w:r w:rsidR="00F470B3">
        <w:rPr>
          <w:rStyle w:val="14"/>
          <w:color w:val="000000"/>
        </w:rPr>
        <w:t xml:space="preserve">ературы, 2 - математики, 1 - ИЗО , </w:t>
      </w:r>
      <w:r>
        <w:rPr>
          <w:rStyle w:val="14"/>
          <w:color w:val="000000"/>
        </w:rPr>
        <w:t xml:space="preserve"> 2 - истории,</w:t>
      </w:r>
      <w:r w:rsidR="00F470B3">
        <w:rPr>
          <w:rStyle w:val="14"/>
          <w:color w:val="000000"/>
        </w:rPr>
        <w:t xml:space="preserve"> 2 кабинетов иностранного языка ,информатики 2,начальных классов- 8</w:t>
      </w:r>
      <w:r>
        <w:rPr>
          <w:rStyle w:val="14"/>
          <w:color w:val="000000"/>
        </w:rPr>
        <w:t xml:space="preserve"> Учебные кабинеты</w:t>
      </w:r>
      <w:r w:rsidR="00F470B3">
        <w:rPr>
          <w:rStyle w:val="14"/>
          <w:color w:val="000000"/>
        </w:rPr>
        <w:t xml:space="preserve"> частично</w:t>
      </w:r>
      <w:r>
        <w:rPr>
          <w:rStyle w:val="14"/>
          <w:color w:val="000000"/>
        </w:rPr>
        <w:t xml:space="preserve"> оснащены учебной мебелью согласно нормам СанПиНов. Оборудование, соответствующее требованиям ФГОС, имеется в специализир</w:t>
      </w:r>
      <w:r w:rsidR="00F470B3">
        <w:rPr>
          <w:rStyle w:val="14"/>
          <w:color w:val="000000"/>
        </w:rPr>
        <w:t>ованных кабинетах :русского языка, информатики</w:t>
      </w:r>
      <w:r>
        <w:rPr>
          <w:rStyle w:val="14"/>
          <w:color w:val="000000"/>
        </w:rPr>
        <w:t>, биологии, географии. Обеспеченность АРМ - 100%. Все педагогические работники умеют работать с электронным журналом в системе Дневник,ру. Школа имеет 2</w:t>
      </w:r>
      <w:r w:rsidR="00B82D5F">
        <w:rPr>
          <w:rStyle w:val="14"/>
          <w:color w:val="000000"/>
        </w:rPr>
        <w:t xml:space="preserve"> компьютерных кабинета. </w:t>
      </w:r>
      <w:r>
        <w:rPr>
          <w:rStyle w:val="14"/>
          <w:color w:val="000000"/>
        </w:rPr>
        <w:t xml:space="preserve"> Имеется библиотека с читальным залом на 15 мест. В управленческой деятельности используются 6 ксерокса, 4 сканер</w:t>
      </w:r>
      <w:r w:rsidR="00B82D5F">
        <w:rPr>
          <w:rStyle w:val="14"/>
          <w:color w:val="000000"/>
        </w:rPr>
        <w:t>а, 7 принтеров, 16</w:t>
      </w:r>
      <w:r>
        <w:rPr>
          <w:rStyle w:val="14"/>
          <w:color w:val="000000"/>
        </w:rPr>
        <w:t xml:space="preserve"> компьютеров подключенных к Интернету. В школе имеются 2 спортивных зала и 1 актовый залы.</w:t>
      </w:r>
    </w:p>
    <w:p w:rsidR="001070F7" w:rsidRDefault="001070F7">
      <w:pPr>
        <w:pStyle w:val="a7"/>
        <w:shd w:val="clear" w:color="auto" w:fill="auto"/>
        <w:spacing w:after="0" w:line="259" w:lineRule="exact"/>
        <w:ind w:left="20" w:right="300" w:firstLine="0"/>
      </w:pPr>
      <w:r>
        <w:rPr>
          <w:rStyle w:val="14"/>
          <w:color w:val="000000"/>
        </w:rPr>
        <w:t>Столовая рассчитана на 100 мест. В школе есть медици</w:t>
      </w:r>
      <w:r w:rsidR="00B82D5F">
        <w:rPr>
          <w:rStyle w:val="14"/>
          <w:color w:val="000000"/>
        </w:rPr>
        <w:t>нский кабинет.</w:t>
      </w:r>
    </w:p>
    <w:p w:rsidR="001070F7" w:rsidRDefault="001070F7">
      <w:pPr>
        <w:pStyle w:val="a7"/>
        <w:shd w:val="clear" w:color="auto" w:fill="auto"/>
        <w:spacing w:after="192" w:line="259" w:lineRule="exact"/>
        <w:ind w:left="20" w:firstLine="0"/>
      </w:pPr>
      <w:r>
        <w:rPr>
          <w:rStyle w:val="14"/>
          <w:color w:val="000000"/>
        </w:rPr>
        <w:t>Формы и технологии образования в основной школе:</w:t>
      </w:r>
    </w:p>
    <w:p w:rsidR="001070F7" w:rsidRDefault="00B82D5F" w:rsidP="0042171D">
      <w:pPr>
        <w:pStyle w:val="a7"/>
        <w:numPr>
          <w:ilvl w:val="0"/>
          <w:numId w:val="33"/>
        </w:numPr>
        <w:shd w:val="clear" w:color="auto" w:fill="auto"/>
        <w:tabs>
          <w:tab w:val="left" w:pos="741"/>
        </w:tabs>
        <w:spacing w:after="0" w:line="245" w:lineRule="exact"/>
        <w:ind w:left="740" w:right="20" w:hanging="340"/>
        <w:jc w:val="both"/>
      </w:pPr>
      <w:r>
        <w:rPr>
          <w:rStyle w:val="14"/>
          <w:color w:val="000000"/>
        </w:rPr>
        <w:t>Ц</w:t>
      </w:r>
      <w:r w:rsidR="001070F7">
        <w:rPr>
          <w:rStyle w:val="14"/>
          <w:color w:val="000000"/>
        </w:rPr>
        <w:t>еленаправленное обучение обучающихся групповым методам работы (прежде всего, в малых группах);</w:t>
      </w:r>
    </w:p>
    <w:p w:rsidR="001070F7" w:rsidRDefault="00B82D5F" w:rsidP="0042171D">
      <w:pPr>
        <w:pStyle w:val="a7"/>
        <w:numPr>
          <w:ilvl w:val="0"/>
          <w:numId w:val="33"/>
        </w:numPr>
        <w:shd w:val="clear" w:color="auto" w:fill="auto"/>
        <w:tabs>
          <w:tab w:val="left" w:pos="765"/>
        </w:tabs>
        <w:spacing w:after="0" w:line="254" w:lineRule="exact"/>
        <w:ind w:left="740" w:right="20" w:hanging="340"/>
        <w:jc w:val="both"/>
      </w:pPr>
      <w:r>
        <w:rPr>
          <w:rStyle w:val="14"/>
          <w:color w:val="000000"/>
        </w:rPr>
        <w:t>Ф</w:t>
      </w:r>
      <w:r w:rsidR="001070F7">
        <w:rPr>
          <w:rStyle w:val="14"/>
          <w:color w:val="000000"/>
        </w:rPr>
        <w:t>ормирование у учеников способности видеть перспективу своего учебного продвижения, выработку им способов удержания ближних целей, отслеживания результатов своей учебной деятельности;</w:t>
      </w:r>
    </w:p>
    <w:p w:rsidR="001070F7" w:rsidRDefault="00B82D5F" w:rsidP="0042171D">
      <w:pPr>
        <w:pStyle w:val="a7"/>
        <w:numPr>
          <w:ilvl w:val="0"/>
          <w:numId w:val="33"/>
        </w:numPr>
        <w:shd w:val="clear" w:color="auto" w:fill="auto"/>
        <w:tabs>
          <w:tab w:val="left" w:pos="760"/>
        </w:tabs>
        <w:spacing w:after="0" w:line="240" w:lineRule="exact"/>
        <w:ind w:left="740" w:right="20" w:hanging="340"/>
        <w:jc w:val="both"/>
      </w:pPr>
      <w:r>
        <w:rPr>
          <w:rStyle w:val="14"/>
          <w:color w:val="000000"/>
        </w:rPr>
        <w:t>О</w:t>
      </w:r>
      <w:r w:rsidR="001070F7">
        <w:rPr>
          <w:rStyle w:val="14"/>
          <w:color w:val="000000"/>
        </w:rPr>
        <w:t>владение учениками наиболее простыми способами самооценки, сопоставления своих достижений с достижениями одноклассников;</w:t>
      </w:r>
    </w:p>
    <w:p w:rsidR="001070F7" w:rsidRDefault="00B82D5F" w:rsidP="0042171D">
      <w:pPr>
        <w:pStyle w:val="a7"/>
        <w:numPr>
          <w:ilvl w:val="0"/>
          <w:numId w:val="33"/>
        </w:numPr>
        <w:shd w:val="clear" w:color="auto" w:fill="auto"/>
        <w:tabs>
          <w:tab w:val="left" w:pos="765"/>
        </w:tabs>
        <w:spacing w:after="0" w:line="259" w:lineRule="exact"/>
        <w:ind w:left="740" w:right="20" w:hanging="340"/>
        <w:jc w:val="both"/>
      </w:pPr>
      <w:r>
        <w:rPr>
          <w:rStyle w:val="14"/>
          <w:color w:val="000000"/>
        </w:rPr>
        <w:t>П</w:t>
      </w:r>
      <w:r w:rsidR="001070F7">
        <w:rPr>
          <w:rStyle w:val="14"/>
          <w:color w:val="000000"/>
        </w:rPr>
        <w:t>редоставление обучающимся возможности попробовать себя в самых различных видах деятельности (проектной, исследовательской, конструкторской, художественной и др.) в самых разнообразных областях, соединяя эти пробы с последующей рефлексией.</w:t>
      </w:r>
    </w:p>
    <w:p w:rsidR="001070F7" w:rsidRDefault="00B82D5F" w:rsidP="0042171D">
      <w:pPr>
        <w:pStyle w:val="a7"/>
        <w:numPr>
          <w:ilvl w:val="0"/>
          <w:numId w:val="33"/>
        </w:numPr>
        <w:shd w:val="clear" w:color="auto" w:fill="auto"/>
        <w:tabs>
          <w:tab w:val="left" w:pos="755"/>
        </w:tabs>
        <w:spacing w:after="0" w:line="259" w:lineRule="exact"/>
        <w:ind w:left="740" w:right="20" w:hanging="340"/>
        <w:jc w:val="both"/>
      </w:pPr>
      <w:r>
        <w:rPr>
          <w:rStyle w:val="14"/>
          <w:color w:val="000000"/>
        </w:rPr>
        <w:t>О</w:t>
      </w:r>
      <w:r w:rsidR="001070F7">
        <w:rPr>
          <w:rStyle w:val="14"/>
          <w:color w:val="000000"/>
        </w:rPr>
        <w:t>рганизация работы по овладению ключевыми компетентностями, такими как умение сравнивать, систематизировать, находить причинно-следственные связи, искать информацию и т.п. (все это возможно внутри предметных проектов или специально организованных тренингов);</w:t>
      </w:r>
    </w:p>
    <w:p w:rsidR="001070F7" w:rsidRDefault="00B82D5F" w:rsidP="0042171D">
      <w:pPr>
        <w:pStyle w:val="a7"/>
        <w:numPr>
          <w:ilvl w:val="0"/>
          <w:numId w:val="33"/>
        </w:numPr>
        <w:shd w:val="clear" w:color="auto" w:fill="auto"/>
        <w:tabs>
          <w:tab w:val="left" w:pos="765"/>
        </w:tabs>
        <w:spacing w:after="0" w:line="245" w:lineRule="exact"/>
        <w:ind w:left="740" w:right="20" w:hanging="340"/>
        <w:jc w:val="both"/>
      </w:pPr>
      <w:r>
        <w:rPr>
          <w:rStyle w:val="14"/>
          <w:color w:val="000000"/>
        </w:rPr>
        <w:t>В</w:t>
      </w:r>
      <w:r w:rsidR="001070F7">
        <w:rPr>
          <w:rStyle w:val="14"/>
          <w:color w:val="000000"/>
        </w:rPr>
        <w:t>ыработка умения удерживать и выполнять долгосрочные задания, планировать свое время и деятельность;</w:t>
      </w:r>
    </w:p>
    <w:p w:rsidR="001070F7" w:rsidRDefault="00B82D5F" w:rsidP="0042171D">
      <w:pPr>
        <w:pStyle w:val="a7"/>
        <w:numPr>
          <w:ilvl w:val="0"/>
          <w:numId w:val="33"/>
        </w:numPr>
        <w:shd w:val="clear" w:color="auto" w:fill="auto"/>
        <w:tabs>
          <w:tab w:val="left" w:pos="760"/>
        </w:tabs>
        <w:spacing w:after="42" w:line="230" w:lineRule="exact"/>
        <w:ind w:left="740" w:hanging="340"/>
        <w:jc w:val="both"/>
      </w:pPr>
      <w:r>
        <w:rPr>
          <w:rStyle w:val="14"/>
          <w:color w:val="000000"/>
        </w:rPr>
        <w:t>О</w:t>
      </w:r>
      <w:r w:rsidR="001070F7">
        <w:rPr>
          <w:rStyle w:val="14"/>
          <w:color w:val="000000"/>
        </w:rPr>
        <w:t>рганизация групповых проектов, организуемых в классе, в параллели, в гимназии.</w:t>
      </w:r>
    </w:p>
    <w:p w:rsidR="001070F7" w:rsidRDefault="00B82D5F" w:rsidP="0042171D">
      <w:pPr>
        <w:pStyle w:val="a7"/>
        <w:numPr>
          <w:ilvl w:val="0"/>
          <w:numId w:val="33"/>
        </w:numPr>
        <w:shd w:val="clear" w:color="auto" w:fill="auto"/>
        <w:tabs>
          <w:tab w:val="left" w:pos="755"/>
        </w:tabs>
        <w:spacing w:after="0" w:line="250" w:lineRule="exact"/>
        <w:ind w:left="740" w:right="20" w:hanging="340"/>
        <w:jc w:val="both"/>
      </w:pPr>
      <w:r>
        <w:rPr>
          <w:rStyle w:val="14"/>
          <w:color w:val="000000"/>
        </w:rPr>
        <w:t>В</w:t>
      </w:r>
      <w:r w:rsidR="001070F7">
        <w:rPr>
          <w:rStyle w:val="14"/>
          <w:color w:val="000000"/>
        </w:rPr>
        <w:t>ключение обучающихся в организацию внеурочных форм работы - праздников, общих проектов.</w:t>
      </w:r>
    </w:p>
    <w:p w:rsidR="001070F7" w:rsidRDefault="00B82D5F" w:rsidP="0042171D">
      <w:pPr>
        <w:pStyle w:val="a7"/>
        <w:numPr>
          <w:ilvl w:val="0"/>
          <w:numId w:val="33"/>
        </w:numPr>
        <w:shd w:val="clear" w:color="auto" w:fill="auto"/>
        <w:tabs>
          <w:tab w:val="left" w:pos="760"/>
        </w:tabs>
        <w:spacing w:after="0" w:line="259" w:lineRule="exact"/>
        <w:ind w:left="740" w:right="20" w:hanging="340"/>
        <w:jc w:val="both"/>
      </w:pPr>
      <w:r>
        <w:rPr>
          <w:rStyle w:val="14"/>
          <w:color w:val="000000"/>
        </w:rPr>
        <w:t>П</w:t>
      </w:r>
      <w:r w:rsidR="001070F7">
        <w:rPr>
          <w:rStyle w:val="14"/>
          <w:color w:val="000000"/>
        </w:rPr>
        <w:t>роведение работы по активному освоению предметных и над</w:t>
      </w:r>
      <w:r>
        <w:rPr>
          <w:rStyle w:val="14"/>
          <w:color w:val="000000"/>
        </w:rPr>
        <w:t xml:space="preserve"> </w:t>
      </w:r>
      <w:r w:rsidR="001070F7">
        <w:rPr>
          <w:rStyle w:val="14"/>
          <w:color w:val="000000"/>
        </w:rPr>
        <w:t xml:space="preserve">предметных компетентностей, </w:t>
      </w:r>
      <w:r w:rsidR="001070F7">
        <w:rPr>
          <w:rStyle w:val="14"/>
          <w:color w:val="000000"/>
        </w:rPr>
        <w:lastRenderedPageBreak/>
        <w:t>целенаправленному развитию интеллектуального потенциала ребенка;</w:t>
      </w:r>
    </w:p>
    <w:p w:rsidR="001070F7" w:rsidRDefault="00B82D5F" w:rsidP="0042171D">
      <w:pPr>
        <w:pStyle w:val="a7"/>
        <w:numPr>
          <w:ilvl w:val="0"/>
          <w:numId w:val="33"/>
        </w:numPr>
        <w:shd w:val="clear" w:color="auto" w:fill="auto"/>
        <w:tabs>
          <w:tab w:val="left" w:pos="741"/>
        </w:tabs>
        <w:spacing w:after="0" w:line="245" w:lineRule="exact"/>
        <w:ind w:left="740" w:right="20" w:hanging="340"/>
        <w:jc w:val="both"/>
      </w:pPr>
      <w:r>
        <w:rPr>
          <w:rStyle w:val="14"/>
          <w:color w:val="000000"/>
        </w:rPr>
        <w:t>О</w:t>
      </w:r>
      <w:r w:rsidR="001070F7">
        <w:rPr>
          <w:rStyle w:val="14"/>
          <w:color w:val="000000"/>
        </w:rPr>
        <w:t>беспечение обучающимся возможности проб себя в самых различных видах и формах деятельности;</w:t>
      </w:r>
    </w:p>
    <w:p w:rsidR="001070F7" w:rsidRDefault="00B82D5F" w:rsidP="0042171D">
      <w:pPr>
        <w:pStyle w:val="a7"/>
        <w:numPr>
          <w:ilvl w:val="0"/>
          <w:numId w:val="33"/>
        </w:numPr>
        <w:shd w:val="clear" w:color="auto" w:fill="auto"/>
        <w:tabs>
          <w:tab w:val="left" w:pos="741"/>
        </w:tabs>
        <w:spacing w:after="0" w:line="250" w:lineRule="exact"/>
        <w:ind w:left="740" w:right="20" w:hanging="340"/>
        <w:jc w:val="both"/>
      </w:pPr>
      <w:r>
        <w:rPr>
          <w:rStyle w:val="14"/>
          <w:color w:val="000000"/>
        </w:rPr>
        <w:t>Ц</w:t>
      </w:r>
      <w:r w:rsidR="001070F7">
        <w:rPr>
          <w:rStyle w:val="14"/>
          <w:color w:val="000000"/>
        </w:rPr>
        <w:t xml:space="preserve">еленаправленная педагогическая работа по подготовке детей к продолжению </w:t>
      </w:r>
      <w:r w:rsidR="00AD62EA">
        <w:rPr>
          <w:rStyle w:val="14"/>
          <w:color w:val="000000"/>
        </w:rPr>
        <w:t xml:space="preserve">образования в старшей средней </w:t>
      </w:r>
      <w:r w:rsidR="001070F7">
        <w:rPr>
          <w:rStyle w:val="14"/>
          <w:color w:val="000000"/>
        </w:rPr>
        <w:t xml:space="preserve"> ш</w:t>
      </w:r>
      <w:r w:rsidR="00AD62EA">
        <w:rPr>
          <w:rStyle w:val="14"/>
          <w:color w:val="000000"/>
        </w:rPr>
        <w:t xml:space="preserve">коле </w:t>
      </w:r>
      <w:r w:rsidR="001070F7">
        <w:rPr>
          <w:rStyle w:val="14"/>
          <w:color w:val="000000"/>
        </w:rPr>
        <w:t xml:space="preserve"> или других учебных заведениях;</w:t>
      </w:r>
    </w:p>
    <w:p w:rsidR="001070F7" w:rsidRDefault="00B82D5F" w:rsidP="0042171D">
      <w:pPr>
        <w:pStyle w:val="a7"/>
        <w:numPr>
          <w:ilvl w:val="0"/>
          <w:numId w:val="33"/>
        </w:numPr>
        <w:shd w:val="clear" w:color="auto" w:fill="auto"/>
        <w:tabs>
          <w:tab w:val="left" w:pos="741"/>
        </w:tabs>
        <w:spacing w:after="0" w:line="264" w:lineRule="exact"/>
        <w:ind w:left="740" w:right="20" w:hanging="340"/>
        <w:jc w:val="both"/>
      </w:pPr>
      <w:r>
        <w:rPr>
          <w:rStyle w:val="14"/>
          <w:color w:val="000000"/>
        </w:rPr>
        <w:t>П</w:t>
      </w:r>
      <w:r w:rsidR="001070F7">
        <w:rPr>
          <w:rStyle w:val="14"/>
          <w:color w:val="000000"/>
        </w:rPr>
        <w:t>омощь учащимся в развитии соответствующих компетентностей, в том числе, в развитии умения готовиться к экзаменам и выстраивать экзаменационные ответы (монологическая речь в течение определенного времени на определенную тему), конспектировать, записывать лекции, подбирать информацию по теме, готовить доклады и писать рефераты;</w:t>
      </w:r>
    </w:p>
    <w:p w:rsidR="001070F7" w:rsidRDefault="00B82D5F" w:rsidP="0042171D">
      <w:pPr>
        <w:pStyle w:val="a7"/>
        <w:numPr>
          <w:ilvl w:val="0"/>
          <w:numId w:val="33"/>
        </w:numPr>
        <w:shd w:val="clear" w:color="auto" w:fill="auto"/>
        <w:tabs>
          <w:tab w:val="left" w:pos="1394"/>
        </w:tabs>
        <w:spacing w:after="0" w:line="230" w:lineRule="exact"/>
        <w:ind w:left="740" w:hanging="340"/>
        <w:jc w:val="both"/>
      </w:pPr>
      <w:r>
        <w:rPr>
          <w:rStyle w:val="14"/>
          <w:color w:val="000000"/>
        </w:rPr>
        <w:t>Ш</w:t>
      </w:r>
      <w:r w:rsidR="001070F7">
        <w:rPr>
          <w:rStyle w:val="14"/>
          <w:color w:val="000000"/>
        </w:rPr>
        <w:t>ирокое внедрение ситуации выбора в учебный процесс. Отработка возможных</w:t>
      </w:r>
    </w:p>
    <w:p w:rsidR="001070F7" w:rsidRDefault="001070F7">
      <w:pPr>
        <w:pStyle w:val="a7"/>
        <w:shd w:val="clear" w:color="auto" w:fill="auto"/>
        <w:spacing w:after="58" w:line="230" w:lineRule="exact"/>
        <w:ind w:left="740" w:hanging="340"/>
        <w:jc w:val="both"/>
      </w:pPr>
      <w:r>
        <w:rPr>
          <w:rStyle w:val="14"/>
          <w:color w:val="000000"/>
        </w:rPr>
        <w:t>методик и технологий обучения учащихся выбору, как в учебном, так и в личностном плане;</w:t>
      </w:r>
    </w:p>
    <w:p w:rsidR="001070F7" w:rsidRDefault="00B82D5F" w:rsidP="0042171D">
      <w:pPr>
        <w:pStyle w:val="a7"/>
        <w:numPr>
          <w:ilvl w:val="0"/>
          <w:numId w:val="33"/>
        </w:numPr>
        <w:shd w:val="clear" w:color="auto" w:fill="auto"/>
        <w:tabs>
          <w:tab w:val="left" w:pos="741"/>
        </w:tabs>
        <w:spacing w:after="0" w:line="230" w:lineRule="exact"/>
        <w:ind w:left="740" w:hanging="340"/>
        <w:jc w:val="both"/>
      </w:pPr>
      <w:r>
        <w:rPr>
          <w:rStyle w:val="14"/>
          <w:color w:val="000000"/>
        </w:rPr>
        <w:t>И</w:t>
      </w:r>
      <w:r w:rsidR="001070F7">
        <w:rPr>
          <w:rStyle w:val="14"/>
          <w:color w:val="000000"/>
        </w:rPr>
        <w:t>ндивидуальные учебные планы, высококвалифицированная тьюторская деятельность,</w:t>
      </w:r>
    </w:p>
    <w:p w:rsidR="001070F7" w:rsidRDefault="001070F7">
      <w:pPr>
        <w:pStyle w:val="a7"/>
        <w:shd w:val="clear" w:color="auto" w:fill="auto"/>
        <w:spacing w:after="0" w:line="250" w:lineRule="exact"/>
        <w:ind w:left="720" w:firstLine="0"/>
      </w:pPr>
      <w:r>
        <w:rPr>
          <w:rStyle w:val="14"/>
          <w:color w:val="000000"/>
        </w:rPr>
        <w:t>тесный контакт с семьями учащихся;</w:t>
      </w:r>
    </w:p>
    <w:p w:rsidR="001070F7" w:rsidRDefault="00B82D5F" w:rsidP="0042171D">
      <w:pPr>
        <w:pStyle w:val="a7"/>
        <w:numPr>
          <w:ilvl w:val="0"/>
          <w:numId w:val="33"/>
        </w:numPr>
        <w:shd w:val="clear" w:color="auto" w:fill="auto"/>
        <w:tabs>
          <w:tab w:val="left" w:pos="721"/>
        </w:tabs>
        <w:spacing w:after="856" w:line="250" w:lineRule="exact"/>
        <w:ind w:left="720" w:right="20" w:hanging="340"/>
        <w:jc w:val="both"/>
      </w:pPr>
      <w:r>
        <w:rPr>
          <w:rStyle w:val="14"/>
          <w:color w:val="000000"/>
        </w:rPr>
        <w:t>П</w:t>
      </w:r>
      <w:r w:rsidR="001070F7">
        <w:rPr>
          <w:rStyle w:val="14"/>
          <w:color w:val="000000"/>
        </w:rPr>
        <w:t>оиск основных принципов, форм и способов включения в образовательный процесс школы возможностей дополнительного образования.</w:t>
      </w:r>
    </w:p>
    <w:p w:rsidR="001070F7" w:rsidRDefault="001070F7">
      <w:pPr>
        <w:pStyle w:val="710"/>
        <w:keepNext/>
        <w:keepLines/>
        <w:shd w:val="clear" w:color="auto" w:fill="auto"/>
        <w:spacing w:before="0" w:after="203" w:line="230" w:lineRule="exact"/>
        <w:ind w:left="720" w:hanging="340"/>
      </w:pPr>
      <w:bookmarkStart w:id="58" w:name="bookmark54"/>
      <w:r>
        <w:rPr>
          <w:rStyle w:val="73"/>
          <w:color w:val="000000"/>
        </w:rPr>
        <w:t>3.3 Ожидаемые образовательные результаты обучения в основной школе</w:t>
      </w:r>
      <w:bookmarkEnd w:id="58"/>
    </w:p>
    <w:p w:rsidR="001070F7" w:rsidRDefault="001070F7">
      <w:pPr>
        <w:pStyle w:val="a7"/>
        <w:shd w:val="clear" w:color="auto" w:fill="auto"/>
        <w:spacing w:after="0" w:line="274" w:lineRule="exact"/>
        <w:ind w:right="920" w:firstLine="380"/>
      </w:pPr>
      <w:r>
        <w:rPr>
          <w:rStyle w:val="14"/>
          <w:color w:val="000000"/>
        </w:rPr>
        <w:t>Выпускник основной школы должен обладать следующими характеристиками к окончанию 9</w:t>
      </w:r>
      <w:r w:rsidR="00B82D5F">
        <w:rPr>
          <w:rStyle w:val="14"/>
          <w:color w:val="000000"/>
        </w:rPr>
        <w:t>,11-х классов</w:t>
      </w:r>
      <w:r>
        <w:rPr>
          <w:rStyle w:val="14"/>
          <w:color w:val="000000"/>
        </w:rPr>
        <w:t>:</w:t>
      </w:r>
    </w:p>
    <w:p w:rsidR="001070F7" w:rsidRDefault="001070F7">
      <w:pPr>
        <w:pStyle w:val="a7"/>
        <w:numPr>
          <w:ilvl w:val="0"/>
          <w:numId w:val="18"/>
        </w:numPr>
        <w:shd w:val="clear" w:color="auto" w:fill="auto"/>
        <w:tabs>
          <w:tab w:val="left" w:pos="740"/>
        </w:tabs>
        <w:spacing w:after="39" w:line="230" w:lineRule="exact"/>
        <w:ind w:left="720" w:hanging="340"/>
        <w:jc w:val="both"/>
      </w:pPr>
      <w:r>
        <w:rPr>
          <w:rStyle w:val="14"/>
          <w:color w:val="000000"/>
        </w:rPr>
        <w:t>глубокое знание учебных предметов основного общего образования;</w:t>
      </w:r>
    </w:p>
    <w:p w:rsidR="001070F7" w:rsidRDefault="001070F7">
      <w:pPr>
        <w:pStyle w:val="a7"/>
        <w:numPr>
          <w:ilvl w:val="0"/>
          <w:numId w:val="18"/>
        </w:numPr>
        <w:shd w:val="clear" w:color="auto" w:fill="auto"/>
        <w:tabs>
          <w:tab w:val="left" w:pos="740"/>
        </w:tabs>
        <w:spacing w:after="0" w:line="254" w:lineRule="exact"/>
        <w:ind w:left="720" w:right="20" w:hanging="340"/>
        <w:jc w:val="both"/>
      </w:pPr>
      <w:r>
        <w:rPr>
          <w:rStyle w:val="14"/>
          <w:color w:val="000000"/>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1070F7" w:rsidRDefault="001070F7">
      <w:pPr>
        <w:pStyle w:val="a7"/>
        <w:numPr>
          <w:ilvl w:val="0"/>
          <w:numId w:val="18"/>
        </w:numPr>
        <w:shd w:val="clear" w:color="auto" w:fill="auto"/>
        <w:tabs>
          <w:tab w:val="left" w:pos="740"/>
        </w:tabs>
        <w:spacing w:after="0" w:line="254" w:lineRule="exact"/>
        <w:ind w:left="720" w:right="20" w:hanging="340"/>
        <w:jc w:val="both"/>
      </w:pPr>
      <w:r>
        <w:rPr>
          <w:rStyle w:val="14"/>
          <w:color w:val="000000"/>
        </w:rPr>
        <w:t>высокий уровень ценностного отношения (воспитанности) и способности к ведению здорового образа жизни;</w:t>
      </w:r>
    </w:p>
    <w:p w:rsidR="001070F7" w:rsidRPr="009D3D4C" w:rsidRDefault="001070F7">
      <w:pPr>
        <w:pStyle w:val="a7"/>
        <w:numPr>
          <w:ilvl w:val="0"/>
          <w:numId w:val="18"/>
        </w:numPr>
        <w:shd w:val="clear" w:color="auto" w:fill="auto"/>
        <w:tabs>
          <w:tab w:val="left" w:pos="740"/>
        </w:tabs>
        <w:spacing w:after="0" w:line="245" w:lineRule="exact"/>
        <w:ind w:left="720" w:right="20" w:hanging="340"/>
        <w:jc w:val="both"/>
        <w:rPr>
          <w:rStyle w:val="14"/>
        </w:rPr>
      </w:pPr>
      <w:r>
        <w:rPr>
          <w:rStyle w:val="14"/>
          <w:color w:val="000000"/>
        </w:rPr>
        <w:t>информационную готовность к осуществлению зрелого выбора будущего профессионального пути</w:t>
      </w: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9D3D4C" w:rsidRDefault="009D3D4C" w:rsidP="009D3D4C">
      <w:pPr>
        <w:pStyle w:val="a7"/>
        <w:shd w:val="clear" w:color="auto" w:fill="auto"/>
        <w:tabs>
          <w:tab w:val="left" w:pos="740"/>
        </w:tabs>
        <w:spacing w:after="0" w:line="245" w:lineRule="exact"/>
        <w:ind w:left="720" w:right="20" w:firstLine="0"/>
        <w:jc w:val="both"/>
        <w:rPr>
          <w:rStyle w:val="14"/>
          <w:color w:val="000000"/>
        </w:rPr>
      </w:pPr>
    </w:p>
    <w:p w:rsidR="00A424A3" w:rsidRPr="00B34894" w:rsidRDefault="00A424A3" w:rsidP="00A424A3">
      <w:pPr>
        <w:jc w:val="both"/>
        <w:rPr>
          <w:rFonts w:ascii="Times New Roman" w:hAnsi="Times New Roman"/>
          <w:b/>
        </w:rPr>
      </w:pPr>
    </w:p>
    <w:p w:rsidR="00A424A3" w:rsidRDefault="00A424A3" w:rsidP="00A424A3">
      <w:pPr>
        <w:jc w:val="center"/>
        <w:rPr>
          <w:rFonts w:ascii="Times New Roman" w:hAnsi="Times New Roman"/>
          <w:sz w:val="28"/>
          <w:szCs w:val="28"/>
        </w:rPr>
      </w:pP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Образовательная программа  среднего общего образования</w:t>
      </w: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 xml:space="preserve">на </w:t>
      </w:r>
    </w:p>
    <w:p w:rsidR="00A424A3" w:rsidRPr="00A424A3" w:rsidRDefault="00A424A3" w:rsidP="00A424A3">
      <w:pPr>
        <w:jc w:val="center"/>
        <w:rPr>
          <w:rFonts w:ascii="Times New Roman" w:hAnsi="Times New Roman"/>
          <w:b/>
          <w:sz w:val="28"/>
          <w:szCs w:val="28"/>
        </w:rPr>
      </w:pPr>
      <w:r w:rsidRPr="00A424A3">
        <w:rPr>
          <w:rFonts w:ascii="Times New Roman" w:hAnsi="Times New Roman"/>
          <w:b/>
          <w:sz w:val="28"/>
          <w:szCs w:val="28"/>
        </w:rPr>
        <w:t xml:space="preserve">2017-2022    учебный год </w:t>
      </w:r>
    </w:p>
    <w:p w:rsidR="00A424A3" w:rsidRDefault="00A424A3" w:rsidP="00A424A3"/>
    <w:p w:rsidR="00A424A3" w:rsidRPr="00E919B8" w:rsidRDefault="00A424A3" w:rsidP="00A424A3"/>
    <w:p w:rsidR="00A424A3" w:rsidRPr="002533A6" w:rsidRDefault="00A424A3" w:rsidP="00A424A3">
      <w:pPr>
        <w:pStyle w:val="aff8"/>
        <w:rPr>
          <w:rFonts w:ascii="Times New Roman" w:hAnsi="Times New Roman"/>
        </w:rPr>
      </w:pPr>
      <w:r w:rsidRPr="002533A6">
        <w:rPr>
          <w:rFonts w:ascii="Times New Roman" w:hAnsi="Times New Roman"/>
        </w:rPr>
        <w:t>Оглавление</w:t>
      </w: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Целевой раздел</w:t>
      </w:r>
    </w:p>
    <w:p w:rsidR="00A424A3" w:rsidRPr="00E919B8" w:rsidRDefault="00A424A3" w:rsidP="00A424A3">
      <w:pPr>
        <w:rPr>
          <w:rFonts w:ascii="Times New Roman" w:hAnsi="Times New Roman"/>
        </w:rPr>
      </w:pPr>
      <w:r w:rsidRPr="00E919B8">
        <w:rPr>
          <w:rFonts w:ascii="Times New Roman" w:hAnsi="Times New Roman"/>
        </w:rPr>
        <w:t>1.1. Назначение образовательной программы</w:t>
      </w:r>
    </w:p>
    <w:p w:rsidR="00A424A3" w:rsidRPr="00E919B8" w:rsidRDefault="00A424A3" w:rsidP="00A424A3">
      <w:pPr>
        <w:rPr>
          <w:rFonts w:ascii="Times New Roman" w:hAnsi="Times New Roman"/>
        </w:rPr>
      </w:pPr>
      <w:r w:rsidRPr="00E919B8">
        <w:rPr>
          <w:rFonts w:ascii="Times New Roman" w:hAnsi="Times New Roman"/>
        </w:rPr>
        <w:t xml:space="preserve">1.2. </w:t>
      </w:r>
      <w:r>
        <w:rPr>
          <w:rFonts w:ascii="Times New Roman" w:hAnsi="Times New Roman"/>
        </w:rPr>
        <w:t xml:space="preserve">Образовательные </w:t>
      </w:r>
      <w:r w:rsidRPr="00E919B8">
        <w:rPr>
          <w:rFonts w:ascii="Times New Roman" w:hAnsi="Times New Roman"/>
        </w:rPr>
        <w:t xml:space="preserve">  цели  и задачи </w:t>
      </w:r>
      <w:r>
        <w:rPr>
          <w:rFonts w:ascii="Times New Roman" w:hAnsi="Times New Roman"/>
        </w:rPr>
        <w:t>школы</w:t>
      </w:r>
    </w:p>
    <w:p w:rsidR="00A424A3" w:rsidRPr="00E919B8" w:rsidRDefault="00A424A3" w:rsidP="00A424A3">
      <w:pPr>
        <w:rPr>
          <w:rFonts w:ascii="Times New Roman" w:hAnsi="Times New Roman"/>
        </w:rPr>
      </w:pPr>
      <w:r w:rsidRPr="00E919B8">
        <w:rPr>
          <w:rFonts w:ascii="Times New Roman" w:hAnsi="Times New Roman"/>
        </w:rPr>
        <w:t xml:space="preserve">1.3. Общие учебные умения, навыки и способы деятельности, приобретаемые выпускниками при освоении программы  </w:t>
      </w:r>
    </w:p>
    <w:p w:rsidR="00A424A3" w:rsidRPr="00E919B8" w:rsidRDefault="00A424A3" w:rsidP="00A424A3">
      <w:pPr>
        <w:rPr>
          <w:rFonts w:ascii="Times New Roman" w:hAnsi="Times New Roman"/>
        </w:rPr>
      </w:pPr>
      <w:r w:rsidRPr="00E919B8">
        <w:rPr>
          <w:rFonts w:ascii="Times New Roman" w:hAnsi="Times New Roman"/>
        </w:rPr>
        <w:t>1.4. Педагогические п</w:t>
      </w:r>
      <w:r>
        <w:rPr>
          <w:rFonts w:ascii="Times New Roman" w:hAnsi="Times New Roman"/>
        </w:rPr>
        <w:t xml:space="preserve">ринципы образовательного </w:t>
      </w:r>
      <w:r w:rsidRPr="00E919B8">
        <w:rPr>
          <w:rFonts w:ascii="Times New Roman" w:hAnsi="Times New Roman"/>
        </w:rPr>
        <w:t xml:space="preserve">  учреждения </w:t>
      </w: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Содержательный раздел</w:t>
      </w:r>
    </w:p>
    <w:p w:rsidR="00A424A3" w:rsidRPr="00E919B8" w:rsidRDefault="00A424A3" w:rsidP="00A424A3">
      <w:pPr>
        <w:rPr>
          <w:rFonts w:ascii="Times New Roman" w:hAnsi="Times New Roman"/>
        </w:rPr>
      </w:pPr>
      <w:r w:rsidRPr="00E919B8">
        <w:rPr>
          <w:rFonts w:ascii="Times New Roman" w:hAnsi="Times New Roman"/>
        </w:rPr>
        <w:t xml:space="preserve">2.1. Цели изучения и требования к уровню подготовки выпускников  по предметам </w:t>
      </w:r>
    </w:p>
    <w:p w:rsidR="00A424A3" w:rsidRPr="00E919B8" w:rsidRDefault="00A424A3" w:rsidP="00A424A3">
      <w:pPr>
        <w:rPr>
          <w:rFonts w:ascii="Times New Roman" w:hAnsi="Times New Roman"/>
        </w:rPr>
      </w:pPr>
    </w:p>
    <w:tbl>
      <w:tblPr>
        <w:tblW w:w="5485" w:type="dxa"/>
        <w:tblInd w:w="2136" w:type="dxa"/>
        <w:tblLook w:val="04A0" w:firstRow="1" w:lastRow="0" w:firstColumn="1" w:lastColumn="0" w:noHBand="0" w:noVBand="1"/>
      </w:tblPr>
      <w:tblGrid>
        <w:gridCol w:w="5485"/>
      </w:tblGrid>
      <w:tr w:rsidR="00A424A3" w:rsidRPr="00E919B8" w:rsidTr="00047D3F">
        <w:trPr>
          <w:trHeight w:val="375"/>
        </w:trPr>
        <w:tc>
          <w:tcPr>
            <w:tcW w:w="5485" w:type="dxa"/>
            <w:vAlign w:val="bottom"/>
            <w:hideMark/>
          </w:tcPr>
          <w:p w:rsidR="00A424A3" w:rsidRDefault="00A424A3" w:rsidP="00047D3F">
            <w:pPr>
              <w:rPr>
                <w:rFonts w:ascii="Times New Roman" w:hAnsi="Times New Roman"/>
              </w:rPr>
            </w:pPr>
          </w:p>
          <w:p w:rsidR="00A424A3" w:rsidRPr="001D0297" w:rsidRDefault="00A424A3" w:rsidP="00047D3F">
            <w:pPr>
              <w:rPr>
                <w:rFonts w:ascii="Times New Roman" w:hAnsi="Times New Roman"/>
              </w:rPr>
            </w:pPr>
          </w:p>
          <w:p w:rsidR="00A424A3" w:rsidRDefault="00A424A3" w:rsidP="0042171D">
            <w:pPr>
              <w:widowControl/>
              <w:numPr>
                <w:ilvl w:val="0"/>
                <w:numId w:val="92"/>
              </w:numPr>
              <w:rPr>
                <w:rFonts w:ascii="Times New Roman" w:hAnsi="Times New Roman"/>
              </w:rPr>
            </w:pPr>
            <w:r w:rsidRPr="00E919B8">
              <w:rPr>
                <w:rFonts w:ascii="Times New Roman" w:hAnsi="Times New Roman"/>
              </w:rPr>
              <w:t>Русский язык</w:t>
            </w:r>
          </w:p>
          <w:p w:rsidR="00A424A3" w:rsidRPr="00E919B8" w:rsidRDefault="00A424A3" w:rsidP="00047D3F">
            <w:pPr>
              <w:ind w:left="360"/>
              <w:rPr>
                <w:rFonts w:ascii="Times New Roman" w:hAnsi="Times New Roman"/>
              </w:rPr>
            </w:pPr>
          </w:p>
        </w:tc>
      </w:tr>
      <w:tr w:rsidR="00A424A3" w:rsidRPr="00E919B8" w:rsidTr="00047D3F">
        <w:trPr>
          <w:trHeight w:val="300"/>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Литература</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Родной язык</w:t>
            </w:r>
          </w:p>
          <w:p w:rsidR="00A424A3" w:rsidRDefault="00A424A3" w:rsidP="0042171D">
            <w:pPr>
              <w:widowControl/>
              <w:numPr>
                <w:ilvl w:val="0"/>
                <w:numId w:val="92"/>
              </w:numPr>
              <w:rPr>
                <w:rFonts w:ascii="Times New Roman" w:hAnsi="Times New Roman"/>
              </w:rPr>
            </w:pPr>
            <w:r>
              <w:rPr>
                <w:rFonts w:ascii="Times New Roman" w:hAnsi="Times New Roman"/>
              </w:rPr>
              <w:t>Родная литература</w:t>
            </w:r>
          </w:p>
          <w:p w:rsidR="00A424A3" w:rsidRDefault="00A424A3" w:rsidP="0042171D">
            <w:pPr>
              <w:widowControl/>
              <w:numPr>
                <w:ilvl w:val="0"/>
                <w:numId w:val="92"/>
              </w:numPr>
              <w:rPr>
                <w:rFonts w:ascii="Times New Roman" w:hAnsi="Times New Roman"/>
              </w:rPr>
            </w:pPr>
            <w:r>
              <w:rPr>
                <w:rFonts w:ascii="Times New Roman" w:hAnsi="Times New Roman"/>
              </w:rPr>
              <w:t>Дагестанская литература</w:t>
            </w:r>
          </w:p>
          <w:p w:rsidR="00A424A3" w:rsidRPr="00E919B8" w:rsidRDefault="00A424A3" w:rsidP="0042171D">
            <w:pPr>
              <w:widowControl/>
              <w:numPr>
                <w:ilvl w:val="0"/>
                <w:numId w:val="92"/>
              </w:numPr>
              <w:rPr>
                <w:rFonts w:ascii="Times New Roman" w:hAnsi="Times New Roman"/>
              </w:rPr>
            </w:pPr>
            <w:r>
              <w:rPr>
                <w:rFonts w:ascii="Times New Roman" w:hAnsi="Times New Roman"/>
              </w:rPr>
              <w:t xml:space="preserve">Английский язык </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Математика (геометрия)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Математика (алгебра и начала анализа)</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 xml:space="preserve">Информатика и ИКТ </w:t>
            </w:r>
          </w:p>
        </w:tc>
      </w:tr>
      <w:tr w:rsidR="00A424A3" w:rsidRPr="00E919B8" w:rsidTr="00047D3F">
        <w:trPr>
          <w:trHeight w:val="34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История (история России)</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История (всеобщая история)</w:t>
            </w:r>
          </w:p>
        </w:tc>
      </w:tr>
      <w:tr w:rsidR="00A424A3" w:rsidRPr="00E919B8" w:rsidTr="00047D3F">
        <w:trPr>
          <w:trHeight w:val="363"/>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История Дагестана</w:t>
            </w:r>
          </w:p>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Обществознание   (включая экономику и право)</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Pr>
                <w:rFonts w:ascii="Times New Roman" w:hAnsi="Times New Roman"/>
              </w:rPr>
              <w:t>КТНД</w:t>
            </w:r>
          </w:p>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География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Биология</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sidRPr="00E919B8">
              <w:rPr>
                <w:rFonts w:ascii="Times New Roman" w:hAnsi="Times New Roman"/>
              </w:rPr>
              <w:t>Физика</w:t>
            </w:r>
          </w:p>
          <w:p w:rsidR="00A424A3" w:rsidRPr="00E919B8" w:rsidRDefault="00A424A3" w:rsidP="0042171D">
            <w:pPr>
              <w:widowControl/>
              <w:numPr>
                <w:ilvl w:val="0"/>
                <w:numId w:val="92"/>
              </w:numPr>
              <w:rPr>
                <w:rFonts w:ascii="Times New Roman" w:hAnsi="Times New Roman"/>
              </w:rPr>
            </w:pPr>
            <w:r>
              <w:rPr>
                <w:rFonts w:ascii="Times New Roman" w:hAnsi="Times New Roman"/>
              </w:rPr>
              <w:t>Астрономия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Химия</w:t>
            </w:r>
          </w:p>
        </w:tc>
      </w:tr>
      <w:tr w:rsidR="00A424A3" w:rsidRPr="00E919B8" w:rsidTr="00047D3F">
        <w:trPr>
          <w:trHeight w:val="375"/>
        </w:trPr>
        <w:tc>
          <w:tcPr>
            <w:tcW w:w="5485" w:type="dxa"/>
            <w:vAlign w:val="bottom"/>
            <w:hideMark/>
          </w:tcPr>
          <w:p w:rsidR="00A424A3" w:rsidRPr="00E919B8" w:rsidRDefault="00A424A3" w:rsidP="0042171D">
            <w:pPr>
              <w:widowControl/>
              <w:numPr>
                <w:ilvl w:val="0"/>
                <w:numId w:val="92"/>
              </w:numPr>
              <w:rPr>
                <w:rFonts w:ascii="Times New Roman" w:hAnsi="Times New Roman"/>
              </w:rPr>
            </w:pPr>
            <w:r w:rsidRPr="00E919B8">
              <w:rPr>
                <w:rFonts w:ascii="Times New Roman" w:hAnsi="Times New Roman"/>
              </w:rPr>
              <w:t>Физическая культура</w:t>
            </w:r>
          </w:p>
        </w:tc>
      </w:tr>
      <w:tr w:rsidR="00A424A3" w:rsidRPr="00E919B8" w:rsidTr="00047D3F">
        <w:trPr>
          <w:trHeight w:val="375"/>
        </w:trPr>
        <w:tc>
          <w:tcPr>
            <w:tcW w:w="5485" w:type="dxa"/>
            <w:vAlign w:val="bottom"/>
            <w:hideMark/>
          </w:tcPr>
          <w:p w:rsidR="00A424A3" w:rsidRDefault="00A424A3" w:rsidP="0042171D">
            <w:pPr>
              <w:widowControl/>
              <w:numPr>
                <w:ilvl w:val="0"/>
                <w:numId w:val="92"/>
              </w:numPr>
              <w:rPr>
                <w:rFonts w:ascii="Times New Roman" w:hAnsi="Times New Roman"/>
              </w:rPr>
            </w:pPr>
            <w:r w:rsidRPr="00E919B8">
              <w:rPr>
                <w:rFonts w:ascii="Times New Roman" w:hAnsi="Times New Roman"/>
              </w:rPr>
              <w:t>Основы безопасности жизнедеятельности</w:t>
            </w:r>
          </w:p>
          <w:p w:rsidR="00A424A3" w:rsidRPr="00E919B8" w:rsidRDefault="00A424A3" w:rsidP="0042171D">
            <w:pPr>
              <w:widowControl/>
              <w:numPr>
                <w:ilvl w:val="0"/>
                <w:numId w:val="92"/>
              </w:numPr>
              <w:rPr>
                <w:rFonts w:ascii="Times New Roman" w:hAnsi="Times New Roman"/>
              </w:rPr>
            </w:pPr>
            <w:r>
              <w:rPr>
                <w:rFonts w:ascii="Times New Roman" w:hAnsi="Times New Roman"/>
              </w:rPr>
              <w:t>Технологи</w:t>
            </w:r>
          </w:p>
        </w:tc>
      </w:tr>
      <w:tr w:rsidR="00A424A3" w:rsidRPr="00E919B8" w:rsidTr="00047D3F">
        <w:trPr>
          <w:trHeight w:val="420"/>
        </w:trPr>
        <w:tc>
          <w:tcPr>
            <w:tcW w:w="5485" w:type="dxa"/>
            <w:vAlign w:val="bottom"/>
            <w:hideMark/>
          </w:tcPr>
          <w:p w:rsidR="00A424A3" w:rsidRDefault="00A424A3" w:rsidP="00047D3F">
            <w:pPr>
              <w:rPr>
                <w:rFonts w:ascii="Times New Roman" w:hAnsi="Times New Roman"/>
              </w:rPr>
            </w:pPr>
          </w:p>
          <w:p w:rsidR="00A424A3" w:rsidRPr="00E919B8" w:rsidRDefault="00A424A3" w:rsidP="00047D3F">
            <w:pPr>
              <w:ind w:left="360"/>
              <w:rPr>
                <w:rFonts w:ascii="Times New Roman" w:hAnsi="Times New Roman"/>
              </w:rPr>
            </w:pPr>
          </w:p>
        </w:tc>
      </w:tr>
    </w:tbl>
    <w:p w:rsidR="00A424A3" w:rsidRPr="00E919B8" w:rsidRDefault="00A424A3" w:rsidP="00A424A3">
      <w:pPr>
        <w:rPr>
          <w:rFonts w:ascii="Times New Roman" w:hAnsi="Times New Roman"/>
        </w:rPr>
      </w:pPr>
    </w:p>
    <w:p w:rsidR="00A424A3" w:rsidRPr="00E919B8" w:rsidRDefault="00A424A3" w:rsidP="00A424A3">
      <w:pPr>
        <w:rPr>
          <w:rFonts w:ascii="Times New Roman" w:hAnsi="Times New Roman"/>
        </w:rPr>
      </w:pPr>
      <w:r w:rsidRPr="00E919B8">
        <w:rPr>
          <w:rFonts w:ascii="Times New Roman" w:hAnsi="Times New Roman"/>
        </w:rPr>
        <w:t xml:space="preserve"> 2.2.    Программа воспитания и социализации</w:t>
      </w:r>
      <w:r>
        <w:rPr>
          <w:rFonts w:ascii="Times New Roman" w:hAnsi="Times New Roman"/>
        </w:rPr>
        <w:t xml:space="preserve"> – </w:t>
      </w:r>
      <w:r w:rsidRPr="009928F5">
        <w:rPr>
          <w:rFonts w:ascii="Times New Roman" w:hAnsi="Times New Roman"/>
          <w:i/>
        </w:rPr>
        <w:t>см. Приложение</w:t>
      </w:r>
      <w:r>
        <w:rPr>
          <w:rFonts w:ascii="Times New Roman" w:hAnsi="Times New Roman"/>
        </w:rPr>
        <w:t xml:space="preserve"> </w:t>
      </w:r>
    </w:p>
    <w:p w:rsidR="00A424A3" w:rsidRPr="00E919B8" w:rsidRDefault="00A424A3" w:rsidP="00A424A3">
      <w:pPr>
        <w:pStyle w:val="5"/>
        <w:rPr>
          <w:rFonts w:ascii="Times New Roman" w:hAnsi="Times New Roman"/>
          <w:color w:val="auto"/>
          <w:sz w:val="24"/>
          <w:szCs w:val="24"/>
        </w:rPr>
      </w:pPr>
      <w:r>
        <w:rPr>
          <w:rFonts w:ascii="Times New Roman" w:hAnsi="Times New Roman"/>
          <w:color w:val="auto"/>
          <w:sz w:val="24"/>
          <w:szCs w:val="24"/>
        </w:rPr>
        <w:t xml:space="preserve"> </w:t>
      </w:r>
      <w:r w:rsidRPr="00E919B8">
        <w:rPr>
          <w:rFonts w:ascii="Times New Roman" w:hAnsi="Times New Roman"/>
          <w:color w:val="auto"/>
          <w:sz w:val="24"/>
          <w:szCs w:val="24"/>
        </w:rPr>
        <w:t xml:space="preserve">2.3.     </w:t>
      </w:r>
      <w:r w:rsidRPr="00E919B8">
        <w:rPr>
          <w:rFonts w:ascii="Times New Roman" w:hAnsi="Times New Roman"/>
          <w:color w:val="auto"/>
          <w:sz w:val="24"/>
          <w:szCs w:val="24"/>
          <w:shd w:val="clear" w:color="auto" w:fill="FFFFFF"/>
        </w:rPr>
        <w:t xml:space="preserve">Программа психолого-педагогического сопровождения обучающихся </w:t>
      </w:r>
    </w:p>
    <w:p w:rsidR="00A424A3" w:rsidRPr="00E919B8" w:rsidRDefault="00A424A3" w:rsidP="00A424A3">
      <w:pPr>
        <w:rPr>
          <w:rFonts w:ascii="Times New Roman" w:hAnsi="Times New Roman"/>
        </w:rPr>
      </w:pPr>
    </w:p>
    <w:p w:rsidR="00A424A3" w:rsidRPr="00E919B8" w:rsidRDefault="00A424A3" w:rsidP="0042171D">
      <w:pPr>
        <w:widowControl/>
        <w:numPr>
          <w:ilvl w:val="0"/>
          <w:numId w:val="88"/>
        </w:numPr>
        <w:ind w:left="0"/>
        <w:rPr>
          <w:rFonts w:ascii="Times New Roman" w:hAnsi="Times New Roman"/>
          <w:b/>
        </w:rPr>
      </w:pPr>
      <w:r w:rsidRPr="00E919B8">
        <w:rPr>
          <w:rFonts w:ascii="Times New Roman" w:hAnsi="Times New Roman"/>
          <w:b/>
        </w:rPr>
        <w:t>Организационный раздел</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bCs/>
          <w:shd w:val="clear" w:color="auto" w:fill="FFFFFF"/>
        </w:rPr>
        <w:t xml:space="preserve">Учебный план  среднего общего образования  (10-11 классы) – </w:t>
      </w:r>
      <w:r w:rsidRPr="007B1CA1">
        <w:rPr>
          <w:rFonts w:ascii="Times New Roman" w:hAnsi="Times New Roman"/>
          <w:bCs/>
          <w:i/>
          <w:shd w:val="clear" w:color="auto" w:fill="FFFFFF"/>
        </w:rPr>
        <w:t>см. Приложение</w:t>
      </w:r>
      <w:r w:rsidRPr="00E919B8">
        <w:rPr>
          <w:rFonts w:ascii="Times New Roman" w:hAnsi="Times New Roman"/>
          <w:bCs/>
          <w:shd w:val="clear" w:color="auto" w:fill="FFFFFF"/>
        </w:rPr>
        <w:t xml:space="preserve">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Перечень учебников и программ, обеспечивающих</w:t>
      </w:r>
      <w:r>
        <w:rPr>
          <w:rFonts w:ascii="Times New Roman" w:hAnsi="Times New Roman"/>
        </w:rPr>
        <w:t>,</w:t>
      </w:r>
      <w:r w:rsidRPr="00E919B8">
        <w:rPr>
          <w:rFonts w:ascii="Times New Roman" w:hAnsi="Times New Roman"/>
        </w:rPr>
        <w:t xml:space="preserve"> реализацию  образовательной программы.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 xml:space="preserve">Рабочие программы – </w:t>
      </w:r>
      <w:r w:rsidRPr="007B1CA1">
        <w:rPr>
          <w:rFonts w:ascii="Times New Roman" w:hAnsi="Times New Roman"/>
          <w:i/>
        </w:rPr>
        <w:t>см. Приложение</w:t>
      </w:r>
      <w:r w:rsidRPr="00E919B8">
        <w:rPr>
          <w:rFonts w:ascii="Times New Roman" w:hAnsi="Times New Roman"/>
        </w:rPr>
        <w:t xml:space="preserve"> </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Организационно-педагогические условия реализации  программы</w:t>
      </w:r>
    </w:p>
    <w:p w:rsidR="00A424A3" w:rsidRPr="00E919B8" w:rsidRDefault="00A424A3" w:rsidP="0042171D">
      <w:pPr>
        <w:widowControl/>
        <w:numPr>
          <w:ilvl w:val="1"/>
          <w:numId w:val="89"/>
        </w:numPr>
        <w:ind w:left="0" w:firstLine="0"/>
        <w:rPr>
          <w:rFonts w:ascii="Times New Roman" w:hAnsi="Times New Roman"/>
          <w:bCs/>
          <w:shd w:val="clear" w:color="auto" w:fill="FFFFFF"/>
        </w:rPr>
      </w:pPr>
      <w:r w:rsidRPr="00E919B8">
        <w:rPr>
          <w:rFonts w:ascii="Times New Roman" w:hAnsi="Times New Roman"/>
        </w:rPr>
        <w:t xml:space="preserve">Мониторинг эффективности реализации  образовательной программы. </w:t>
      </w:r>
    </w:p>
    <w:p w:rsidR="00A424A3" w:rsidRPr="00E919B8" w:rsidRDefault="00A424A3" w:rsidP="00A424A3">
      <w:pPr>
        <w:rPr>
          <w:rFonts w:ascii="Times New Roman" w:hAnsi="Times New Roman"/>
          <w:bCs/>
          <w:shd w:val="clear" w:color="auto" w:fill="FFFFFF"/>
        </w:rPr>
      </w:pPr>
    </w:p>
    <w:p w:rsidR="00A424A3" w:rsidRPr="00E919B8"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rPr>
          <w:rStyle w:val="submenu-table"/>
          <w:rFonts w:cs="Times New Roman"/>
          <w:bCs/>
          <w:shd w:val="clear" w:color="auto" w:fill="FFFFFF"/>
        </w:rPr>
      </w:pPr>
    </w:p>
    <w:p w:rsidR="00A424A3" w:rsidRDefault="00A424A3" w:rsidP="00A424A3">
      <w:pPr>
        <w:spacing w:line="240" w:lineRule="atLeast"/>
        <w:jc w:val="center"/>
        <w:rPr>
          <w:rFonts w:ascii="Times New Roman" w:hAnsi="Times New Roman"/>
          <w:b/>
          <w:sz w:val="28"/>
          <w:szCs w:val="28"/>
          <w:u w:val="single"/>
        </w:rPr>
      </w:pPr>
      <w:r>
        <w:rPr>
          <w:rFonts w:ascii="Times New Roman" w:hAnsi="Times New Roman"/>
          <w:b/>
          <w:sz w:val="28"/>
          <w:szCs w:val="28"/>
          <w:u w:val="single"/>
        </w:rPr>
        <w:t>1. Целевой раздел</w:t>
      </w:r>
    </w:p>
    <w:p w:rsidR="00A424A3" w:rsidRDefault="00A424A3" w:rsidP="00A424A3">
      <w:pPr>
        <w:pStyle w:val="af0"/>
        <w:jc w:val="center"/>
        <w:rPr>
          <w:rFonts w:ascii="Times New Roman" w:hAnsi="Times New Roman"/>
          <w:b/>
          <w:sz w:val="24"/>
          <w:szCs w:val="24"/>
        </w:rPr>
      </w:pPr>
    </w:p>
    <w:p w:rsidR="00A424A3" w:rsidRPr="007B1CA1" w:rsidRDefault="00A424A3" w:rsidP="00A424A3">
      <w:pPr>
        <w:pStyle w:val="af0"/>
        <w:jc w:val="center"/>
        <w:rPr>
          <w:rFonts w:ascii="Times New Roman" w:hAnsi="Times New Roman"/>
          <w:b/>
          <w:sz w:val="24"/>
          <w:szCs w:val="24"/>
        </w:rPr>
      </w:pPr>
      <w:r w:rsidRPr="007B1CA1">
        <w:rPr>
          <w:rFonts w:ascii="Times New Roman" w:hAnsi="Times New Roman"/>
          <w:b/>
          <w:sz w:val="24"/>
          <w:szCs w:val="24"/>
        </w:rPr>
        <w:t>1.1. Назначение образовательной программы</w:t>
      </w:r>
    </w:p>
    <w:p w:rsidR="00A424A3" w:rsidRDefault="00A424A3" w:rsidP="00A424A3">
      <w:pPr>
        <w:pStyle w:val="af0"/>
        <w:jc w:val="both"/>
        <w:rPr>
          <w:rFonts w:ascii="Times New Roman" w:hAnsi="Times New Roman"/>
          <w:sz w:val="24"/>
          <w:szCs w:val="24"/>
        </w:rPr>
      </w:pPr>
      <w:r w:rsidRPr="007B1CA1">
        <w:rPr>
          <w:rFonts w:ascii="Times New Roman" w:hAnsi="Times New Roman"/>
          <w:sz w:val="24"/>
          <w:szCs w:val="24"/>
        </w:rPr>
        <w:t xml:space="preserve">          </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xml:space="preserve"> </w:t>
      </w:r>
      <w:r>
        <w:rPr>
          <w:rFonts w:ascii="Times New Roman" w:hAnsi="Times New Roman"/>
          <w:sz w:val="24"/>
          <w:szCs w:val="24"/>
        </w:rPr>
        <w:tab/>
        <w:t>Образовательная программа ГКОУ РД РД «Курминская средняя школа-интернат</w:t>
      </w:r>
      <w:r w:rsidRPr="007B1CA1">
        <w:rPr>
          <w:rFonts w:ascii="Times New Roman" w:hAnsi="Times New Roman"/>
          <w:sz w:val="24"/>
          <w:szCs w:val="24"/>
        </w:rPr>
        <w:t>» является:</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нормативным документом, определяющим стратегические приоритеты, содержательные, организационные и методические аспекты образ</w:t>
      </w:r>
      <w:r>
        <w:rPr>
          <w:rFonts w:ascii="Times New Roman" w:hAnsi="Times New Roman"/>
          <w:sz w:val="24"/>
          <w:szCs w:val="24"/>
        </w:rPr>
        <w:t>овательной деятельности школы</w:t>
      </w:r>
      <w:r w:rsidRPr="007B1CA1">
        <w:rPr>
          <w:rFonts w:ascii="Times New Roman" w:hAnsi="Times New Roman"/>
          <w:sz w:val="24"/>
          <w:szCs w:val="24"/>
        </w:rPr>
        <w:t>;</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внутренним образовательным стандартом, обусловле</w:t>
      </w:r>
      <w:r>
        <w:rPr>
          <w:rFonts w:ascii="Times New Roman" w:hAnsi="Times New Roman"/>
          <w:sz w:val="24"/>
          <w:szCs w:val="24"/>
        </w:rPr>
        <w:t>нным региональной</w:t>
      </w:r>
      <w:r w:rsidRPr="007B1CA1">
        <w:rPr>
          <w:rFonts w:ascii="Times New Roman" w:hAnsi="Times New Roman"/>
          <w:sz w:val="24"/>
          <w:szCs w:val="24"/>
        </w:rPr>
        <w:t xml:space="preserve"> образовательной политикой системы образования; </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основанием для определен</w:t>
      </w:r>
      <w:r>
        <w:rPr>
          <w:rFonts w:ascii="Times New Roman" w:hAnsi="Times New Roman"/>
          <w:sz w:val="24"/>
          <w:szCs w:val="24"/>
        </w:rPr>
        <w:t>ия качества реализации школы</w:t>
      </w:r>
      <w:r w:rsidRPr="007B1CA1">
        <w:rPr>
          <w:rFonts w:ascii="Times New Roman" w:hAnsi="Times New Roman"/>
          <w:sz w:val="24"/>
          <w:szCs w:val="24"/>
        </w:rPr>
        <w:t xml:space="preserve"> федеральных стандартов;</w:t>
      </w:r>
    </w:p>
    <w:p w:rsidR="00A424A3" w:rsidRPr="007B1CA1" w:rsidRDefault="00A424A3" w:rsidP="00A424A3">
      <w:pPr>
        <w:jc w:val="both"/>
        <w:rPr>
          <w:rFonts w:ascii="Times New Roman" w:hAnsi="Times New Roman"/>
        </w:rPr>
      </w:pPr>
      <w:r w:rsidRPr="007B1CA1">
        <w:rPr>
          <w:rFonts w:ascii="Times New Roman" w:hAnsi="Times New Roman"/>
        </w:rPr>
        <w:t>- разрабатывается, при</w:t>
      </w:r>
      <w:r>
        <w:rPr>
          <w:rFonts w:ascii="Times New Roman" w:hAnsi="Times New Roman"/>
        </w:rPr>
        <w:t>нимается и реализуется школой</w:t>
      </w:r>
      <w:r w:rsidRPr="007B1CA1">
        <w:rPr>
          <w:rFonts w:ascii="Times New Roman" w:hAnsi="Times New Roman"/>
        </w:rPr>
        <w:t xml:space="preserve"> самостоятельно на основе следующего пакета  документов:</w:t>
      </w:r>
    </w:p>
    <w:p w:rsidR="00A424A3" w:rsidRPr="007B1CA1" w:rsidRDefault="00A424A3" w:rsidP="0042171D">
      <w:pPr>
        <w:pStyle w:val="af7"/>
        <w:numPr>
          <w:ilvl w:val="0"/>
          <w:numId w:val="91"/>
        </w:numPr>
        <w:spacing w:before="0" w:beforeAutospacing="0" w:after="0" w:afterAutospacing="0"/>
        <w:ind w:left="0"/>
        <w:jc w:val="both"/>
      </w:pPr>
      <w:r w:rsidRPr="007B1CA1">
        <w:t>Закона Российской Федерации "Об образовании в Российской Федерации" (в действующей редакции);</w:t>
      </w:r>
    </w:p>
    <w:p w:rsidR="00A424A3" w:rsidRPr="00596AB8" w:rsidRDefault="00A424A3" w:rsidP="0042171D">
      <w:pPr>
        <w:pStyle w:val="af7"/>
        <w:numPr>
          <w:ilvl w:val="0"/>
          <w:numId w:val="91"/>
        </w:numPr>
        <w:spacing w:before="0" w:beforeAutospacing="0" w:after="0" w:afterAutospacing="0"/>
        <w:ind w:left="0"/>
        <w:jc w:val="both"/>
      </w:pPr>
      <w:r w:rsidRPr="007B1CA1">
        <w:rPr>
          <w:bCs/>
          <w:shd w:val="clear" w:color="auto" w:fill="FFFFFF"/>
        </w:rPr>
        <w:t>Приказ</w:t>
      </w:r>
      <w:r>
        <w:rPr>
          <w:bCs/>
          <w:shd w:val="clear" w:color="auto" w:fill="FFFFFF"/>
        </w:rPr>
        <w:t>а</w:t>
      </w:r>
      <w:r w:rsidRPr="007B1CA1">
        <w:rPr>
          <w:bCs/>
          <w:shd w:val="clear" w:color="auto" w:fill="FFFFFF"/>
        </w:rPr>
        <w:t xml:space="preserve">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r>
        <w:rPr>
          <w:bCs/>
          <w:shd w:val="clear" w:color="auto" w:fill="FFFFFF"/>
        </w:rPr>
        <w:t xml:space="preserve">; </w:t>
      </w:r>
    </w:p>
    <w:p w:rsidR="00A424A3" w:rsidRDefault="00A424A3" w:rsidP="0042171D">
      <w:pPr>
        <w:pStyle w:val="af7"/>
        <w:numPr>
          <w:ilvl w:val="0"/>
          <w:numId w:val="91"/>
        </w:numPr>
        <w:spacing w:before="0" w:beforeAutospacing="0" w:after="0" w:afterAutospacing="0"/>
        <w:ind w:left="0"/>
        <w:jc w:val="both"/>
      </w:pPr>
      <w:r>
        <w:rPr>
          <w:shd w:val="clear" w:color="auto" w:fill="FFFFFF"/>
        </w:rPr>
        <w:t>Федерального перечня</w:t>
      </w:r>
      <w:r w:rsidRPr="00596AB8">
        <w:rPr>
          <w:shd w:val="clear" w:color="auto" w:fill="FFFFFF"/>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w:t>
      </w:r>
      <w:r>
        <w:rPr>
          <w:shd w:val="clear" w:color="auto" w:fill="FFFFFF"/>
        </w:rPr>
        <w:t>общего образования, утвержденного</w:t>
      </w:r>
      <w:r w:rsidRPr="00596AB8">
        <w:rPr>
          <w:shd w:val="clear" w:color="auto" w:fill="FFFFFF"/>
        </w:rPr>
        <w:t xml:space="preserve"> приказом Министерства образования и науки Российской Федерации от 31 марта 2014 г. №253</w:t>
      </w:r>
      <w:r w:rsidRPr="00596AB8">
        <w:rPr>
          <w:b/>
          <w:shd w:val="clear" w:color="auto" w:fill="FFFFFF"/>
        </w:rPr>
        <w:t>".</w:t>
      </w:r>
      <w:r w:rsidRPr="00596AB8">
        <w:rPr>
          <w:rStyle w:val="apple-converted-space"/>
          <w:b/>
          <w:shd w:val="clear" w:color="auto" w:fill="FFFFFF"/>
        </w:rPr>
        <w:t> </w:t>
      </w:r>
      <w:r w:rsidRPr="00596AB8">
        <w:rPr>
          <w:rStyle w:val="af2"/>
          <w:b w:val="0"/>
          <w:bCs/>
          <w:shd w:val="clear" w:color="auto" w:fill="FFFFFF"/>
        </w:rPr>
        <w:t>(С изменениями на 26 января 2016 года)</w:t>
      </w:r>
      <w:r w:rsidRPr="001757EB">
        <w:rPr>
          <w:lang w:eastAsia="ar-SA"/>
        </w:rPr>
        <w:t xml:space="preserve">; </w:t>
      </w:r>
    </w:p>
    <w:p w:rsidR="00A424A3" w:rsidRPr="007B1CA1" w:rsidRDefault="00A424A3" w:rsidP="0042171D">
      <w:pPr>
        <w:pStyle w:val="af7"/>
        <w:numPr>
          <w:ilvl w:val="0"/>
          <w:numId w:val="91"/>
        </w:numPr>
        <w:spacing w:before="0" w:beforeAutospacing="0" w:after="0" w:afterAutospacing="0"/>
        <w:ind w:left="0"/>
        <w:jc w:val="both"/>
      </w:pPr>
      <w:r w:rsidRPr="00596AB8">
        <w:t>Санитарно-эпидемиологические правила</w:t>
      </w:r>
      <w:r>
        <w:t>ми и нормативами</w:t>
      </w:r>
      <w:r w:rsidRPr="00596AB8">
        <w:t xml:space="preserve"> СанПиН 2.4.2.2821-10 «Санитарно-эпидемиологические требования к условиям и организации обучения в общеобразовате</w:t>
      </w:r>
      <w:r>
        <w:t>льных учреждениях», утвержденными</w:t>
      </w:r>
      <w:r w:rsidRPr="00596AB8">
        <w:t xml:space="preserve"> постановлением Главного государственного санитарного врача Российской Федерации от 29.12.2010г. № 189                    (</w:t>
      </w:r>
      <w:r>
        <w:rPr>
          <w:color w:val="000000"/>
        </w:rPr>
        <w:t xml:space="preserve">с  </w:t>
      </w:r>
      <w:r w:rsidRPr="00596AB8">
        <w:rPr>
          <w:color w:val="000000"/>
        </w:rPr>
        <w:t>изменениями   и   дополнениями от 29 июня 2011 г., 25 декабря 2013 г., 24 ноября 2015 г.)</w:t>
      </w:r>
      <w:r w:rsidRPr="00596AB8">
        <w:t>;</w:t>
      </w:r>
    </w:p>
    <w:p w:rsidR="00A424A3" w:rsidRPr="00A424A3" w:rsidRDefault="00A424A3" w:rsidP="0042171D">
      <w:pPr>
        <w:pStyle w:val="af"/>
        <w:numPr>
          <w:ilvl w:val="0"/>
          <w:numId w:val="91"/>
        </w:numPr>
        <w:ind w:left="0"/>
        <w:contextualSpacing/>
        <w:rPr>
          <w:lang w:val="ru-RU"/>
        </w:rPr>
      </w:pPr>
      <w:r w:rsidRPr="00A424A3">
        <w:rPr>
          <w:lang w:val="ru-RU"/>
        </w:rPr>
        <w:t xml:space="preserve">Приказа Министерства образования Российской Федерации от 9 марта </w:t>
      </w:r>
      <w:smartTag w:uri="urn:schemas-microsoft-com:office:smarttags" w:element="metricconverter">
        <w:smartTagPr>
          <w:attr w:name="ProductID" w:val="2004 г"/>
        </w:smartTagPr>
        <w:r w:rsidRPr="00A424A3">
          <w:rPr>
            <w:lang w:val="ru-RU"/>
          </w:rPr>
          <w:t>2004 г</w:t>
        </w:r>
      </w:smartTag>
      <w:r w:rsidRPr="00A424A3">
        <w:rPr>
          <w:lang w:val="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424A3" w:rsidRPr="00A424A3" w:rsidRDefault="00A424A3" w:rsidP="0042171D">
      <w:pPr>
        <w:pStyle w:val="af"/>
        <w:numPr>
          <w:ilvl w:val="0"/>
          <w:numId w:val="91"/>
        </w:numPr>
        <w:ind w:left="0"/>
        <w:contextualSpacing/>
        <w:rPr>
          <w:lang w:val="ru-RU"/>
        </w:rPr>
      </w:pPr>
      <w:r w:rsidRPr="00A424A3">
        <w:rPr>
          <w:shd w:val="clear" w:color="auto" w:fill="FFFFFF"/>
          <w:lang w:val="ru-RU"/>
        </w:rPr>
        <w:t xml:space="preserve">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w:t>
      </w:r>
      <w:r w:rsidRPr="00A424A3">
        <w:rPr>
          <w:shd w:val="clear" w:color="auto" w:fill="FFFFFF"/>
          <w:lang w:val="ru-RU"/>
        </w:rPr>
        <w:lastRenderedPageBreak/>
        <w:t xml:space="preserve">стандартов начального общего, основного общего и среднего (полного) общего образования» от 5 марта 2004 г. </w:t>
      </w:r>
      <w:r>
        <w:rPr>
          <w:shd w:val="clear" w:color="auto" w:fill="FFFFFF"/>
        </w:rPr>
        <w:t>N</w:t>
      </w:r>
      <w:r w:rsidRPr="00A424A3">
        <w:rPr>
          <w:shd w:val="clear" w:color="auto" w:fill="FFFFFF"/>
          <w:lang w:val="ru-RU"/>
        </w:rPr>
        <w:t xml:space="preserve"> 1089;</w:t>
      </w:r>
    </w:p>
    <w:p w:rsidR="00A424A3" w:rsidRPr="00A424A3" w:rsidRDefault="00A424A3" w:rsidP="0042171D">
      <w:pPr>
        <w:pStyle w:val="af"/>
        <w:numPr>
          <w:ilvl w:val="0"/>
          <w:numId w:val="91"/>
        </w:numPr>
        <w:ind w:left="0"/>
        <w:contextualSpacing/>
        <w:rPr>
          <w:bCs/>
          <w:lang w:val="ru-RU"/>
        </w:rPr>
      </w:pPr>
      <w:r w:rsidRPr="00A424A3">
        <w:rPr>
          <w:lang w:val="ru-RU"/>
        </w:rPr>
        <w:t xml:space="preserve"> Приказа  Министерства образования и науки Российской Федерации от 03.06.2011г. № 1994 «</w:t>
      </w:r>
      <w:r w:rsidRPr="00A424A3">
        <w:rPr>
          <w:bCs/>
          <w:lang w:val="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A424A3" w:rsidRPr="00A424A3" w:rsidRDefault="00A424A3" w:rsidP="0042171D">
      <w:pPr>
        <w:pStyle w:val="af"/>
        <w:numPr>
          <w:ilvl w:val="0"/>
          <w:numId w:val="91"/>
        </w:numPr>
        <w:ind w:left="-142" w:hanging="284"/>
        <w:contextualSpacing/>
        <w:rPr>
          <w:bCs/>
          <w:lang w:val="ru-RU"/>
        </w:rPr>
      </w:pPr>
      <w:r w:rsidRPr="00A424A3">
        <w:rPr>
          <w:bCs/>
          <w:lang w:val="ru-RU"/>
        </w:rPr>
        <w:t xml:space="preserve">Письмо Министерства образования и науки РД  и Методические рекомендации по введению учебного предмета Астрономия как обязательного для изучения на уровне среднего общего образования;  </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A424A3" w:rsidRPr="007B1CA1" w:rsidRDefault="00A424A3" w:rsidP="00A424A3">
      <w:pPr>
        <w:pStyle w:val="af0"/>
        <w:jc w:val="both"/>
        <w:rPr>
          <w:rFonts w:ascii="Times New Roman" w:hAnsi="Times New Roman"/>
          <w:sz w:val="24"/>
          <w:szCs w:val="24"/>
        </w:rPr>
      </w:pPr>
      <w:r w:rsidRPr="007B1CA1">
        <w:rPr>
          <w:rFonts w:ascii="Times New Roman" w:hAnsi="Times New Roman"/>
          <w:sz w:val="24"/>
          <w:szCs w:val="24"/>
        </w:rPr>
        <w:t>- определяет цели, задачи, направления развития образования, координирует деятельность всего педаг</w:t>
      </w:r>
      <w:r>
        <w:rPr>
          <w:rFonts w:ascii="Times New Roman" w:hAnsi="Times New Roman"/>
          <w:sz w:val="24"/>
          <w:szCs w:val="24"/>
        </w:rPr>
        <w:t>огического коллектива  школы</w:t>
      </w:r>
      <w:r w:rsidRPr="007B1CA1">
        <w:rPr>
          <w:rFonts w:ascii="Times New Roman" w:hAnsi="Times New Roman"/>
          <w:sz w:val="24"/>
          <w:szCs w:val="24"/>
        </w:rPr>
        <w:t xml:space="preserve">.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Образовательная программа разработана  с учетом основных направлений модернизации общего образования. В том числе:</w:t>
      </w:r>
    </w:p>
    <w:p w:rsidR="00A424A3" w:rsidRPr="007B1CA1" w:rsidRDefault="00A424A3" w:rsidP="00A424A3">
      <w:pPr>
        <w:pStyle w:val="ConsPlusNormal"/>
        <w:widowControl/>
        <w:ind w:firstLine="540"/>
        <w:jc w:val="both"/>
        <w:rPr>
          <w:rFonts w:ascii="Times New Roman" w:hAnsi="Times New Roman" w:cs="Times New Roman"/>
          <w:sz w:val="24"/>
          <w:szCs w:val="24"/>
        </w:rPr>
      </w:pP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xml:space="preserve">- нормализация учебной нагрузки учащихся;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устранение перегрузок, подрывающих их физическое и психическое здоровье;</w:t>
      </w:r>
    </w:p>
    <w:p w:rsidR="00A424A3" w:rsidRPr="007B1CA1" w:rsidRDefault="00A424A3" w:rsidP="00A424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7B1CA1">
        <w:rPr>
          <w:rFonts w:ascii="Times New Roman" w:hAnsi="Times New Roman" w:cs="Times New Roman"/>
          <w:sz w:val="24"/>
          <w:szCs w:val="24"/>
        </w:rPr>
        <w:t>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личностная ориентация содержания образования;</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усиление роли дисциплин, обеспечивающих успешную социализацию учащихся: экономики, истории, права, русского</w:t>
      </w:r>
      <w:r>
        <w:rPr>
          <w:rFonts w:ascii="Times New Roman" w:hAnsi="Times New Roman" w:cs="Times New Roman"/>
          <w:sz w:val="24"/>
          <w:szCs w:val="24"/>
        </w:rPr>
        <w:t xml:space="preserve"> языка</w:t>
      </w:r>
      <w:r w:rsidRPr="007B1CA1">
        <w:rPr>
          <w:rFonts w:ascii="Times New Roman" w:hAnsi="Times New Roman" w:cs="Times New Roman"/>
          <w:sz w:val="24"/>
          <w:szCs w:val="24"/>
        </w:rPr>
        <w:t>, иностранного языков</w:t>
      </w:r>
      <w:r>
        <w:rPr>
          <w:rFonts w:ascii="Times New Roman" w:hAnsi="Times New Roman" w:cs="Times New Roman"/>
          <w:sz w:val="24"/>
          <w:szCs w:val="24"/>
        </w:rPr>
        <w:t>;</w:t>
      </w:r>
      <w:r w:rsidRPr="007B1CA1">
        <w:rPr>
          <w:rFonts w:ascii="Times New Roman" w:hAnsi="Times New Roman" w:cs="Times New Roman"/>
          <w:sz w:val="24"/>
          <w:szCs w:val="24"/>
        </w:rPr>
        <w:t xml:space="preserve"> обеспечение всеобщей компьютерной грамотности;</w:t>
      </w:r>
      <w:r>
        <w:rPr>
          <w:rFonts w:ascii="Times New Roman" w:hAnsi="Times New Roman" w:cs="Times New Roman"/>
          <w:sz w:val="24"/>
          <w:szCs w:val="24"/>
        </w:rPr>
        <w:t xml:space="preserve"> реализация концепции развития математического образования в РФ; </w:t>
      </w:r>
    </w:p>
    <w:p w:rsidR="00A424A3" w:rsidRPr="007B1CA1" w:rsidRDefault="00A424A3" w:rsidP="00A424A3">
      <w:pPr>
        <w:pStyle w:val="ConsPlusNormal"/>
        <w:widowControl/>
        <w:ind w:firstLine="540"/>
        <w:jc w:val="both"/>
        <w:rPr>
          <w:rFonts w:ascii="Times New Roman" w:hAnsi="Times New Roman" w:cs="Times New Roman"/>
          <w:sz w:val="24"/>
          <w:szCs w:val="24"/>
        </w:rPr>
      </w:pPr>
      <w:r w:rsidRPr="007B1CA1">
        <w:rPr>
          <w:rFonts w:ascii="Times New Roman" w:hAnsi="Times New Roman" w:cs="Times New Roman"/>
          <w:sz w:val="24"/>
          <w:szCs w:val="24"/>
        </w:rPr>
        <w:t xml:space="preserve">- повышение удельного веса и качества занятий физической культурой </w:t>
      </w:r>
    </w:p>
    <w:p w:rsidR="00A424A3" w:rsidRDefault="00A424A3" w:rsidP="00A424A3">
      <w:pPr>
        <w:pStyle w:val="af0"/>
        <w:rPr>
          <w:rFonts w:ascii="Times New Roman" w:hAnsi="Times New Roman"/>
          <w:b/>
          <w:sz w:val="24"/>
          <w:szCs w:val="24"/>
        </w:rPr>
      </w:pPr>
    </w:p>
    <w:p w:rsidR="00A424A3" w:rsidRPr="004359AB" w:rsidRDefault="00A424A3" w:rsidP="00A424A3">
      <w:pPr>
        <w:pStyle w:val="af0"/>
        <w:jc w:val="center"/>
        <w:rPr>
          <w:rFonts w:ascii="Times New Roman" w:hAnsi="Times New Roman"/>
          <w:b/>
          <w:sz w:val="24"/>
          <w:szCs w:val="24"/>
        </w:rPr>
      </w:pPr>
      <w:r w:rsidRPr="004359AB">
        <w:rPr>
          <w:rFonts w:ascii="Times New Roman" w:hAnsi="Times New Roman"/>
          <w:b/>
          <w:sz w:val="24"/>
          <w:szCs w:val="24"/>
        </w:rPr>
        <w:t>1.2.Образовательная миссия</w:t>
      </w:r>
      <w:r>
        <w:rPr>
          <w:rFonts w:ascii="Times New Roman" w:hAnsi="Times New Roman"/>
          <w:b/>
          <w:sz w:val="24"/>
          <w:szCs w:val="24"/>
        </w:rPr>
        <w:t xml:space="preserve">, цели и задачи </w:t>
      </w:r>
      <w:r w:rsidRPr="004359AB">
        <w:rPr>
          <w:rFonts w:ascii="Times New Roman" w:hAnsi="Times New Roman"/>
          <w:b/>
          <w:sz w:val="24"/>
          <w:szCs w:val="24"/>
        </w:rPr>
        <w:t xml:space="preserve"> гимназии</w:t>
      </w:r>
    </w:p>
    <w:p w:rsidR="00A424A3" w:rsidRPr="00117CE0" w:rsidRDefault="00A424A3" w:rsidP="00A424A3">
      <w:pPr>
        <w:shd w:val="clear" w:color="auto" w:fill="FFFFFF"/>
        <w:ind w:firstLine="720"/>
        <w:jc w:val="both"/>
        <w:rPr>
          <w:rFonts w:ascii="Arial" w:hAnsi="Arial" w:cs="Arial"/>
          <w:sz w:val="18"/>
          <w:szCs w:val="18"/>
        </w:rPr>
      </w:pPr>
    </w:p>
    <w:p w:rsidR="00A424A3" w:rsidRPr="000B2D84" w:rsidRDefault="00A424A3" w:rsidP="00A424A3">
      <w:pPr>
        <w:jc w:val="both"/>
        <w:rPr>
          <w:rFonts w:ascii="Times New Roman" w:hAnsi="Times New Roman"/>
        </w:rPr>
      </w:pPr>
      <w:bookmarkStart w:id="59" w:name="1600"/>
      <w:bookmarkEnd w:id="59"/>
      <w:r w:rsidRPr="002061A9">
        <w:rPr>
          <w:rFonts w:ascii="Times New Roman" w:hAnsi="Times New Roman"/>
        </w:rPr>
        <w:t xml:space="preserve">         </w:t>
      </w:r>
      <w:r>
        <w:rPr>
          <w:rFonts w:ascii="Times New Roman" w:hAnsi="Times New Roman"/>
          <w:b/>
          <w:bCs/>
        </w:rPr>
        <w:t>О</w:t>
      </w:r>
      <w:r w:rsidRPr="002061A9">
        <w:rPr>
          <w:rFonts w:ascii="Times New Roman" w:hAnsi="Times New Roman"/>
          <w:b/>
          <w:bCs/>
        </w:rPr>
        <w:t xml:space="preserve">сновная миссия </w:t>
      </w:r>
      <w:r>
        <w:rPr>
          <w:rFonts w:ascii="Times New Roman" w:hAnsi="Times New Roman"/>
          <w:b/>
          <w:bCs/>
        </w:rPr>
        <w:t xml:space="preserve">школы </w:t>
      </w:r>
      <w:r w:rsidRPr="002061A9">
        <w:rPr>
          <w:rFonts w:ascii="Times New Roman" w:hAnsi="Times New Roman"/>
        </w:rPr>
        <w:t> </w:t>
      </w:r>
      <w:r w:rsidRPr="000B2D84">
        <w:rPr>
          <w:rFonts w:ascii="Times New Roman" w:hAnsi="Times New Roman"/>
        </w:rPr>
        <w:t>–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 </w:t>
      </w:r>
    </w:p>
    <w:p w:rsidR="00A424A3" w:rsidRPr="004359AB" w:rsidRDefault="00A424A3" w:rsidP="00A424A3">
      <w:pPr>
        <w:tabs>
          <w:tab w:val="left" w:pos="851"/>
        </w:tabs>
        <w:ind w:firstLine="574"/>
        <w:jc w:val="both"/>
        <w:rPr>
          <w:rFonts w:ascii="Times New Roman" w:hAnsi="Times New Roman"/>
          <w:noProof/>
        </w:rPr>
      </w:pPr>
      <w:r>
        <w:rPr>
          <w:rFonts w:ascii="Times New Roman" w:hAnsi="Times New Roman"/>
        </w:rPr>
        <w:t>Школа</w:t>
      </w:r>
      <w:r w:rsidRPr="004359AB">
        <w:rPr>
          <w:rFonts w:ascii="Times New Roman" w:hAnsi="Times New Roman"/>
        </w:rPr>
        <w:t xml:space="preserve"> ориентирован</w:t>
      </w:r>
      <w:r>
        <w:rPr>
          <w:rFonts w:ascii="Times New Roman" w:hAnsi="Times New Roman"/>
        </w:rPr>
        <w:t>а</w:t>
      </w:r>
      <w:r w:rsidRPr="004359AB">
        <w:rPr>
          <w:rFonts w:ascii="Times New Roman" w:hAnsi="Times New Roman"/>
        </w:rPr>
        <w:t xml:space="preserve"> на</w:t>
      </w:r>
      <w:r w:rsidRPr="004359AB">
        <w:rPr>
          <w:rFonts w:ascii="Times New Roman" w:hAnsi="Times New Roman"/>
          <w:noProof/>
        </w:rPr>
        <w:t xml:space="preserve"> создание условий для формирования у обучающихся </w:t>
      </w:r>
      <w:r>
        <w:rPr>
          <w:rFonts w:ascii="Times New Roman" w:hAnsi="Times New Roman"/>
          <w:noProof/>
        </w:rPr>
        <w:t>выс</w:t>
      </w:r>
      <w:r w:rsidRPr="004359AB">
        <w:rPr>
          <w:rFonts w:ascii="Times New Roman" w:hAnsi="Times New Roman"/>
          <w:noProof/>
        </w:rPr>
        <w:t>о</w:t>
      </w:r>
      <w:r>
        <w:rPr>
          <w:rFonts w:ascii="Times New Roman" w:hAnsi="Times New Roman"/>
          <w:noProof/>
        </w:rPr>
        <w:t>ко</w:t>
      </w:r>
      <w:r w:rsidRPr="004359AB">
        <w:rPr>
          <w:rFonts w:ascii="Times New Roman" w:hAnsi="Times New Roman"/>
          <w:noProof/>
        </w:rPr>
        <w:t xml:space="preserve">го </w:t>
      </w:r>
      <w:r>
        <w:rPr>
          <w:rFonts w:ascii="Times New Roman" w:hAnsi="Times New Roman"/>
          <w:noProof/>
        </w:rPr>
        <w:t>уровня культуры и образования,</w:t>
      </w:r>
      <w:r w:rsidRPr="004359AB">
        <w:rPr>
          <w:rFonts w:ascii="Times New Roman" w:hAnsi="Times New Roman"/>
          <w:noProof/>
        </w:rPr>
        <w:t xml:space="preserve"> </w:t>
      </w:r>
      <w:r>
        <w:rPr>
          <w:rFonts w:ascii="Times New Roman" w:hAnsi="Times New Roman"/>
          <w:noProof/>
        </w:rPr>
        <w:t xml:space="preserve"> </w:t>
      </w:r>
      <w:r w:rsidRPr="004359AB">
        <w:rPr>
          <w:rFonts w:ascii="Times New Roman" w:hAnsi="Times New Roman"/>
          <w:noProof/>
        </w:rPr>
        <w:t>компетентности в различных областях  знания. Образовательный процесс характеризуется нацеленностью содержания, организации и технологий обучения на общекультурное развитие личности, усвоение универсальных способов познания, овладение различными средствами мыслительной деятельности.</w:t>
      </w:r>
    </w:p>
    <w:p w:rsidR="00A424A3" w:rsidRPr="004359AB" w:rsidRDefault="00A424A3" w:rsidP="00A424A3">
      <w:pPr>
        <w:tabs>
          <w:tab w:val="left" w:pos="851"/>
        </w:tabs>
        <w:ind w:firstLine="574"/>
        <w:jc w:val="both"/>
        <w:rPr>
          <w:rFonts w:ascii="Times New Roman" w:hAnsi="Times New Roman"/>
          <w:noProof/>
        </w:rPr>
      </w:pPr>
      <w:r>
        <w:rPr>
          <w:rFonts w:ascii="Times New Roman" w:hAnsi="Times New Roman"/>
          <w:noProof/>
        </w:rPr>
        <w:lastRenderedPageBreak/>
        <w:t xml:space="preserve">  ГКОУ РД     «Курминская средняя школа-интернат</w:t>
      </w:r>
      <w:r w:rsidRPr="004359AB">
        <w:rPr>
          <w:rFonts w:ascii="Times New Roman" w:hAnsi="Times New Roman"/>
          <w:noProof/>
        </w:rPr>
        <w:t xml:space="preserve">» - образовательное учреждение, ориентированное на работу с учащимися, обладающими повышенной мотивацией к учебной деятельности, способностями к универсальному образованию. </w:t>
      </w:r>
    </w:p>
    <w:p w:rsidR="00A424A3" w:rsidRPr="00287886" w:rsidRDefault="00A424A3" w:rsidP="00A424A3">
      <w:pPr>
        <w:tabs>
          <w:tab w:val="left" w:pos="851"/>
        </w:tabs>
        <w:jc w:val="both"/>
        <w:rPr>
          <w:rFonts w:ascii="Times New Roman" w:hAnsi="Times New Roman"/>
          <w:noProof/>
        </w:rPr>
      </w:pPr>
      <w:r>
        <w:rPr>
          <w:rFonts w:ascii="Times New Roman" w:hAnsi="Times New Roman"/>
          <w:noProof/>
        </w:rPr>
        <w:t xml:space="preserve">         Школа</w:t>
      </w:r>
      <w:r w:rsidRPr="00287886">
        <w:rPr>
          <w:rFonts w:ascii="Times New Roman" w:hAnsi="Times New Roman"/>
          <w:noProof/>
        </w:rPr>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 самообразовании и получении дополнительного образования.</w:t>
      </w:r>
    </w:p>
    <w:p w:rsidR="00A424A3" w:rsidRDefault="00A424A3" w:rsidP="00A424A3">
      <w:pPr>
        <w:tabs>
          <w:tab w:val="left" w:pos="851"/>
        </w:tabs>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 xml:space="preserve"> Основным предметом</w:t>
      </w:r>
      <w:r>
        <w:rPr>
          <w:rFonts w:ascii="Times New Roman" w:hAnsi="Times New Roman"/>
          <w:noProof/>
        </w:rPr>
        <w:t xml:space="preserve"> деятельности школы</w:t>
      </w:r>
      <w:r w:rsidRPr="00287886">
        <w:rPr>
          <w:rFonts w:ascii="Times New Roman" w:hAnsi="Times New Roman"/>
          <w:noProof/>
        </w:rPr>
        <w:t xml:space="preserve"> является реализация общеобразовательных программ осно</w:t>
      </w:r>
      <w:r>
        <w:rPr>
          <w:rFonts w:ascii="Times New Roman" w:hAnsi="Times New Roman"/>
          <w:noProof/>
        </w:rPr>
        <w:t xml:space="preserve">вного общего, среднего </w:t>
      </w:r>
      <w:r w:rsidRPr="00287886">
        <w:rPr>
          <w:rFonts w:ascii="Times New Roman" w:hAnsi="Times New Roman"/>
          <w:noProof/>
        </w:rPr>
        <w:t xml:space="preserve"> общего образования, обе</w:t>
      </w:r>
      <w:r>
        <w:rPr>
          <w:rFonts w:ascii="Times New Roman" w:hAnsi="Times New Roman"/>
          <w:noProof/>
        </w:rPr>
        <w:t>спечивающих расширенную</w:t>
      </w:r>
      <w:r w:rsidRPr="00287886">
        <w:rPr>
          <w:rFonts w:ascii="Times New Roman" w:hAnsi="Times New Roman"/>
          <w:noProof/>
        </w:rPr>
        <w:t xml:space="preserve"> подготовку обучающихся по</w:t>
      </w:r>
      <w:r>
        <w:rPr>
          <w:rFonts w:ascii="Times New Roman" w:hAnsi="Times New Roman"/>
          <w:noProof/>
        </w:rPr>
        <w:t xml:space="preserve"> предметам </w:t>
      </w:r>
      <w:r w:rsidRPr="00287886">
        <w:rPr>
          <w:rFonts w:ascii="Times New Roman" w:hAnsi="Times New Roman"/>
        </w:rPr>
        <w:t xml:space="preserve"> </w:t>
      </w:r>
    </w:p>
    <w:p w:rsidR="00A424A3" w:rsidRPr="00287886" w:rsidRDefault="00A424A3" w:rsidP="00A424A3">
      <w:pPr>
        <w:tabs>
          <w:tab w:val="left" w:pos="851"/>
        </w:tabs>
        <w:ind w:firstLine="574"/>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 xml:space="preserve"> Быстрое накопление и изменение информации, моральное старение знаний, необходимость переключаться из одной области науки и техники в другую предп</w:t>
      </w:r>
      <w:r>
        <w:rPr>
          <w:rFonts w:ascii="Times New Roman" w:hAnsi="Times New Roman"/>
          <w:noProof/>
        </w:rPr>
        <w:t>олагают широту и универсальность</w:t>
      </w:r>
      <w:r w:rsidRPr="00287886">
        <w:rPr>
          <w:rFonts w:ascii="Times New Roman" w:hAnsi="Times New Roman"/>
          <w:noProof/>
        </w:rPr>
        <w:t xml:space="preserve"> подготовки ученика. Педагогический ко</w:t>
      </w:r>
      <w:r>
        <w:rPr>
          <w:rFonts w:ascii="Times New Roman" w:hAnsi="Times New Roman"/>
          <w:noProof/>
        </w:rPr>
        <w:t xml:space="preserve">ллектив школы видит сегодня два </w:t>
      </w:r>
      <w:r w:rsidRPr="00287886">
        <w:rPr>
          <w:rFonts w:ascii="Times New Roman" w:hAnsi="Times New Roman"/>
          <w:noProof/>
        </w:rPr>
        <w:t xml:space="preserve"> аспекта совершенствования образовательного процесса: фундаментализация и логизация содержания и  внедрение наиболее эффективных методов обучения, активизирующих познавательную деятельность учащихся.</w:t>
      </w:r>
    </w:p>
    <w:p w:rsidR="00A424A3" w:rsidRPr="00287886" w:rsidRDefault="00A424A3" w:rsidP="00A424A3">
      <w:pPr>
        <w:tabs>
          <w:tab w:val="left" w:pos="851"/>
        </w:tabs>
        <w:ind w:firstLine="574"/>
        <w:jc w:val="both"/>
        <w:rPr>
          <w:rFonts w:ascii="Times New Roman" w:hAnsi="Times New Roman"/>
          <w:noProof/>
        </w:rPr>
      </w:pPr>
      <w:r>
        <w:rPr>
          <w:rFonts w:ascii="Times New Roman" w:hAnsi="Times New Roman"/>
          <w:noProof/>
        </w:rPr>
        <w:t xml:space="preserve">  </w:t>
      </w:r>
      <w:r w:rsidRPr="00287886">
        <w:rPr>
          <w:rFonts w:ascii="Times New Roman" w:hAnsi="Times New Roman"/>
          <w:noProof/>
        </w:rPr>
        <w:t>Под фундаментализацией мы понимаем основательность, глубину знаний, их обобщенный характер, их систематизацию, овладение структурными закономерностями знаний, владение методологией применения знаний для решения учебных и практических задач.</w:t>
      </w:r>
    </w:p>
    <w:p w:rsidR="00A424A3" w:rsidRPr="00851545" w:rsidRDefault="00A424A3" w:rsidP="00A424A3">
      <w:pPr>
        <w:tabs>
          <w:tab w:val="left" w:pos="851"/>
        </w:tabs>
        <w:ind w:firstLine="574"/>
        <w:jc w:val="both"/>
        <w:rPr>
          <w:rFonts w:ascii="Times New Roman" w:hAnsi="Times New Roman"/>
          <w:noProof/>
        </w:rPr>
      </w:pPr>
      <w:r w:rsidRPr="008D6A78">
        <w:rPr>
          <w:rFonts w:ascii="Times New Roman" w:hAnsi="Times New Roman"/>
          <w:b/>
          <w:noProof/>
        </w:rPr>
        <w:t xml:space="preserve">  </w:t>
      </w:r>
      <w:r w:rsidRPr="00851545">
        <w:rPr>
          <w:rFonts w:ascii="Times New Roman" w:hAnsi="Times New Roman"/>
          <w:noProof/>
        </w:rPr>
        <w:t xml:space="preserve">Логизация - процесс увеличения удельного веса обобщенного знания, следовательно, более универсального, распространяемого на сходные ситуации и </w:t>
      </w:r>
      <w:r>
        <w:rPr>
          <w:rFonts w:ascii="Times New Roman" w:hAnsi="Times New Roman"/>
          <w:noProof/>
        </w:rPr>
        <w:t xml:space="preserve">на </w:t>
      </w:r>
      <w:r w:rsidRPr="00851545">
        <w:rPr>
          <w:rFonts w:ascii="Times New Roman" w:hAnsi="Times New Roman"/>
          <w:noProof/>
        </w:rPr>
        <w:t xml:space="preserve">новые объекты. </w:t>
      </w:r>
    </w:p>
    <w:p w:rsidR="00A424A3" w:rsidRPr="007B1CA1" w:rsidRDefault="00A424A3" w:rsidP="00A424A3">
      <w:pPr>
        <w:tabs>
          <w:tab w:val="left" w:pos="851"/>
        </w:tabs>
        <w:ind w:firstLine="574"/>
        <w:jc w:val="both"/>
        <w:rPr>
          <w:rFonts w:ascii="Times New Roman" w:hAnsi="Times New Roman"/>
        </w:rPr>
      </w:pPr>
      <w:r>
        <w:rPr>
          <w:rFonts w:ascii="Times New Roman" w:hAnsi="Times New Roman"/>
        </w:rPr>
        <w:t xml:space="preserve"> </w:t>
      </w:r>
      <w:r w:rsidRPr="004359AB">
        <w:rPr>
          <w:rFonts w:ascii="Times New Roman" w:hAnsi="Times New Roman"/>
        </w:rPr>
        <w:t>Цели образования на уровне общеобразовательных учреждений определяются  государственным заказом, образовательными потребностями социокультурного окружения.  Поскольку наша страна уже вошл</w:t>
      </w:r>
      <w:r>
        <w:rPr>
          <w:rFonts w:ascii="Times New Roman" w:hAnsi="Times New Roman"/>
        </w:rPr>
        <w:t>а  в мировое сообщество и стреми</w:t>
      </w:r>
      <w:r w:rsidRPr="004359AB">
        <w:rPr>
          <w:rFonts w:ascii="Times New Roman" w:hAnsi="Times New Roman"/>
        </w:rPr>
        <w:t>тся ориентироваться на  соответствующие ценности, то социальный заказ следует рассматривать   в контексте тенденций развития современного общества. Исходя из  этого, нами определены следующие ключевые компетентности, которыми до</w:t>
      </w:r>
      <w:r>
        <w:rPr>
          <w:rFonts w:ascii="Times New Roman" w:hAnsi="Times New Roman"/>
        </w:rPr>
        <w:t>лжен обладать выпускник школы</w:t>
      </w:r>
      <w:r w:rsidRPr="004359AB">
        <w:rPr>
          <w:rFonts w:ascii="Times New Roman" w:hAnsi="Times New Roman"/>
        </w:rPr>
        <w:t xml:space="preserve">: </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6"/>
        <w:gridCol w:w="7914"/>
      </w:tblGrid>
      <w:tr w:rsidR="00A424A3" w:rsidRPr="00954DDE" w:rsidTr="00047D3F">
        <w:tc>
          <w:tcPr>
            <w:tcW w:w="2346" w:type="dxa"/>
          </w:tcPr>
          <w:p w:rsidR="00A424A3" w:rsidRPr="00954DDE" w:rsidRDefault="00A424A3" w:rsidP="00047D3F">
            <w:pPr>
              <w:pStyle w:val="af"/>
              <w:tabs>
                <w:tab w:val="left" w:pos="851"/>
              </w:tabs>
              <w:ind w:left="0"/>
              <w:jc w:val="center"/>
              <w:rPr>
                <w:b/>
              </w:rPr>
            </w:pPr>
            <w:r w:rsidRPr="00954DDE">
              <w:rPr>
                <w:b/>
              </w:rPr>
              <w:t>Компетентность</w:t>
            </w:r>
          </w:p>
        </w:tc>
        <w:tc>
          <w:tcPr>
            <w:tcW w:w="7914" w:type="dxa"/>
          </w:tcPr>
          <w:p w:rsidR="00A424A3" w:rsidRPr="00954DDE" w:rsidRDefault="00A424A3" w:rsidP="00047D3F">
            <w:pPr>
              <w:pStyle w:val="af"/>
              <w:tabs>
                <w:tab w:val="left" w:pos="851"/>
              </w:tabs>
              <w:ind w:left="0"/>
              <w:jc w:val="center"/>
              <w:rPr>
                <w:b/>
              </w:rPr>
            </w:pPr>
            <w:r w:rsidRPr="00954DDE">
              <w:rPr>
                <w:b/>
              </w:rPr>
              <w:t>Краткая характеристика</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t>Политическая и социальная</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Брать на себя ответственность,  участвовать в принятии групповых решений, ненасильственное разрешение конфликтов, участие и поддержка демократических институтов. </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t>Жизнь в многокультурном обществе</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Возражение против проявлений расизма, ксенофобии. Развитие климата толерантности. Принятие различий и способность жить  с людьми других культур, языков, религий. </w:t>
            </w:r>
          </w:p>
        </w:tc>
      </w:tr>
      <w:tr w:rsidR="00A424A3" w:rsidRPr="00954DDE" w:rsidTr="00047D3F">
        <w:tc>
          <w:tcPr>
            <w:tcW w:w="2346" w:type="dxa"/>
            <w:vAlign w:val="center"/>
          </w:tcPr>
          <w:p w:rsidR="00A424A3" w:rsidRPr="00A424A3" w:rsidRDefault="00A424A3" w:rsidP="00047D3F">
            <w:pPr>
              <w:pStyle w:val="af"/>
              <w:tabs>
                <w:tab w:val="left" w:pos="851"/>
              </w:tabs>
              <w:ind w:left="0"/>
              <w:jc w:val="center"/>
              <w:rPr>
                <w:lang w:val="ru-RU"/>
              </w:rPr>
            </w:pPr>
            <w:r w:rsidRPr="00A424A3">
              <w:rPr>
                <w:lang w:val="ru-RU"/>
              </w:rPr>
              <w:t>Владение устной и письменной коммуникацией</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Ведение дискуссий, чтение  информации, публичное выступление, заполнение  форм заявок и пр., написание эссе,  при работе с различным текстовым материалом – понимание текста.  </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t>Информационная</w:t>
            </w:r>
          </w:p>
        </w:tc>
        <w:tc>
          <w:tcPr>
            <w:tcW w:w="7914" w:type="dxa"/>
          </w:tcPr>
          <w:p w:rsidR="00A424A3" w:rsidRPr="00954DDE" w:rsidRDefault="00A424A3" w:rsidP="00047D3F">
            <w:pPr>
              <w:pStyle w:val="af"/>
              <w:tabs>
                <w:tab w:val="left" w:pos="851"/>
              </w:tabs>
              <w:ind w:left="0"/>
            </w:pPr>
            <w:r w:rsidRPr="00A424A3">
              <w:rPr>
                <w:lang w:val="ru-RU"/>
              </w:rPr>
              <w:t xml:space="preserve">Владение информационными технологиями, понимание их применения, поиск необходимой информации, её упорядочивание, обработка, представление. </w:t>
            </w:r>
            <w:r w:rsidRPr="00954DDE">
              <w:t xml:space="preserve">Критическое суждение в отношении информации. </w:t>
            </w:r>
          </w:p>
        </w:tc>
      </w:tr>
      <w:tr w:rsidR="00A424A3" w:rsidRPr="00954DDE" w:rsidTr="00047D3F">
        <w:tc>
          <w:tcPr>
            <w:tcW w:w="2346" w:type="dxa"/>
            <w:vAlign w:val="center"/>
          </w:tcPr>
          <w:p w:rsidR="00A424A3" w:rsidRPr="00A424A3" w:rsidRDefault="00A424A3" w:rsidP="00047D3F">
            <w:pPr>
              <w:pStyle w:val="af"/>
              <w:tabs>
                <w:tab w:val="left" w:pos="851"/>
              </w:tabs>
              <w:ind w:left="0"/>
              <w:jc w:val="center"/>
              <w:rPr>
                <w:lang w:val="ru-RU"/>
              </w:rPr>
            </w:pPr>
            <w:r w:rsidRPr="00A424A3">
              <w:rPr>
                <w:lang w:val="ru-RU"/>
              </w:rPr>
              <w:t>Способность учиться на протяжении всей жизни</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Понимание необходимости непрерывного обучения  как в профессиональной, так и в социальной жизни. Постановка цели, планирование, оценка успешности обучения. Умение осваивать теоретические основы  и обучаться через выполнение практических заданий. </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t xml:space="preserve">Операции с </w:t>
            </w:r>
            <w:r w:rsidRPr="00954DDE">
              <w:lastRenderedPageBreak/>
              <w:t>числами</w:t>
            </w:r>
          </w:p>
        </w:tc>
        <w:tc>
          <w:tcPr>
            <w:tcW w:w="7914" w:type="dxa"/>
          </w:tcPr>
          <w:p w:rsidR="00A424A3" w:rsidRPr="00A424A3" w:rsidRDefault="00A424A3" w:rsidP="00047D3F">
            <w:pPr>
              <w:pStyle w:val="af"/>
              <w:tabs>
                <w:tab w:val="left" w:pos="851"/>
              </w:tabs>
              <w:ind w:left="0"/>
              <w:rPr>
                <w:lang w:val="ru-RU"/>
              </w:rPr>
            </w:pPr>
            <w:r w:rsidRPr="00A424A3">
              <w:rPr>
                <w:lang w:val="ru-RU"/>
              </w:rPr>
              <w:lastRenderedPageBreak/>
              <w:t xml:space="preserve">Интерпретация численной информации, проведение вычислений и </w:t>
            </w:r>
            <w:r w:rsidRPr="00A424A3">
              <w:rPr>
                <w:lang w:val="ru-RU"/>
              </w:rPr>
              <w:lastRenderedPageBreak/>
              <w:t xml:space="preserve">презентация выводов  и заключений. </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lastRenderedPageBreak/>
              <w:t>Разрешение проблем</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Самостоятельность, инициативность, ответственность за результат. Умение пользоваться различными методами поиска решений, способность ставить цели, планировать деятельность, оценивать результат. </w:t>
            </w:r>
          </w:p>
        </w:tc>
      </w:tr>
      <w:tr w:rsidR="00A424A3" w:rsidRPr="00954DDE" w:rsidTr="00047D3F">
        <w:tc>
          <w:tcPr>
            <w:tcW w:w="2346" w:type="dxa"/>
            <w:vAlign w:val="center"/>
          </w:tcPr>
          <w:p w:rsidR="00A424A3" w:rsidRPr="00954DDE" w:rsidRDefault="00A424A3" w:rsidP="00047D3F">
            <w:pPr>
              <w:pStyle w:val="af"/>
              <w:tabs>
                <w:tab w:val="left" w:pos="851"/>
              </w:tabs>
              <w:ind w:left="0"/>
              <w:jc w:val="center"/>
            </w:pPr>
            <w:r w:rsidRPr="00954DDE">
              <w:t>Здоровье</w:t>
            </w:r>
            <w:r>
              <w:t xml:space="preserve"> </w:t>
            </w:r>
            <w:r w:rsidRPr="00954DDE">
              <w:t>сбережение</w:t>
            </w:r>
          </w:p>
        </w:tc>
        <w:tc>
          <w:tcPr>
            <w:tcW w:w="7914" w:type="dxa"/>
          </w:tcPr>
          <w:p w:rsidR="00A424A3" w:rsidRPr="00A424A3" w:rsidRDefault="00A424A3" w:rsidP="00047D3F">
            <w:pPr>
              <w:pStyle w:val="af"/>
              <w:tabs>
                <w:tab w:val="left" w:pos="851"/>
              </w:tabs>
              <w:ind w:left="0"/>
              <w:rPr>
                <w:lang w:val="ru-RU"/>
              </w:rPr>
            </w:pPr>
            <w:r w:rsidRPr="00A424A3">
              <w:rPr>
                <w:lang w:val="ru-RU"/>
              </w:rPr>
              <w:t xml:space="preserve">Понимание ценности здоровья.  Потребность вести  здоровый образ  жизни.  </w:t>
            </w:r>
          </w:p>
        </w:tc>
      </w:tr>
    </w:tbl>
    <w:p w:rsidR="00A424A3" w:rsidRPr="008A3329" w:rsidRDefault="00A424A3" w:rsidP="00A424A3">
      <w:pPr>
        <w:jc w:val="both"/>
      </w:pPr>
      <w:r w:rsidRPr="008A3329">
        <w:t xml:space="preserve">     </w:t>
      </w:r>
    </w:p>
    <w:p w:rsidR="00A424A3" w:rsidRPr="009F4BF8" w:rsidRDefault="00A424A3" w:rsidP="00A424A3">
      <w:pPr>
        <w:jc w:val="both"/>
        <w:rPr>
          <w:rFonts w:ascii="Times New Roman" w:hAnsi="Times New Roman"/>
        </w:rPr>
      </w:pPr>
      <w:r w:rsidRPr="009F4BF8">
        <w:rPr>
          <w:rFonts w:ascii="Times New Roman" w:hAnsi="Times New Roman"/>
        </w:rPr>
        <w:t>В модели выпускника выделяем 4 основных составляющих:</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широкая образованность;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ориентация на саморазвитие;</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способность к творчеству;</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социальная адаптация.</w:t>
      </w:r>
    </w:p>
    <w:p w:rsidR="00A424A3" w:rsidRPr="001A35DB" w:rsidRDefault="00A424A3" w:rsidP="00A424A3">
      <w:pPr>
        <w:spacing w:before="75" w:after="75"/>
        <w:jc w:val="both"/>
        <w:rPr>
          <w:rFonts w:ascii="Times New Roman" w:hAnsi="Times New Roman"/>
        </w:rPr>
      </w:pPr>
    </w:p>
    <w:p w:rsidR="00A424A3" w:rsidRPr="003C3C70" w:rsidRDefault="00A424A3" w:rsidP="00A424A3">
      <w:pPr>
        <w:jc w:val="both"/>
        <w:rPr>
          <w:rFonts w:ascii="Times New Roman" w:hAnsi="Times New Roman"/>
        </w:rPr>
      </w:pPr>
      <w:r w:rsidRPr="001A35DB">
        <w:rPr>
          <w:rFonts w:ascii="Times New Roman" w:hAnsi="Times New Roman"/>
          <w:bCs/>
        </w:rPr>
        <w:t xml:space="preserve"> </w:t>
      </w:r>
      <w:r>
        <w:rPr>
          <w:rFonts w:ascii="Times New Roman" w:hAnsi="Times New Roman"/>
          <w:bCs/>
        </w:rPr>
        <w:tab/>
      </w:r>
      <w:r w:rsidRPr="003C3C70">
        <w:rPr>
          <w:rFonts w:ascii="Times New Roman" w:hAnsi="Times New Roman"/>
          <w:bCs/>
        </w:rPr>
        <w:t xml:space="preserve">Целью  основной образовательной программы среднего  общего  образования является </w:t>
      </w:r>
      <w:r w:rsidRPr="003C3C70">
        <w:rPr>
          <w:rFonts w:ascii="Times New Roman" w:hAnsi="Times New Roman"/>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A424A3" w:rsidRPr="003C3C70" w:rsidRDefault="00A424A3" w:rsidP="00A424A3">
      <w:pPr>
        <w:pStyle w:val="af7"/>
        <w:spacing w:before="0" w:beforeAutospacing="0" w:after="0" w:afterAutospacing="0"/>
        <w:jc w:val="both"/>
        <w:rPr>
          <w:bCs/>
          <w:color w:val="000000"/>
        </w:rPr>
      </w:pPr>
      <w:r>
        <w:rPr>
          <w:rStyle w:val="af2"/>
          <w:b w:val="0"/>
          <w:bCs/>
          <w:color w:val="000000"/>
        </w:rPr>
        <w:tab/>
      </w:r>
      <w:r w:rsidRPr="003C3C70">
        <w:rPr>
          <w:rStyle w:val="af2"/>
          <w:b w:val="0"/>
          <w:bCs/>
          <w:color w:val="000000"/>
        </w:rPr>
        <w:t>Особенности построения и деятельно</w:t>
      </w:r>
      <w:r>
        <w:rPr>
          <w:rStyle w:val="af2"/>
          <w:b w:val="0"/>
          <w:bCs/>
          <w:color w:val="000000"/>
        </w:rPr>
        <w:t>сти системы образования школы</w:t>
      </w:r>
      <w:r w:rsidRPr="003C3C70">
        <w:rPr>
          <w:rStyle w:val="af2"/>
          <w:b w:val="0"/>
          <w:bCs/>
          <w:color w:val="000000"/>
        </w:rPr>
        <w:t>:</w:t>
      </w:r>
      <w:r w:rsidRPr="003C3C70">
        <w:rPr>
          <w:bCs/>
          <w:color w:val="000000"/>
        </w:rPr>
        <w:t> </w:t>
      </w:r>
    </w:p>
    <w:p w:rsidR="00A424A3" w:rsidRPr="00382905" w:rsidRDefault="00A424A3" w:rsidP="00A424A3">
      <w:pPr>
        <w:jc w:val="both"/>
        <w:rPr>
          <w:rFonts w:ascii="Times New Roman" w:hAnsi="Times New Roman"/>
          <w:bCs/>
        </w:rPr>
      </w:pPr>
      <w:r w:rsidRPr="00382905">
        <w:rPr>
          <w:rFonts w:ascii="Times New Roman" w:hAnsi="Times New Roman"/>
          <w:bCs/>
        </w:rPr>
        <w:t>1. Поддержка  интегративного освоения и использования информационных и коммуникационных технологий обучения при освоении различных учебных дисциплин;</w:t>
      </w:r>
    </w:p>
    <w:p w:rsidR="00A424A3" w:rsidRPr="00382905" w:rsidRDefault="00A424A3" w:rsidP="00A424A3">
      <w:pPr>
        <w:jc w:val="both"/>
        <w:rPr>
          <w:rFonts w:ascii="Times New Roman" w:hAnsi="Times New Roman"/>
          <w:bCs/>
        </w:rPr>
      </w:pPr>
      <w:r w:rsidRPr="00382905">
        <w:rPr>
          <w:rFonts w:ascii="Times New Roman" w:hAnsi="Times New Roman"/>
          <w:bCs/>
        </w:rPr>
        <w:t>2. Создание условий обучения и воспитания обучающихся, при которых лидирующую позицию занимают направления деятельности, направленные на общекультурное развитие личности, формирование мировоззрения и гуманистического сознания, гражданской компетентности,  освоение универсальных способов познания действительности, овладение средствами мыслительной деятельности;</w:t>
      </w:r>
    </w:p>
    <w:p w:rsidR="00A424A3" w:rsidRPr="00382905" w:rsidRDefault="00A424A3" w:rsidP="00A424A3">
      <w:pPr>
        <w:jc w:val="both"/>
        <w:rPr>
          <w:rFonts w:ascii="Times New Roman" w:hAnsi="Times New Roman"/>
          <w:bCs/>
        </w:rPr>
      </w:pPr>
      <w:r w:rsidRPr="00382905">
        <w:rPr>
          <w:rFonts w:ascii="Times New Roman" w:hAnsi="Times New Roman"/>
          <w:bCs/>
        </w:rPr>
        <w:t>3. Раскрытие интеллектуального, творческого, духовного и физического потенциала обучающихся, их индивидуальных способностей, интересов и возможностей, обеспечение равного доступа к полноценному образованию всем обучающимся в соответствии с их индивидуальными способностями и потребностями;</w:t>
      </w:r>
    </w:p>
    <w:p w:rsidR="00A424A3" w:rsidRPr="00382905" w:rsidRDefault="00A424A3" w:rsidP="00A424A3">
      <w:pPr>
        <w:jc w:val="both"/>
        <w:rPr>
          <w:rFonts w:ascii="Times New Roman" w:hAnsi="Times New Roman"/>
          <w:bCs/>
        </w:rPr>
      </w:pPr>
      <w:r w:rsidRPr="00382905">
        <w:rPr>
          <w:rFonts w:ascii="Times New Roman" w:hAnsi="Times New Roman"/>
          <w:bCs/>
        </w:rPr>
        <w:t>4. Формирование коммуникативных компетенций обучающихся для успешной коммуникации между социальными и профессиональными группами в современных  диалектных условиях;</w:t>
      </w:r>
    </w:p>
    <w:p w:rsidR="00A424A3" w:rsidRPr="00382905" w:rsidRDefault="00A424A3" w:rsidP="00A424A3">
      <w:pPr>
        <w:pStyle w:val="af7"/>
        <w:spacing w:before="0" w:beforeAutospacing="0" w:after="0" w:afterAutospacing="0" w:line="276" w:lineRule="auto"/>
        <w:jc w:val="both"/>
        <w:rPr>
          <w:bCs/>
          <w:color w:val="000000"/>
        </w:rPr>
      </w:pPr>
      <w:r w:rsidRPr="00382905">
        <w:rPr>
          <w:bCs/>
          <w:color w:val="000000"/>
        </w:rPr>
        <w:t> 5.  Обеспечение общего универсального образования, установленного образовательным государственным стандартом;</w:t>
      </w:r>
    </w:p>
    <w:p w:rsidR="00A424A3" w:rsidRPr="00382905" w:rsidRDefault="00A424A3" w:rsidP="00A424A3">
      <w:pPr>
        <w:jc w:val="both"/>
        <w:rPr>
          <w:rFonts w:ascii="Times New Roman" w:hAnsi="Times New Roman"/>
          <w:bCs/>
        </w:rPr>
      </w:pPr>
      <w:r w:rsidRPr="00382905">
        <w:rPr>
          <w:rFonts w:ascii="Times New Roman" w:hAnsi="Times New Roman"/>
          <w:bCs/>
        </w:rPr>
        <w:t xml:space="preserve"> 6.  Овладение учащимися содержанием образования на повышенном уровне в  соответствии с индивидуальными образовательными запросам обучающихся;</w:t>
      </w:r>
    </w:p>
    <w:p w:rsidR="00A424A3" w:rsidRPr="00382905" w:rsidRDefault="00A424A3" w:rsidP="00A424A3">
      <w:pPr>
        <w:jc w:val="both"/>
        <w:rPr>
          <w:rFonts w:ascii="Times New Roman" w:hAnsi="Times New Roman"/>
        </w:rPr>
      </w:pPr>
      <w:r>
        <w:rPr>
          <w:rFonts w:ascii="Times New Roman" w:hAnsi="Times New Roman"/>
          <w:bCs/>
        </w:rPr>
        <w:t xml:space="preserve">7.  Обеспечение </w:t>
      </w:r>
      <w:r w:rsidRPr="00382905">
        <w:rPr>
          <w:rFonts w:ascii="Times New Roman" w:hAnsi="Times New Roman"/>
          <w:bCs/>
        </w:rPr>
        <w:t xml:space="preserve"> грамотности обучающихся с целью  </w:t>
      </w:r>
      <w:r w:rsidRPr="00382905">
        <w:rPr>
          <w:rFonts w:ascii="Times New Roman" w:hAnsi="Times New Roman"/>
        </w:rPr>
        <w:t>развития логики, абстрактного мышления,  аналит</w:t>
      </w:r>
      <w:r>
        <w:rPr>
          <w:rFonts w:ascii="Times New Roman" w:hAnsi="Times New Roman"/>
        </w:rPr>
        <w:t>ических способностей школьников</w:t>
      </w:r>
      <w:r w:rsidRPr="00382905">
        <w:rPr>
          <w:rFonts w:ascii="Times New Roman" w:hAnsi="Times New Roman"/>
        </w:rPr>
        <w:t>, функционального применения;</w:t>
      </w:r>
      <w:r>
        <w:rPr>
          <w:rFonts w:ascii="Times New Roman" w:hAnsi="Times New Roman"/>
        </w:rPr>
        <w:t>;</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t>8. Повышение качества школьного исторического образования в условиях внедрения в образовательную деятельность Концепции</w:t>
      </w:r>
      <w:r>
        <w:rPr>
          <w:rFonts w:ascii="Times New Roman" w:hAnsi="Times New Roman"/>
        </w:rPr>
        <w:t xml:space="preserve"> историко-культурного стандарта;</w:t>
      </w:r>
    </w:p>
    <w:p w:rsidR="00A424A3" w:rsidRPr="00382905" w:rsidRDefault="00A424A3" w:rsidP="00A424A3">
      <w:pPr>
        <w:jc w:val="both"/>
        <w:rPr>
          <w:rFonts w:ascii="Times New Roman" w:hAnsi="Times New Roman"/>
        </w:rPr>
      </w:pPr>
      <w:r w:rsidRPr="00382905">
        <w:rPr>
          <w:rFonts w:ascii="Times New Roman" w:hAnsi="Times New Roman"/>
        </w:rPr>
        <w:t>9.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дисциплин (модулей), направленных на получение знаний краеведческой направленности об основах духовно-нравственной культуры</w:t>
      </w:r>
      <w:r>
        <w:rPr>
          <w:rFonts w:ascii="Times New Roman" w:hAnsi="Times New Roman"/>
        </w:rPr>
        <w:t xml:space="preserve"> народов, населяющих Дагестан</w:t>
      </w:r>
      <w:r w:rsidRPr="00382905">
        <w:rPr>
          <w:rFonts w:ascii="Times New Roman" w:hAnsi="Times New Roman"/>
        </w:rPr>
        <w:t>, по выбору обучающихся и их ро</w:t>
      </w:r>
      <w:r>
        <w:rPr>
          <w:rFonts w:ascii="Times New Roman" w:hAnsi="Times New Roman"/>
        </w:rPr>
        <w:t>дителей;</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t>10. Развитие системы повышения уровня физической подготовленности обучающихся путём введения Всероссийского физкультурно-спортивного комплекса «Готов к труду и обороне»</w:t>
      </w:r>
      <w:r>
        <w:rPr>
          <w:rFonts w:ascii="Times New Roman" w:hAnsi="Times New Roman"/>
        </w:rPr>
        <w:t xml:space="preserve"> в образовательную деятельность;</w:t>
      </w:r>
      <w:r w:rsidRPr="00382905">
        <w:rPr>
          <w:rFonts w:ascii="Times New Roman" w:hAnsi="Times New Roman"/>
        </w:rPr>
        <w:t xml:space="preserve"> </w:t>
      </w:r>
    </w:p>
    <w:p w:rsidR="00A424A3" w:rsidRPr="00382905" w:rsidRDefault="00A424A3" w:rsidP="00A424A3">
      <w:pPr>
        <w:jc w:val="both"/>
        <w:rPr>
          <w:rFonts w:ascii="Times New Roman" w:hAnsi="Times New Roman"/>
        </w:rPr>
      </w:pPr>
      <w:r w:rsidRPr="00382905">
        <w:rPr>
          <w:rFonts w:ascii="Times New Roman" w:hAnsi="Times New Roman"/>
        </w:rPr>
        <w:lastRenderedPageBreak/>
        <w:t xml:space="preserve">11. Повышение объёма и времени, отводимого на изучение иностранных языков по выбору учащихся и их родителей; </w:t>
      </w:r>
    </w:p>
    <w:p w:rsidR="00A424A3" w:rsidRPr="00382905" w:rsidRDefault="00A424A3" w:rsidP="00A424A3">
      <w:pPr>
        <w:jc w:val="both"/>
        <w:rPr>
          <w:rFonts w:ascii="Times New Roman" w:hAnsi="Times New Roman"/>
        </w:rPr>
      </w:pPr>
      <w:r w:rsidRPr="00382905">
        <w:rPr>
          <w:rFonts w:ascii="Times New Roman" w:hAnsi="Times New Roman"/>
        </w:rPr>
        <w:t xml:space="preserve">12.  Формирование правовой, финансовой грамотности обучающихся и изучение основ предпринимательской деятельности в образовательные программы по учебному предмету «Обществознание»; </w:t>
      </w:r>
    </w:p>
    <w:p w:rsidR="00A424A3" w:rsidRPr="00382905" w:rsidRDefault="00A424A3" w:rsidP="00A424A3">
      <w:pPr>
        <w:jc w:val="both"/>
        <w:rPr>
          <w:rFonts w:ascii="Times New Roman" w:hAnsi="Times New Roman"/>
        </w:rPr>
      </w:pPr>
      <w:r w:rsidRPr="00382905">
        <w:rPr>
          <w:rFonts w:ascii="Times New Roman" w:hAnsi="Times New Roman"/>
        </w:rPr>
        <w:t xml:space="preserve">13. Изучение обучающимися правил дорожного движения, освоение умений действовать в чрезвычайных ситуациях природного, техногенного и социального характера; </w:t>
      </w:r>
    </w:p>
    <w:p w:rsidR="00A424A3" w:rsidRPr="00382905" w:rsidRDefault="00A424A3" w:rsidP="00A424A3">
      <w:pPr>
        <w:jc w:val="both"/>
        <w:rPr>
          <w:rFonts w:ascii="Times New Roman" w:hAnsi="Times New Roman"/>
          <w:bCs/>
        </w:rPr>
      </w:pPr>
      <w:r w:rsidRPr="00382905">
        <w:rPr>
          <w:rFonts w:ascii="Times New Roman" w:hAnsi="Times New Roman"/>
        </w:rPr>
        <w:t xml:space="preserve">14. Изучение основ жилищно-коммунального хозяйства в рамках учебных предметов «Обществознание», «Технология», «ОБЖ»; </w:t>
      </w:r>
    </w:p>
    <w:p w:rsidR="00A424A3" w:rsidRPr="00382905" w:rsidRDefault="00A424A3" w:rsidP="00A424A3">
      <w:pPr>
        <w:jc w:val="both"/>
        <w:rPr>
          <w:rFonts w:ascii="Times New Roman" w:hAnsi="Times New Roman"/>
          <w:bCs/>
        </w:rPr>
      </w:pPr>
      <w:r w:rsidRPr="00382905">
        <w:rPr>
          <w:rFonts w:ascii="Times New Roman" w:hAnsi="Times New Roman"/>
          <w:bCs/>
        </w:rPr>
        <w:t xml:space="preserve">15.  Формирование и развитие навыков научно-исследовательской деятельности; </w:t>
      </w:r>
    </w:p>
    <w:p w:rsidR="00A424A3" w:rsidRPr="00382905" w:rsidRDefault="00A424A3" w:rsidP="00A424A3">
      <w:pPr>
        <w:jc w:val="both"/>
        <w:rPr>
          <w:rFonts w:ascii="Times New Roman" w:hAnsi="Times New Roman"/>
          <w:bCs/>
        </w:rPr>
      </w:pPr>
      <w:r>
        <w:rPr>
          <w:rFonts w:ascii="Times New Roman" w:hAnsi="Times New Roman"/>
          <w:bCs/>
        </w:rPr>
        <w:t>16</w:t>
      </w:r>
      <w:r w:rsidRPr="00382905">
        <w:rPr>
          <w:rFonts w:ascii="Times New Roman" w:hAnsi="Times New Roman"/>
          <w:bCs/>
        </w:rPr>
        <w:t>. Помощь в самоопределении и социальной адаптации обучающихся в современных социально-экономических условиях;</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pacing w:val="1"/>
          <w:sz w:val="24"/>
          <w:szCs w:val="24"/>
        </w:rPr>
        <w:tab/>
      </w:r>
      <w:r w:rsidRPr="003C3C70">
        <w:rPr>
          <w:rFonts w:ascii="Times New Roman" w:hAnsi="Times New Roman" w:cs="Times New Roman"/>
          <w:spacing w:val="1"/>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r w:rsidRPr="001A0D09">
        <w:rPr>
          <w:rFonts w:ascii="Times New Roman" w:hAnsi="Times New Roman" w:cs="Times New Roman"/>
          <w:b/>
          <w:spacing w:val="1"/>
          <w:sz w:val="24"/>
          <w:szCs w:val="24"/>
        </w:rPr>
        <w:t>.</w:t>
      </w:r>
      <w:r w:rsidRPr="003C3C70">
        <w:rPr>
          <w:rFonts w:ascii="Times New Roman" w:hAnsi="Times New Roman" w:cs="Times New Roman"/>
          <w:spacing w:val="1"/>
          <w:sz w:val="24"/>
          <w:szCs w:val="24"/>
        </w:rPr>
        <w:t>. </w:t>
      </w:r>
      <w:r w:rsidRPr="003C3C70">
        <w:rPr>
          <w:rFonts w:ascii="Times New Roman" w:hAnsi="Times New Roman" w:cs="Times New Roman"/>
          <w:spacing w:val="1"/>
          <w:sz w:val="24"/>
          <w:szCs w:val="24"/>
        </w:rPr>
        <w:br/>
      </w:r>
      <w:r w:rsidRPr="003C3C70">
        <w:rPr>
          <w:rFonts w:ascii="Times New Roman" w:hAnsi="Times New Roman" w:cs="Times New Roman"/>
          <w:sz w:val="24"/>
          <w:szCs w:val="24"/>
        </w:rPr>
        <w:tab/>
        <w:t>Образовательная программа среднего общего образования обеспечивает</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д</w:t>
      </w:r>
      <w:r>
        <w:rPr>
          <w:rFonts w:ascii="Times New Roman" w:hAnsi="Times New Roman" w:cs="Times New Roman"/>
          <w:sz w:val="24"/>
          <w:szCs w:val="24"/>
        </w:rPr>
        <w:t>ифференциацию и индивидуализацию</w:t>
      </w:r>
      <w:r w:rsidRPr="003C3C70">
        <w:rPr>
          <w:rFonts w:ascii="Times New Roman" w:hAnsi="Times New Roman" w:cs="Times New Roman"/>
          <w:sz w:val="24"/>
          <w:szCs w:val="24"/>
        </w:rPr>
        <w:t xml:space="preserve">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A424A3" w:rsidRPr="003C3C70" w:rsidRDefault="00A424A3" w:rsidP="00A424A3">
      <w:pPr>
        <w:pStyle w:val="ConsPlusNormal"/>
        <w:widowControl/>
        <w:ind w:firstLine="0"/>
        <w:jc w:val="both"/>
        <w:rPr>
          <w:rFonts w:ascii="Times New Roman" w:hAnsi="Times New Roman" w:cs="Times New Roman"/>
          <w:sz w:val="24"/>
          <w:szCs w:val="24"/>
        </w:rPr>
      </w:pPr>
      <w:r w:rsidRPr="003C3C70">
        <w:rPr>
          <w:rFonts w:ascii="Times New Roman" w:hAnsi="Times New Roman" w:cs="Times New Roman"/>
          <w:sz w:val="24"/>
          <w:szCs w:val="24"/>
        </w:rPr>
        <w:t>- равные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A424A3" w:rsidRPr="003C3C70" w:rsidRDefault="00A424A3" w:rsidP="00A424A3">
      <w:pPr>
        <w:pStyle w:val="ConsPlusNormal"/>
        <w:widowControl/>
        <w:ind w:firstLine="0"/>
        <w:jc w:val="both"/>
        <w:rPr>
          <w:rFonts w:ascii="Times New Roman" w:hAnsi="Times New Roman" w:cs="Times New Roman"/>
          <w:sz w:val="24"/>
          <w:szCs w:val="24"/>
        </w:rPr>
      </w:pPr>
    </w:p>
    <w:p w:rsidR="00A424A3" w:rsidRPr="003C3C70" w:rsidRDefault="00A424A3" w:rsidP="00A424A3">
      <w:pPr>
        <w:jc w:val="center"/>
        <w:rPr>
          <w:rFonts w:ascii="Times New Roman" w:hAnsi="Times New Roman"/>
        </w:rPr>
      </w:pPr>
      <w:r w:rsidRPr="003C3C70">
        <w:rPr>
          <w:rFonts w:ascii="Times New Roman" w:hAnsi="Times New Roman"/>
          <w:b/>
        </w:rPr>
        <w:t xml:space="preserve">1.3. Общие учебные умения, навыки и способы деятельности,  приобретаемые выпускниками при освоении программы </w:t>
      </w:r>
      <w:r w:rsidRPr="003C3C70">
        <w:rPr>
          <w:rFonts w:ascii="Times New Roman" w:hAnsi="Times New Roman"/>
        </w:rPr>
        <w:t xml:space="preserve"> </w:t>
      </w:r>
      <w:r w:rsidRPr="003C3C70">
        <w:rPr>
          <w:rFonts w:ascii="Times New Roman" w:hAnsi="Times New Roman"/>
          <w:b/>
        </w:rPr>
        <w:t>среднего  общего образования</w:t>
      </w:r>
    </w:p>
    <w:p w:rsidR="00A424A3" w:rsidRPr="003C3C70" w:rsidRDefault="00A424A3" w:rsidP="00A424A3">
      <w:pPr>
        <w:pStyle w:val="ConsPlusNormal"/>
        <w:widowControl/>
        <w:ind w:firstLine="54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В результате освоения содержания среднего  общего образования</w:t>
      </w:r>
      <w:r>
        <w:rPr>
          <w:rFonts w:ascii="Times New Roman" w:hAnsi="Times New Roman" w:cs="Times New Roman"/>
          <w:sz w:val="24"/>
          <w:szCs w:val="24"/>
        </w:rPr>
        <w:t>,</w:t>
      </w:r>
      <w:r w:rsidRPr="003C3C70">
        <w:rPr>
          <w:rFonts w:ascii="Times New Roman" w:hAnsi="Times New Roman" w:cs="Times New Roman"/>
          <w:sz w:val="24"/>
          <w:szCs w:val="24"/>
        </w:rPr>
        <w:t xml:space="preserve"> учащийся получает возможность совершенствовать и расширить круг общих учебных умений, навыков и способов деятельности: </w:t>
      </w: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Познавательная деятельность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w:t>
      </w:r>
      <w:r w:rsidRPr="003C3C70">
        <w:rPr>
          <w:rFonts w:ascii="Times New Roman" w:hAnsi="Times New Roman" w:cs="Times New Roman"/>
          <w:sz w:val="24"/>
          <w:szCs w:val="24"/>
        </w:rPr>
        <w:lastRenderedPageBreak/>
        <w:t>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Информационно-коммуникативная деятельность</w:t>
      </w:r>
    </w:p>
    <w:p w:rsidR="00A424A3" w:rsidRPr="003C3C70" w:rsidRDefault="00A424A3" w:rsidP="00A424A3">
      <w:pPr>
        <w:pStyle w:val="ConsPlusNormal"/>
        <w:widowControl/>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outlineLvl w:val="4"/>
        <w:rPr>
          <w:rFonts w:ascii="Times New Roman" w:hAnsi="Times New Roman" w:cs="Times New Roman"/>
          <w:sz w:val="24"/>
          <w:szCs w:val="24"/>
        </w:rPr>
      </w:pPr>
      <w:r w:rsidRPr="003C3C70">
        <w:rPr>
          <w:rFonts w:ascii="Times New Roman" w:hAnsi="Times New Roman" w:cs="Times New Roman"/>
          <w:sz w:val="24"/>
          <w:szCs w:val="24"/>
        </w:rPr>
        <w:t>Рефлексивная деятельность</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3C3C70">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A424A3" w:rsidRPr="003C3C70" w:rsidRDefault="00A424A3" w:rsidP="00A424A3">
      <w:pPr>
        <w:pStyle w:val="ConsPlusNormal"/>
        <w:widowControl/>
        <w:spacing w:line="276" w:lineRule="auto"/>
        <w:ind w:firstLine="0"/>
        <w:jc w:val="both"/>
        <w:rPr>
          <w:rFonts w:ascii="Times New Roman" w:hAnsi="Times New Roman" w:cs="Times New Roman"/>
          <w:sz w:val="24"/>
          <w:szCs w:val="24"/>
        </w:rPr>
      </w:pPr>
      <w:r w:rsidRPr="003C3C70">
        <w:rPr>
          <w:rFonts w:ascii="Times New Roman" w:hAnsi="Times New Roman" w:cs="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w:t>
      </w:r>
      <w:r w:rsidRPr="003C3C70">
        <w:rPr>
          <w:rFonts w:ascii="Times New Roman" w:hAnsi="Times New Roman" w:cs="Times New Roman"/>
          <w:sz w:val="24"/>
          <w:szCs w:val="24"/>
        </w:rPr>
        <w:lastRenderedPageBreak/>
        <w:t>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424A3" w:rsidRDefault="00A424A3" w:rsidP="00A424A3">
      <w:pPr>
        <w:pStyle w:val="ConsPlusNormal"/>
        <w:widowControl/>
        <w:spacing w:line="276" w:lineRule="auto"/>
        <w:ind w:firstLine="540"/>
        <w:jc w:val="both"/>
      </w:pPr>
    </w:p>
    <w:p w:rsidR="00A424A3" w:rsidRDefault="00A424A3" w:rsidP="00A424A3">
      <w:pPr>
        <w:jc w:val="both"/>
        <w:rPr>
          <w:rFonts w:ascii="Times New Roman" w:hAnsi="Times New Roman"/>
          <w:b/>
        </w:rPr>
      </w:pPr>
    </w:p>
    <w:p w:rsidR="00A424A3" w:rsidRDefault="00A424A3" w:rsidP="00A424A3">
      <w:pPr>
        <w:jc w:val="center"/>
        <w:rPr>
          <w:rFonts w:ascii="Times New Roman" w:hAnsi="Times New Roman"/>
          <w:b/>
        </w:rPr>
      </w:pPr>
      <w:r>
        <w:rPr>
          <w:rFonts w:ascii="Times New Roman" w:hAnsi="Times New Roman"/>
          <w:b/>
        </w:rPr>
        <w:t>1.4</w:t>
      </w:r>
      <w:r w:rsidRPr="009F4BF8">
        <w:rPr>
          <w:rFonts w:ascii="Times New Roman" w:hAnsi="Times New Roman"/>
          <w:b/>
        </w:rPr>
        <w:t>.Педагогические принципы образовательной политики учреждения</w:t>
      </w:r>
    </w:p>
    <w:p w:rsidR="00A424A3" w:rsidRPr="009F4BF8" w:rsidRDefault="00A424A3" w:rsidP="00A424A3">
      <w:pPr>
        <w:jc w:val="center"/>
        <w:rPr>
          <w:rFonts w:ascii="Times New Roman" w:hAnsi="Times New Roman"/>
          <w:b/>
        </w:rPr>
      </w:pP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включение ученика в качестве субъекта в учебный процесс;</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учёт индивидуальных особенностей и признание права каждого сохранить свою индивидуальность;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дифференцированный подход  в обучении, предполагающий выбор современных образовательных технологий;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шанс на успех  каждому;</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сотрудничество взрослых и детей;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утверждение идеи непрерывного образования;</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ответственность каждого участника образовательного процесса за свою деятельность.</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рассмотрение фактов, закономерностей, явлений в их взаимосвязи с историей культуры;</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обязательность целенаправленной работы по формированию надпредметных      умений;</w:t>
      </w:r>
    </w:p>
    <w:p w:rsidR="00A424A3" w:rsidRPr="009F4BF8"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формирование культуры диалога в общении, обучение принятию многозначных      оценочных суждений;</w:t>
      </w:r>
    </w:p>
    <w:p w:rsidR="00A424A3" w:rsidRPr="00C30EDC" w:rsidRDefault="00A424A3" w:rsidP="0042171D">
      <w:pPr>
        <w:numPr>
          <w:ilvl w:val="0"/>
          <w:numId w:val="90"/>
        </w:numPr>
        <w:shd w:val="clear" w:color="auto" w:fill="FFFFFF"/>
        <w:tabs>
          <w:tab w:val="num" w:pos="993"/>
        </w:tabs>
        <w:overflowPunct w:val="0"/>
        <w:autoSpaceDE w:val="0"/>
        <w:autoSpaceDN w:val="0"/>
        <w:adjustRightInd w:val="0"/>
        <w:ind w:left="0" w:firstLine="540"/>
        <w:jc w:val="both"/>
        <w:textAlignment w:val="baseline"/>
        <w:rPr>
          <w:rFonts w:ascii="Times New Roman" w:hAnsi="Times New Roman"/>
        </w:rPr>
      </w:pPr>
      <w:r w:rsidRPr="009F4BF8">
        <w:rPr>
          <w:rFonts w:ascii="Times New Roman" w:hAnsi="Times New Roman"/>
        </w:rPr>
        <w:t>обучение рефлексии  как методу самоанализа.</w:t>
      </w:r>
    </w:p>
    <w:p w:rsidR="00A424A3" w:rsidRDefault="00A424A3" w:rsidP="00A424A3">
      <w:pPr>
        <w:rPr>
          <w:b/>
          <w:sz w:val="36"/>
          <w:szCs w:val="36"/>
        </w:rPr>
      </w:pPr>
    </w:p>
    <w:p w:rsidR="00A424A3" w:rsidRPr="00211B6E" w:rsidRDefault="00A424A3" w:rsidP="00A424A3">
      <w:pPr>
        <w:jc w:val="center"/>
        <w:rPr>
          <w:rFonts w:ascii="Times New Roman" w:hAnsi="Times New Roman"/>
          <w:b/>
          <w:sz w:val="28"/>
          <w:szCs w:val="28"/>
          <w:u w:val="single"/>
        </w:rPr>
      </w:pPr>
      <w:r w:rsidRPr="00211B6E">
        <w:rPr>
          <w:rFonts w:ascii="Times New Roman" w:hAnsi="Times New Roman"/>
          <w:b/>
          <w:sz w:val="28"/>
          <w:szCs w:val="28"/>
          <w:u w:val="single"/>
        </w:rPr>
        <w:t>2. Содержательный раздел</w:t>
      </w:r>
    </w:p>
    <w:p w:rsidR="00A424A3" w:rsidRDefault="00A424A3" w:rsidP="00A424A3">
      <w:pPr>
        <w:pStyle w:val="ConsPlusNormal"/>
        <w:widowControl/>
        <w:ind w:firstLine="540"/>
        <w:jc w:val="both"/>
      </w:pPr>
    </w:p>
    <w:p w:rsidR="00A424A3" w:rsidRPr="00211B6E" w:rsidRDefault="00A424A3" w:rsidP="00A424A3">
      <w:pPr>
        <w:jc w:val="center"/>
        <w:rPr>
          <w:rFonts w:ascii="Times New Roman" w:hAnsi="Times New Roman"/>
          <w:b/>
        </w:rPr>
      </w:pPr>
      <w:r w:rsidRPr="00211B6E">
        <w:rPr>
          <w:rFonts w:ascii="Times New Roman" w:hAnsi="Times New Roman"/>
          <w:b/>
        </w:rPr>
        <w:t>2.1. Цели изучения и требования к уровню подготовки выпускников  по предметам</w:t>
      </w:r>
    </w:p>
    <w:p w:rsidR="00A424A3" w:rsidRDefault="00A424A3" w:rsidP="00A424A3">
      <w:pPr>
        <w:pStyle w:val="ConsPlusNormal"/>
        <w:widowControl/>
        <w:spacing w:line="276" w:lineRule="auto"/>
        <w:ind w:firstLine="540"/>
        <w:jc w:val="both"/>
      </w:pP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В школе  реализуется </w:t>
      </w:r>
      <w:r w:rsidRPr="00211B6E">
        <w:rPr>
          <w:rFonts w:ascii="Times New Roman" w:hAnsi="Times New Roman" w:cs="Times New Roman"/>
          <w:sz w:val="24"/>
          <w:szCs w:val="24"/>
        </w:rPr>
        <w:t>:</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Базовый уровень стандарта учебного предмета</w:t>
      </w:r>
      <w:r>
        <w:rPr>
          <w:rFonts w:ascii="Times New Roman" w:hAnsi="Times New Roman" w:cs="Times New Roman"/>
          <w:sz w:val="24"/>
          <w:szCs w:val="24"/>
        </w:rPr>
        <w:t>,который</w:t>
      </w:r>
      <w:r w:rsidRPr="00211B6E">
        <w:rPr>
          <w:rFonts w:ascii="Times New Roman" w:hAnsi="Times New Roman" w:cs="Times New Roman"/>
          <w:sz w:val="24"/>
          <w:szCs w:val="24"/>
        </w:rPr>
        <w:t xml:space="preserve">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Требования к уровню подготовки выпускников по предметам, указанные ниже,  соответствуют  обязательному  минимуму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211B6E">
        <w:rPr>
          <w:rFonts w:ascii="Times New Roman" w:hAnsi="Times New Roman" w:cs="Times New Roman"/>
          <w:sz w:val="24"/>
          <w:szCs w:val="24"/>
        </w:rPr>
        <w:t>Требования разработаны в соответствии с обязательным минимумом, преемственны по ступеням общего образования и учебным предметам.</w:t>
      </w:r>
      <w:r>
        <w:rPr>
          <w:rFonts w:ascii="Times New Roman" w:hAnsi="Times New Roman" w:cs="Times New Roman"/>
          <w:sz w:val="24"/>
          <w:szCs w:val="24"/>
        </w:rPr>
        <w:t xml:space="preserve"> </w:t>
      </w:r>
      <w:r w:rsidRPr="00211B6E">
        <w:rPr>
          <w:rFonts w:ascii="Times New Roman" w:hAnsi="Times New Roman" w:cs="Times New Roman"/>
          <w:sz w:val="24"/>
          <w:szCs w:val="24"/>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r>
        <w:rPr>
          <w:rFonts w:ascii="Times New Roman" w:hAnsi="Times New Roman" w:cs="Times New Roman"/>
          <w:sz w:val="24"/>
          <w:szCs w:val="24"/>
        </w:rPr>
        <w:t xml:space="preserve"> </w:t>
      </w:r>
      <w:r w:rsidRPr="00211B6E">
        <w:rPr>
          <w:rFonts w:ascii="Times New Roman" w:hAnsi="Times New Roman" w:cs="Times New Roman"/>
          <w:sz w:val="24"/>
          <w:szCs w:val="24"/>
        </w:rPr>
        <w:t xml:space="preserve">Требования служат основой </w:t>
      </w:r>
      <w:r w:rsidRPr="00211B6E">
        <w:rPr>
          <w:rFonts w:ascii="Times New Roman" w:hAnsi="Times New Roman" w:cs="Times New Roman"/>
          <w:sz w:val="24"/>
          <w:szCs w:val="24"/>
        </w:rPr>
        <w:lastRenderedPageBreak/>
        <w:t>разработки контрольно-измерительных материалов для государственной аттестации выпускников образовательных учреждений, реализующих программы среднего общего образования.</w:t>
      </w:r>
    </w:p>
    <w:p w:rsidR="00A424A3" w:rsidRDefault="00A424A3" w:rsidP="00A424A3">
      <w:pPr>
        <w:pStyle w:val="ConsPlusNormal"/>
        <w:widowControl/>
        <w:ind w:firstLine="540"/>
        <w:jc w:val="both"/>
      </w:pPr>
    </w:p>
    <w:p w:rsidR="00A424A3" w:rsidRDefault="00A424A3" w:rsidP="00A424A3">
      <w:pPr>
        <w:pStyle w:val="ConsPlusNormal"/>
        <w:widowControl/>
        <w:ind w:firstLine="540"/>
        <w:jc w:val="both"/>
      </w:pPr>
    </w:p>
    <w:p w:rsidR="00A424A3" w:rsidRPr="00211B6E" w:rsidRDefault="00A424A3" w:rsidP="00A424A3">
      <w:pPr>
        <w:pStyle w:val="ConsPlusNormal"/>
        <w:widowControl/>
        <w:ind w:firstLine="0"/>
        <w:jc w:val="center"/>
        <w:rPr>
          <w:rFonts w:ascii="Times New Roman" w:hAnsi="Times New Roman" w:cs="Times New Roman"/>
          <w:b/>
          <w:sz w:val="24"/>
          <w:szCs w:val="24"/>
        </w:rPr>
      </w:pPr>
      <w:r w:rsidRPr="00211B6E">
        <w:rPr>
          <w:rFonts w:ascii="Times New Roman" w:hAnsi="Times New Roman" w:cs="Times New Roman"/>
          <w:b/>
          <w:sz w:val="24"/>
          <w:szCs w:val="24"/>
        </w:rPr>
        <w:t>РУССКИЙ ЯЗЫК</w:t>
      </w:r>
    </w:p>
    <w:p w:rsidR="00A424A3" w:rsidRPr="00211B6E" w:rsidRDefault="00A424A3" w:rsidP="00A424A3">
      <w:pPr>
        <w:pStyle w:val="ConsPlusNormal"/>
        <w:widowControl/>
        <w:ind w:firstLine="540"/>
        <w:jc w:val="center"/>
        <w:rPr>
          <w:rFonts w:ascii="Times New Roman" w:hAnsi="Times New Roman" w:cs="Times New Roman"/>
          <w:b/>
          <w:sz w:val="24"/>
          <w:szCs w:val="24"/>
        </w:rPr>
      </w:pPr>
    </w:p>
    <w:p w:rsidR="00A424A3" w:rsidRPr="00211B6E" w:rsidRDefault="00A424A3" w:rsidP="00A424A3">
      <w:pPr>
        <w:pStyle w:val="ConsPlusNormal"/>
        <w:widowControl/>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w:t>
      </w:r>
      <w:r>
        <w:rPr>
          <w:rFonts w:ascii="Times New Roman" w:hAnsi="Times New Roman" w:cs="Times New Roman"/>
          <w:sz w:val="24"/>
          <w:szCs w:val="24"/>
        </w:rPr>
        <w:t xml:space="preserve">русского языка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связь языка и истории, культуры русского и других народов;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единицы и уровни языка, их признаки и взаимосвязь;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проводить лингвистический анализ текстов различных функциональных стилей и разновидностей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 и чтение: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говорение и письмо: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Специфические требования для образовательных учреждений с родным (нерусским) языком обучения: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вести диалог в ситуации межкультурной коммуникации;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переводить с родного языка на русский тексты разных типов.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ЛИТЕРАТУРА</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Изучение литературы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ind w:firstLine="540"/>
        <w:jc w:val="both"/>
        <w:rPr>
          <w:rFonts w:ascii="Times New Roman" w:hAnsi="Times New Roman" w:cs="Times New Roman"/>
          <w:sz w:val="24"/>
          <w:szCs w:val="24"/>
        </w:rPr>
      </w:pP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w:t>
      </w:r>
      <w:r>
        <w:rPr>
          <w:rFonts w:ascii="Times New Roman" w:hAnsi="Times New Roman" w:cs="Times New Roman"/>
          <w:sz w:val="24"/>
          <w:szCs w:val="24"/>
        </w:rPr>
        <w:t xml:space="preserve">ния литературы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образную природу словесного искусства;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содержание изученных литературных произведений;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факты жизни и творчества писателей-классиков XIX - XX вв.;</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закономерности историко-литературного процесса и черты литературных направлений;</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теоретико-литературные понятия;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воспроизводить содержание литературного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w:t>
      </w:r>
      <w:r w:rsidRPr="00211B6E">
        <w:rPr>
          <w:rFonts w:ascii="Times New Roman" w:hAnsi="Times New Roman" w:cs="Times New Roman"/>
          <w:sz w:val="24"/>
          <w:szCs w:val="24"/>
        </w:rPr>
        <w:lastRenderedPageBreak/>
        <w:t>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род и жанр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сопоставлять литературные произведения;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авторскую позицию;</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выразительно читать изученные произведения (или их фрагменты), соблюдая нормы литературного произношения;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аргументированно формулировать свое отношение к прочитанному произведению;</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рецензии на прочитанные произведения и сочинения разных жанров на литературные темы.</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A424A3" w:rsidRPr="00211B6E" w:rsidRDefault="00A424A3" w:rsidP="00A424A3">
      <w:pPr>
        <w:pStyle w:val="ConsPlusNormal"/>
        <w:widowControl/>
        <w:ind w:firstLine="540"/>
        <w:jc w:val="both"/>
        <w:rPr>
          <w:rFonts w:ascii="Times New Roman" w:hAnsi="Times New Roman" w:cs="Times New Roman"/>
          <w:sz w:val="24"/>
          <w:szCs w:val="24"/>
        </w:rPr>
      </w:pPr>
      <w:r w:rsidRPr="00211B6E">
        <w:rPr>
          <w:rFonts w:ascii="Times New Roman" w:hAnsi="Times New Roman" w:cs="Times New Roman"/>
          <w:sz w:val="24"/>
          <w:szCs w:val="24"/>
        </w:rPr>
        <w:t>- участия в диалоге или дискуссии;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самостоятельного знакомства с явлениями художественной культуры и оценки их эстетической значимости;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своего круга чтения и оценки литературных произведений;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АНГЛИЙСКИЙ  ЯЗЫК </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w:t>
      </w:r>
      <w:r>
        <w:rPr>
          <w:rFonts w:ascii="Times New Roman" w:hAnsi="Times New Roman" w:cs="Times New Roman"/>
          <w:sz w:val="24"/>
          <w:szCs w:val="24"/>
        </w:rPr>
        <w:t xml:space="preserve">зучение иностранного языка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дальнейшее развитие иноязычной коммуникативной компетенции (речевой, языковой, социокультурной, компенсаторной, учебно-познавательной):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инос</w:t>
      </w:r>
      <w:r>
        <w:rPr>
          <w:rFonts w:ascii="Times New Roman" w:hAnsi="Times New Roman" w:cs="Times New Roman"/>
          <w:sz w:val="24"/>
          <w:szCs w:val="24"/>
        </w:rPr>
        <w:t xml:space="preserve">транного языка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говорение: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w:t>
      </w:r>
      <w:r w:rsidRPr="00211B6E">
        <w:rPr>
          <w:rFonts w:ascii="Times New Roman" w:hAnsi="Times New Roman" w:cs="Times New Roman"/>
          <w:sz w:val="24"/>
          <w:szCs w:val="24"/>
        </w:rPr>
        <w:lastRenderedPageBreak/>
        <w:t>обсуждении проблем в связи с прочитанным/прослушанным иноязычным текстом, соблюдая правила речевого этикета;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аудирование: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чтение: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письменная речь: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общения с представителями других стран, ориентации в современном поликультурном мире;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расширения возможностей в выборе будущей профессиональной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sz w:val="24"/>
          <w:szCs w:val="24"/>
        </w:rPr>
      </w:pPr>
    </w:p>
    <w:p w:rsidR="00A424A3" w:rsidRPr="00211B6E" w:rsidRDefault="00A424A3" w:rsidP="00A424A3">
      <w:pPr>
        <w:pStyle w:val="ConsPlusNormal"/>
        <w:widowControl/>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 xml:space="preserve">МАТЕМАТИКА </w:t>
      </w:r>
    </w:p>
    <w:p w:rsidR="00A424A3" w:rsidRPr="00211B6E" w:rsidRDefault="00A424A3" w:rsidP="00A424A3">
      <w:pPr>
        <w:pStyle w:val="ConsPlusNormal"/>
        <w:widowControl/>
        <w:ind w:firstLine="0"/>
        <w:jc w:val="center"/>
        <w:outlineLvl w:val="3"/>
        <w:rPr>
          <w:rFonts w:ascii="Times New Roman" w:hAnsi="Times New Roman" w:cs="Times New Roman"/>
          <w:b/>
          <w:sz w:val="24"/>
          <w:szCs w:val="24"/>
        </w:rPr>
      </w:pPr>
    </w:p>
    <w:p w:rsidR="00A424A3" w:rsidRPr="00013C02" w:rsidRDefault="00A424A3" w:rsidP="00A424A3">
      <w:pPr>
        <w:pStyle w:val="ConsPlusNormal"/>
        <w:widowControl/>
        <w:ind w:firstLine="540"/>
        <w:jc w:val="center"/>
        <w:rPr>
          <w:rFonts w:ascii="Times New Roman" w:hAnsi="Times New Roman" w:cs="Times New Roman"/>
          <w:b/>
          <w:sz w:val="24"/>
          <w:szCs w:val="24"/>
        </w:rPr>
      </w:pPr>
      <w:r w:rsidRPr="00013C02">
        <w:rPr>
          <w:rFonts w:ascii="Times New Roman" w:hAnsi="Times New Roman" w:cs="Times New Roman"/>
          <w:b/>
          <w:sz w:val="24"/>
          <w:szCs w:val="24"/>
        </w:rPr>
        <w:t>Предметы: Математика (алгебра и начала а</w:t>
      </w:r>
      <w:r>
        <w:rPr>
          <w:rFonts w:ascii="Times New Roman" w:hAnsi="Times New Roman" w:cs="Times New Roman"/>
          <w:b/>
          <w:sz w:val="24"/>
          <w:szCs w:val="24"/>
        </w:rPr>
        <w:t xml:space="preserve">нализа), Математика (геометрия) </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Изучение математики на профильном уровне </w:t>
      </w:r>
      <w:r>
        <w:rPr>
          <w:rFonts w:ascii="Times New Roman" w:hAnsi="Times New Roman" w:cs="Times New Roman"/>
          <w:sz w:val="24"/>
          <w:szCs w:val="24"/>
        </w:rPr>
        <w:t xml:space="preserve"> </w:t>
      </w:r>
      <w:r w:rsidRPr="00211B6E">
        <w:rPr>
          <w:rFonts w:ascii="Times New Roman" w:hAnsi="Times New Roman" w:cs="Times New Roman"/>
          <w:sz w:val="24"/>
          <w:szCs w:val="24"/>
        </w:rPr>
        <w:t>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математики на профильном уровне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знать/понимать </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вероятностный характер различных процессов и закономерностей окружающего мира.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Числовые и буквенные выражения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корни многочленов с одной переменной, раскладывать многочлены на множители;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Функции и графики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графики изученных функций, выполнять преобразования графиков;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по графику и по формуле поведение и свойства функций;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Начала математического анализа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сумму бесконечно убывающей геометрической прогрессии;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исследовать функции и строить их графики с помощью производной;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с применением уравнения касательной к графику функции;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площадь криволинейной трапеции;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Уравнения и неравенства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решать рациональные, показательные и логарифмические уравнения и неравенства, иррациональные и тригонометрические уравнения, их системы;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доказывать несложные неравенства;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на координатной плоскости множества решений уравнений и неравенств с двумя переменными и их систем;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приближенные решения уравнений и их систем, используя графический метод;</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построения и исследования простейших математических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Элементы комбинаторики, статистики и теории вероятностей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outlineLvl w:val="5"/>
        <w:rPr>
          <w:rFonts w:ascii="Times New Roman" w:hAnsi="Times New Roman" w:cs="Times New Roman"/>
          <w:sz w:val="24"/>
          <w:szCs w:val="24"/>
        </w:rPr>
      </w:pPr>
      <w:r w:rsidRPr="00211B6E">
        <w:rPr>
          <w:rFonts w:ascii="Times New Roman" w:hAnsi="Times New Roman" w:cs="Times New Roman"/>
          <w:sz w:val="24"/>
          <w:szCs w:val="24"/>
        </w:rPr>
        <w:t>Геометрия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изображать геометрические фигуры и тела, выполнять чертеж по условию задачи;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сечения многогранников и изображать сечения тел вращения;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b/>
          <w:sz w:val="24"/>
          <w:szCs w:val="24"/>
        </w:rPr>
        <w:t>ИНФОРМАТИКА И ИКТ</w:t>
      </w:r>
    </w:p>
    <w:p w:rsidR="00A424A3" w:rsidRDefault="00A424A3" w:rsidP="00A424A3">
      <w:pPr>
        <w:pStyle w:val="ConsPlusNormal"/>
        <w:widowControl/>
        <w:spacing w:line="276" w:lineRule="auto"/>
        <w:ind w:firstLine="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информатики и информационно-коммуникационных технологий по расширенным программам на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алгоритмического мышления, способностей к формализации, элементов системного мышления;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информатики и ИКТ </w:t>
      </w:r>
      <w:r>
        <w:rPr>
          <w:rFonts w:ascii="Times New Roman" w:hAnsi="Times New Roman" w:cs="Times New Roman"/>
          <w:sz w:val="24"/>
          <w:szCs w:val="24"/>
        </w:rPr>
        <w:t xml:space="preserve"> </w:t>
      </w:r>
      <w:r w:rsidRPr="00211B6E">
        <w:rPr>
          <w:rFonts w:ascii="Times New Roman" w:hAnsi="Times New Roman" w:cs="Times New Roman"/>
          <w:sz w:val="24"/>
          <w:szCs w:val="24"/>
        </w:rPr>
        <w:t>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логическую символику;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конструкции языка программирования;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свойства алгоритмов и основные алгоритмические конструкции; тезис о полноте формализации понятия алгоритма;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общую структуру деятельности по созданию компьютерных моделей;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назначение и области использования основных технических средств информационных и коммуникационных технологий и информационных ресурсов;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базовые принципы организации и функционирования компьютерных сетей;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нормы информационной этики и права, информационной безопасности, принципы обеспечения информационной безопасности;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способы и средства обеспечения надежного функционирования средств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вычислять логическое значение сложного высказывания по известным значениям элементарных высказываний;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статистическую обработку данных с помощью компьютера;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интерпретировать результаты, получаемые в ходе моделирования реальных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устранять простейшие неисправности, инструктировать пользователей по базовым принципам использования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подготовки и проведения выступления, участия в коллективном обсуждении, фиксации его хода и результатов;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личного и коллективного общения с использованием современных программных и аппаратных средств коммуникаций;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соблюдения требований информационной безопасности, информационной этики и права;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p>
    <w:p w:rsidR="00A424A3"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ИСТОРИЯ</w:t>
      </w:r>
      <w:r>
        <w:rPr>
          <w:rFonts w:ascii="Times New Roman" w:hAnsi="Times New Roman" w:cs="Times New Roman"/>
          <w:b/>
          <w:sz w:val="24"/>
          <w:szCs w:val="24"/>
        </w:rPr>
        <w:t xml:space="preserve"> </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Предметы: История (и</w:t>
      </w:r>
      <w:r w:rsidRPr="00211B6E">
        <w:rPr>
          <w:rFonts w:ascii="Times New Roman" w:hAnsi="Times New Roman" w:cs="Times New Roman"/>
          <w:b/>
          <w:sz w:val="24"/>
          <w:szCs w:val="24"/>
        </w:rPr>
        <w:t>стория России), История (всеобщая история)</w:t>
      </w: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истории  по расширенным программам на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изучения истории </w:t>
      </w:r>
      <w:r>
        <w:rPr>
          <w:rFonts w:ascii="Times New Roman" w:hAnsi="Times New Roman" w:cs="Times New Roman"/>
          <w:sz w:val="24"/>
          <w:szCs w:val="24"/>
        </w:rPr>
        <w:t xml:space="preserve">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факты, явления, процессы, понятия, теории, гипотезы, характеризующие целостность исторического процесса;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принципы периодизации всемирной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методологические концепции исторического процесса, их научную и мировоззренческую основу;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взаимосвязь и особенности истории России и мира; всемирной, региональной, национальной и локальной истории;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комплексный поиск исторической информации в источниках разного типа;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классифицировать исторические источники по типу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различать в исторической информации факты и мнения, описания и объяснения, гипотезы и теории;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и критического осмысления общественных процессов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r w:rsidRPr="00211B6E">
        <w:rPr>
          <w:rFonts w:ascii="Times New Roman" w:hAnsi="Times New Roman" w:cs="Times New Roman"/>
          <w:sz w:val="24"/>
          <w:szCs w:val="24"/>
        </w:rPr>
        <w:t>(абзац введен Приказом Минобрнауки России от 10.11.2011 N 2643)</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b/>
          <w:sz w:val="24"/>
          <w:szCs w:val="24"/>
        </w:rPr>
        <w:t>ОБЩЕСТВОЗНАНИЕ  (ВКЛЮЧАЯ ЭКОНОМИКУ И ПРАВО)</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обществознания</w:t>
      </w:r>
      <w:r>
        <w:rPr>
          <w:rFonts w:ascii="Times New Roman" w:hAnsi="Times New Roman" w:cs="Times New Roman"/>
          <w:sz w:val="24"/>
          <w:szCs w:val="24"/>
        </w:rPr>
        <w:t xml:space="preserve"> (включая экономику и право)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обществознания (включая экономику и право)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социально-гуманитарного познания;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подготавливать устное выступление, творческую работу по социальной проблематике;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совершенствования собственной познавательной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решения практических жизненных проблем, возникающих в социальной деятельности;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11B6E">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предвидения возможных последствий определенных социальных действий;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происходящих событий и поведения людей с точки зрения морали и права;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211B6E">
        <w:rPr>
          <w:rFonts w:ascii="Times New Roman" w:hAnsi="Times New Roman" w:cs="Times New Roman"/>
          <w:b/>
          <w:sz w:val="24"/>
          <w:szCs w:val="24"/>
        </w:rPr>
        <w:t>ГЕОГРАФИЯ</w:t>
      </w: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w:t>
      </w:r>
      <w:r>
        <w:rPr>
          <w:rFonts w:ascii="Times New Roman" w:hAnsi="Times New Roman" w:cs="Times New Roman"/>
          <w:sz w:val="24"/>
          <w:szCs w:val="24"/>
        </w:rPr>
        <w:t xml:space="preserve">ение географии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w:t>
      </w:r>
      <w:r w:rsidRPr="00211B6E">
        <w:rPr>
          <w:rFonts w:ascii="Times New Roman" w:hAnsi="Times New Roman" w:cs="Times New Roman"/>
          <w:sz w:val="24"/>
          <w:szCs w:val="24"/>
        </w:rPr>
        <w:lastRenderedPageBreak/>
        <w:t>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географии на базовом уровне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сопоставлять географические карты различной тематики;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БИОЛОГИЯ</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w:t>
      </w:r>
      <w:r>
        <w:rPr>
          <w:rFonts w:ascii="Times New Roman" w:hAnsi="Times New Roman" w:cs="Times New Roman"/>
          <w:sz w:val="24"/>
          <w:szCs w:val="24"/>
        </w:rPr>
        <w:t>чение биологии</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w:t>
      </w:r>
      <w:r>
        <w:rPr>
          <w:rFonts w:ascii="Times New Roman" w:hAnsi="Times New Roman" w:cs="Times New Roman"/>
          <w:sz w:val="24"/>
          <w:szCs w:val="24"/>
        </w:rPr>
        <w:t xml:space="preserve">чения биологии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выдающихся ученых в развитие биологической науки;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биологическую терминологию и символику;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особей видов по морфологическому критерию;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изучать изменения в экосистемах на биологических моделях;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ФИЗИКА</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w:t>
      </w:r>
      <w:r>
        <w:rPr>
          <w:rFonts w:ascii="Times New Roman" w:hAnsi="Times New Roman" w:cs="Times New Roman"/>
          <w:sz w:val="24"/>
          <w:szCs w:val="24"/>
        </w:rPr>
        <w:t xml:space="preserve">зучение физики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w:t>
      </w:r>
      <w:r>
        <w:rPr>
          <w:rFonts w:ascii="Times New Roman" w:hAnsi="Times New Roman" w:cs="Times New Roman"/>
          <w:sz w:val="24"/>
          <w:szCs w:val="24"/>
        </w:rPr>
        <w:t xml:space="preserve">зучения физики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на организм человека и другие организмы загрязнения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рационального природопользования и охраны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r w:rsidRPr="00211B6E">
        <w:rPr>
          <w:rFonts w:ascii="Times New Roman" w:hAnsi="Times New Roman" w:cs="Times New Roman"/>
          <w:b/>
          <w:sz w:val="24"/>
          <w:szCs w:val="24"/>
        </w:rPr>
        <w:t>ФИЗИКА</w:t>
      </w:r>
    </w:p>
    <w:p w:rsidR="00A424A3" w:rsidRPr="00211B6E" w:rsidRDefault="00A424A3" w:rsidP="00A424A3">
      <w:pPr>
        <w:pStyle w:val="ConsPlusNormal"/>
        <w:widowControl/>
        <w:spacing w:line="276" w:lineRule="auto"/>
        <w:ind w:firstLine="0"/>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w:t>
      </w:r>
      <w:r>
        <w:rPr>
          <w:rFonts w:ascii="Times New Roman" w:hAnsi="Times New Roman" w:cs="Times New Roman"/>
          <w:sz w:val="24"/>
          <w:szCs w:val="24"/>
        </w:rPr>
        <w:t xml:space="preserve">ение физики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w:t>
      </w:r>
      <w:r>
        <w:rPr>
          <w:rFonts w:ascii="Times New Roman" w:hAnsi="Times New Roman" w:cs="Times New Roman"/>
          <w:sz w:val="24"/>
          <w:szCs w:val="24"/>
        </w:rPr>
        <w:t xml:space="preserve">ния физики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w:t>
      </w:r>
      <w:r w:rsidRPr="00211B6E">
        <w:rPr>
          <w:rFonts w:ascii="Times New Roman" w:hAnsi="Times New Roman" w:cs="Times New Roman"/>
          <w:sz w:val="24"/>
          <w:szCs w:val="24"/>
        </w:rPr>
        <w:lastRenderedPageBreak/>
        <w:t>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применять полученные знания для решения физических задач;</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рационального природопользования и защиты окружающей среды;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outlineLvl w:val="2"/>
        <w:rPr>
          <w:rFonts w:ascii="Times New Roman" w:hAnsi="Times New Roman" w:cs="Times New Roman"/>
          <w:b/>
          <w:sz w:val="24"/>
          <w:szCs w:val="24"/>
        </w:rPr>
      </w:pPr>
      <w:r w:rsidRPr="00013C02">
        <w:rPr>
          <w:rFonts w:ascii="Times New Roman" w:hAnsi="Times New Roman" w:cs="Times New Roman"/>
          <w:b/>
          <w:sz w:val="24"/>
          <w:szCs w:val="24"/>
        </w:rPr>
        <w:t>ХИМИЯ</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Изучение химии на базовом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изучения химии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теории химии: химической связи, электролитической диссоциации, строения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называть изученные вещества по "тривиальной" или международной номенклатуре;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w:t>
      </w:r>
      <w:r w:rsidRPr="00211B6E">
        <w:rPr>
          <w:rFonts w:ascii="Times New Roman" w:hAnsi="Times New Roman" w:cs="Times New Roman"/>
          <w:sz w:val="24"/>
          <w:szCs w:val="24"/>
        </w:rPr>
        <w:lastRenderedPageBreak/>
        <w:t>неорганических и органических соединений; строение и химические свойства изученных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объяснения химических явлений, происходящих в природе,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экологически грамотного поведения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безопасного обращения с горючими и токсичными веществами, лабораторным оборудованием;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приготовления растворов заданной концентрации в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критической оценки достоверности химической информации, поступающей из разных источников;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r w:rsidRPr="00211B6E">
        <w:rPr>
          <w:rFonts w:ascii="Times New Roman" w:hAnsi="Times New Roman" w:cs="Times New Roman"/>
          <w:b/>
          <w:sz w:val="24"/>
          <w:szCs w:val="24"/>
        </w:rPr>
        <w:t>ХИМИЯ</w:t>
      </w:r>
    </w:p>
    <w:p w:rsidR="00A424A3"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center"/>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Изучение химии </w:t>
      </w:r>
      <w:r>
        <w:rPr>
          <w:rFonts w:ascii="Times New Roman" w:hAnsi="Times New Roman" w:cs="Times New Roman"/>
          <w:sz w:val="24"/>
          <w:szCs w:val="24"/>
        </w:rPr>
        <w:t xml:space="preserve">по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 фундаментальных законах, теориях, фактах химии, необходимых для понимания научной картины мира;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w:t>
      </w:r>
      <w:r w:rsidRPr="00211B6E">
        <w:rPr>
          <w:rFonts w:ascii="Times New Roman" w:hAnsi="Times New Roman" w:cs="Times New Roman"/>
          <w:sz w:val="24"/>
          <w:szCs w:val="24"/>
        </w:rPr>
        <w:lastRenderedPageBreak/>
        <w:t>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химии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роль химии в естествознании, ее связь с другими естественными науками, значение в жизни современного общества;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классификацию и номенклатуру неорганических и органических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природные источники углеводородов и способы их переработки;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называть изученные вещества по "тривиальной" и международной номенклатурам;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xml:space="preserve">- характеризовать: S- , P- и D-элементы по их положению в Периодической системе Д.И. Менделеева; общие химические свойства металлов, неметаллов, основных классов </w:t>
      </w:r>
      <w:r w:rsidRPr="00211B6E">
        <w:rPr>
          <w:rFonts w:ascii="Times New Roman" w:hAnsi="Times New Roman" w:cs="Times New Roman"/>
          <w:sz w:val="24"/>
          <w:szCs w:val="24"/>
        </w:rPr>
        <w:lastRenderedPageBreak/>
        <w:t>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проводить расчеты по химическим формулам и уравнениям реакций;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глобальных проблем, стоящих перед человечеством: экологических, энергетических и сырьевых;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объяснения химических явлений, происходящих в природе,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экологически грамотного поведения в окружающей среде;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безопасной работы с веществами в лаборатории, быту и на производстве;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распознавания и идентификации важнейших веществ и материалов;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оценки качества питьевой воды и отдельных пищевых продуктов;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критической оценки достоверности химической информации, поступающей из различных источников;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rPr>
          <w:rFonts w:ascii="Times New Roman" w:hAnsi="Times New Roman" w:cs="Times New Roman"/>
          <w:b/>
          <w:sz w:val="24"/>
          <w:szCs w:val="24"/>
        </w:rPr>
      </w:pPr>
      <w:r w:rsidRPr="00211B6E">
        <w:rPr>
          <w:rFonts w:ascii="Times New Roman" w:hAnsi="Times New Roman" w:cs="Times New Roman"/>
          <w:sz w:val="24"/>
          <w:szCs w:val="24"/>
        </w:rPr>
        <w:t xml:space="preserve"> </w:t>
      </w:r>
      <w:r w:rsidRPr="00013C02">
        <w:rPr>
          <w:rFonts w:ascii="Times New Roman" w:hAnsi="Times New Roman" w:cs="Times New Roman"/>
          <w:b/>
          <w:sz w:val="24"/>
          <w:szCs w:val="24"/>
        </w:rPr>
        <w:t>ОСНОВЫ БЕЗОПАСНОСТИ ЖИЗНЕДЕЯТЕЛЬНОСТИ</w:t>
      </w:r>
    </w:p>
    <w:p w:rsidR="00A424A3" w:rsidRPr="00013C02" w:rsidRDefault="00A424A3" w:rsidP="00A424A3">
      <w:pPr>
        <w:pStyle w:val="ConsPlusNormal"/>
        <w:widowControl/>
        <w:spacing w:line="276" w:lineRule="auto"/>
        <w:ind w:firstLine="0"/>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основ безопасности жиз</w:t>
      </w:r>
      <w:r>
        <w:rPr>
          <w:rFonts w:ascii="Times New Roman" w:hAnsi="Times New Roman" w:cs="Times New Roman"/>
          <w:sz w:val="24"/>
          <w:szCs w:val="24"/>
        </w:rPr>
        <w:t xml:space="preserve">недеятельности </w:t>
      </w:r>
      <w:r w:rsidRPr="00211B6E">
        <w:rPr>
          <w:rFonts w:ascii="Times New Roman" w:hAnsi="Times New Roman" w:cs="Times New Roman"/>
          <w:sz w:val="24"/>
          <w:szCs w:val="24"/>
        </w:rPr>
        <w:t xml:space="preserve">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основ безопасности жиз</w:t>
      </w:r>
      <w:r>
        <w:rPr>
          <w:rFonts w:ascii="Times New Roman" w:hAnsi="Times New Roman" w:cs="Times New Roman"/>
          <w:sz w:val="24"/>
          <w:szCs w:val="24"/>
        </w:rPr>
        <w:t xml:space="preserve">недеятельности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потенциальные опасности природного, техногенного и социального происхождения, характерные для региона проживания;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задачи государственных служб по защите населения и территорий от чрезвычайных ситуаций;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основы российского законодательства об обороне государства и воинской обязанности граждан;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состав и предназначение Вооруженных Сил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требования, предъявляемые военной службой к уровню подготовки призывника;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РСЧС;</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предназначение, структуру и задачи гражданской обороны;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A424A3" w:rsidRPr="00211B6E" w:rsidRDefault="00A424A3" w:rsidP="00A424A3">
      <w:pPr>
        <w:pStyle w:val="ConsPlusNormal"/>
        <w:widowControl/>
        <w:spacing w:line="276" w:lineRule="auto"/>
        <w:ind w:firstLine="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владеть способами защиты населения от чрезвычайных ситуаций природного и техногенного характера;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владеть навыками в области гражданской обороны;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пользоваться средствами индивидуальной и коллективной защиты;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военной службе;</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ведения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оказания первой медицинской помощи;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развития в себе духовных и физических качеств, необходимых для военной службы;</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обращения в случае необходимости в службы экстренной помощи;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адекватно оценивать транспортные ситуации, опасные для жизни и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013C02" w:rsidRDefault="00A424A3" w:rsidP="00A424A3">
      <w:pPr>
        <w:pStyle w:val="ConsPlusNormal"/>
        <w:widowControl/>
        <w:spacing w:line="276" w:lineRule="auto"/>
        <w:ind w:firstLine="0"/>
        <w:jc w:val="center"/>
        <w:rPr>
          <w:rFonts w:ascii="Times New Roman" w:hAnsi="Times New Roman" w:cs="Times New Roman"/>
          <w:b/>
          <w:sz w:val="24"/>
          <w:szCs w:val="24"/>
        </w:rPr>
      </w:pPr>
      <w:r w:rsidRPr="00013C02">
        <w:rPr>
          <w:rFonts w:ascii="Times New Roman" w:hAnsi="Times New Roman" w:cs="Times New Roman"/>
          <w:b/>
          <w:sz w:val="24"/>
          <w:szCs w:val="24"/>
        </w:rPr>
        <w:t>ФИЗИЧЕСКАЯ  КУЛЬТУРА</w:t>
      </w:r>
    </w:p>
    <w:p w:rsidR="00A424A3" w:rsidRPr="00013C02" w:rsidRDefault="00A424A3" w:rsidP="00A424A3">
      <w:pPr>
        <w:pStyle w:val="ConsPlusNormal"/>
        <w:widowControl/>
        <w:spacing w:line="276" w:lineRule="auto"/>
        <w:ind w:firstLine="0"/>
        <w:jc w:val="center"/>
        <w:outlineLvl w:val="3"/>
        <w:rPr>
          <w:rFonts w:ascii="Times New Roman" w:hAnsi="Times New Roman" w:cs="Times New Roman"/>
          <w:b/>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Изучение физической культуры на базовом уровне среднего общего образования направлено на достижение следующих целей: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0"/>
        <w:jc w:val="center"/>
        <w:outlineLvl w:val="4"/>
        <w:rPr>
          <w:rFonts w:ascii="Times New Roman" w:hAnsi="Times New Roman" w:cs="Times New Roman"/>
          <w:sz w:val="24"/>
          <w:szCs w:val="24"/>
        </w:rPr>
      </w:pPr>
      <w:r w:rsidRPr="00211B6E">
        <w:rPr>
          <w:rFonts w:ascii="Times New Roman" w:hAnsi="Times New Roman" w:cs="Times New Roman"/>
          <w:sz w:val="24"/>
          <w:szCs w:val="24"/>
        </w:rPr>
        <w:t>Требования к уровню подготовки выпускников</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В результате изучения физич</w:t>
      </w:r>
      <w:r>
        <w:rPr>
          <w:rFonts w:ascii="Times New Roman" w:hAnsi="Times New Roman" w:cs="Times New Roman"/>
          <w:sz w:val="24"/>
          <w:szCs w:val="24"/>
        </w:rPr>
        <w:t xml:space="preserve">еской культуры </w:t>
      </w:r>
      <w:r w:rsidRPr="00211B6E">
        <w:rPr>
          <w:rFonts w:ascii="Times New Roman" w:hAnsi="Times New Roman" w:cs="Times New Roman"/>
          <w:sz w:val="24"/>
          <w:szCs w:val="24"/>
        </w:rPr>
        <w:t xml:space="preserve"> ученик должен:</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знать/понимать: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способы контроля и оценки физического развития и физической подготовленности;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уметь:</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lastRenderedPageBreak/>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простейшие приемы самомассажа и релаксации;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выполнять приемы защиты и самообороны, страховки и самостраховки;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повышения работоспособности, укрепления и сохранения здоровья;</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r w:rsidRPr="00211B6E">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24A3" w:rsidRPr="00211B6E" w:rsidRDefault="00A424A3" w:rsidP="00A424A3">
      <w:pPr>
        <w:pStyle w:val="ConsPlusNormal"/>
        <w:widowControl/>
        <w:spacing w:line="276" w:lineRule="auto"/>
        <w:ind w:firstLine="540"/>
        <w:jc w:val="both"/>
        <w:rPr>
          <w:rFonts w:ascii="Times New Roman" w:hAnsi="Times New Roman" w:cs="Times New Roman"/>
          <w:sz w:val="24"/>
          <w:szCs w:val="24"/>
        </w:rPr>
      </w:pPr>
    </w:p>
    <w:p w:rsidR="00A424A3" w:rsidRPr="00211B6E" w:rsidRDefault="00A424A3" w:rsidP="0042171D">
      <w:pPr>
        <w:widowControl/>
        <w:numPr>
          <w:ilvl w:val="0"/>
          <w:numId w:val="93"/>
        </w:numPr>
        <w:shd w:val="clear" w:color="auto" w:fill="FFFFFF"/>
        <w:spacing w:line="276" w:lineRule="auto"/>
        <w:jc w:val="both"/>
        <w:rPr>
          <w:rFonts w:ascii="Times New Roman" w:hAnsi="Times New Roman"/>
        </w:rPr>
      </w:pPr>
      <w:r w:rsidRPr="00211B6E">
        <w:rPr>
          <w:rFonts w:ascii="Times New Roman" w:hAnsi="Times New Roman"/>
        </w:rPr>
        <w:t>.</w:t>
      </w:r>
    </w:p>
    <w:p w:rsidR="00A424A3" w:rsidRDefault="00A424A3" w:rsidP="00A424A3">
      <w:pPr>
        <w:tabs>
          <w:tab w:val="num" w:pos="720"/>
        </w:tabs>
        <w:jc w:val="center"/>
        <w:rPr>
          <w:rFonts w:ascii="Times New Roman" w:hAnsi="Times New Roman"/>
          <w:b/>
        </w:rPr>
      </w:pPr>
    </w:p>
    <w:p w:rsidR="00A424A3" w:rsidRDefault="00A424A3" w:rsidP="00A424A3">
      <w:pPr>
        <w:tabs>
          <w:tab w:val="num" w:pos="720"/>
        </w:tabs>
        <w:jc w:val="center"/>
        <w:rPr>
          <w:rFonts w:ascii="Times New Roman" w:hAnsi="Times New Roman"/>
          <w:b/>
        </w:rPr>
      </w:pPr>
      <w:r>
        <w:rPr>
          <w:rFonts w:ascii="Times New Roman" w:hAnsi="Times New Roman"/>
          <w:b/>
        </w:rPr>
        <w:t xml:space="preserve">Астрономия </w:t>
      </w:r>
    </w:p>
    <w:p w:rsidR="00A424A3" w:rsidRPr="004061CF" w:rsidRDefault="00A424A3" w:rsidP="00A424A3">
      <w:pPr>
        <w:tabs>
          <w:tab w:val="num" w:pos="284"/>
        </w:tabs>
        <w:ind w:left="284"/>
        <w:rPr>
          <w:rFonts w:ascii="Times New Roman" w:hAnsi="Times New Roman"/>
        </w:rPr>
      </w:pPr>
      <w:r w:rsidRPr="004061CF">
        <w:rPr>
          <w:rFonts w:ascii="Times New Roman" w:hAnsi="Times New Roman"/>
        </w:rPr>
        <w:t xml:space="preserve">Изучение астрономии на базовом уровне среднего  общего образования направлено на достижение следующих целей: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A424A3" w:rsidRPr="004061CF" w:rsidRDefault="00A424A3" w:rsidP="00A424A3">
      <w:pPr>
        <w:ind w:left="567" w:hanging="141"/>
        <w:rPr>
          <w:rFonts w:ascii="Times New Roman" w:hAnsi="Times New Roman"/>
        </w:rPr>
      </w:pPr>
      <w:r w:rsidRPr="004061CF">
        <w:rPr>
          <w:rFonts w:ascii="Times New Roman" w:hAnsi="Times New Roman"/>
        </w:rPr>
        <w:t xml:space="preserve">− формирование научного мировоззрения; </w:t>
      </w:r>
    </w:p>
    <w:p w:rsidR="00A424A3" w:rsidRPr="004061CF" w:rsidRDefault="00A424A3" w:rsidP="00A424A3">
      <w:pPr>
        <w:ind w:left="567" w:hanging="141"/>
        <w:rPr>
          <w:rFonts w:ascii="Times New Roman" w:hAnsi="Times New Roman"/>
          <w:b/>
        </w:rPr>
      </w:pPr>
      <w:r w:rsidRPr="004061CF">
        <w:rPr>
          <w:rFonts w:ascii="Times New Roman" w:hAnsi="Times New Roman"/>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A424A3" w:rsidRDefault="00A424A3" w:rsidP="00A424A3">
      <w:pPr>
        <w:ind w:left="360"/>
        <w:rPr>
          <w:rFonts w:ascii="Times New Roman" w:hAnsi="Times New Roman"/>
        </w:rPr>
      </w:pPr>
    </w:p>
    <w:p w:rsidR="00A424A3" w:rsidRDefault="00A424A3" w:rsidP="00A424A3">
      <w:pPr>
        <w:ind w:left="360"/>
        <w:rPr>
          <w:rFonts w:ascii="Times New Roman" w:hAnsi="Times New Roman"/>
        </w:rPr>
      </w:pPr>
      <w:r w:rsidRPr="00902EBF">
        <w:rPr>
          <w:rFonts w:ascii="Times New Roman" w:hAnsi="Times New Roman"/>
        </w:rPr>
        <w:t>Требования к уровню подготовки выпускников В результате изучения астрономии на базовом уровне ученик должен:</w:t>
      </w:r>
    </w:p>
    <w:p w:rsidR="00A424A3" w:rsidRDefault="00A424A3" w:rsidP="00A424A3">
      <w:pPr>
        <w:ind w:left="360"/>
        <w:rPr>
          <w:rFonts w:ascii="Times New Roman" w:hAnsi="Times New Roman"/>
        </w:rPr>
      </w:pPr>
      <w:r w:rsidRPr="00902EBF">
        <w:rPr>
          <w:rFonts w:ascii="Times New Roman" w:hAnsi="Times New Roman"/>
        </w:rPr>
        <w:t xml:space="preserve"> Знать/понимать: </w:t>
      </w:r>
    </w:p>
    <w:p w:rsidR="00A424A3" w:rsidRDefault="00A424A3" w:rsidP="00A424A3">
      <w:pPr>
        <w:ind w:left="360"/>
        <w:rPr>
          <w:rFonts w:ascii="Times New Roman" w:hAnsi="Times New Roman"/>
        </w:rPr>
      </w:pPr>
      <w:r w:rsidRPr="00902EBF">
        <w:rPr>
          <w:rFonts w:ascii="Times New Roman" w:hAnsi="Times New Roman"/>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w:t>
      </w:r>
      <w:r w:rsidRPr="00902EBF">
        <w:rPr>
          <w:rFonts w:ascii="Times New Roman" w:hAnsi="Times New Roman"/>
        </w:rPr>
        <w:lastRenderedPageBreak/>
        <w:t xml:space="preserve">время, внесолнечная планета (экзопланета) спектральная классификация звезд, параллакс, реликтовое излучение, Большой взрыв, черная дыра; </w:t>
      </w:r>
    </w:p>
    <w:p w:rsidR="00A424A3" w:rsidRDefault="00A424A3" w:rsidP="00A424A3">
      <w:pPr>
        <w:ind w:left="360"/>
        <w:rPr>
          <w:rFonts w:ascii="Times New Roman" w:hAnsi="Times New Roman"/>
        </w:rPr>
      </w:pPr>
      <w:r w:rsidRPr="00902EBF">
        <w:rPr>
          <w:rFonts w:ascii="Times New Roman" w:hAnsi="Times New Roman"/>
        </w:rPr>
        <w:t xml:space="preserve">− смысл физических величин: парсек, световой год, астрономическая единица, звездная величина; </w:t>
      </w:r>
    </w:p>
    <w:p w:rsidR="00A424A3" w:rsidRDefault="00A424A3" w:rsidP="00A424A3">
      <w:pPr>
        <w:ind w:left="360"/>
        <w:rPr>
          <w:rFonts w:ascii="Times New Roman" w:hAnsi="Times New Roman"/>
        </w:rPr>
      </w:pPr>
      <w:r w:rsidRPr="00902EBF">
        <w:rPr>
          <w:rFonts w:ascii="Times New Roman" w:hAnsi="Times New Roman"/>
        </w:rPr>
        <w:t xml:space="preserve">− смысл физического закона Хаббла; </w:t>
      </w:r>
    </w:p>
    <w:p w:rsidR="00A424A3" w:rsidRDefault="00A424A3" w:rsidP="00A424A3">
      <w:pPr>
        <w:ind w:left="360"/>
        <w:rPr>
          <w:rFonts w:ascii="Times New Roman" w:hAnsi="Times New Roman"/>
        </w:rPr>
      </w:pPr>
      <w:r w:rsidRPr="00902EBF">
        <w:rPr>
          <w:rFonts w:ascii="Times New Roman" w:hAnsi="Times New Roman"/>
        </w:rPr>
        <w:t>− основные этапы освоения космического пространства;</w:t>
      </w:r>
    </w:p>
    <w:p w:rsidR="00A424A3" w:rsidRDefault="00A424A3" w:rsidP="00A424A3">
      <w:pPr>
        <w:ind w:left="360"/>
        <w:rPr>
          <w:rFonts w:ascii="Times New Roman" w:hAnsi="Times New Roman"/>
        </w:rPr>
      </w:pPr>
      <w:r w:rsidRPr="00902EBF">
        <w:rPr>
          <w:rFonts w:ascii="Times New Roman" w:hAnsi="Times New Roman"/>
        </w:rPr>
        <w:t xml:space="preserve">− гипотезы происхождения Солнечной системы; </w:t>
      </w:r>
    </w:p>
    <w:p w:rsidR="00A424A3" w:rsidRDefault="00A424A3" w:rsidP="00A424A3">
      <w:pPr>
        <w:ind w:left="360"/>
        <w:rPr>
          <w:rFonts w:ascii="Times New Roman" w:hAnsi="Times New Roman"/>
        </w:rPr>
      </w:pPr>
      <w:r w:rsidRPr="00902EBF">
        <w:rPr>
          <w:rFonts w:ascii="Times New Roman" w:hAnsi="Times New Roman"/>
        </w:rPr>
        <w:t xml:space="preserve">− основные характеристики и строение Солнца, солнечной атмосферы; </w:t>
      </w:r>
    </w:p>
    <w:p w:rsidR="00A424A3" w:rsidRDefault="00A424A3" w:rsidP="00A424A3">
      <w:pPr>
        <w:ind w:left="360"/>
        <w:rPr>
          <w:rFonts w:ascii="Times New Roman" w:hAnsi="Times New Roman"/>
        </w:rPr>
      </w:pPr>
      <w:r w:rsidRPr="00902EBF">
        <w:rPr>
          <w:rFonts w:ascii="Times New Roman" w:hAnsi="Times New Roman"/>
        </w:rPr>
        <w:t xml:space="preserve">− размеры Галактики, положение и период обращения Солнца относительно центра Галактики; </w:t>
      </w:r>
    </w:p>
    <w:p w:rsidR="00A424A3" w:rsidRDefault="00A424A3" w:rsidP="00A424A3">
      <w:pPr>
        <w:ind w:left="360"/>
        <w:rPr>
          <w:rFonts w:ascii="Times New Roman" w:hAnsi="Times New Roman"/>
        </w:rPr>
      </w:pPr>
      <w:r w:rsidRPr="00902EBF">
        <w:rPr>
          <w:rFonts w:ascii="Times New Roman" w:hAnsi="Times New Roman"/>
        </w:rPr>
        <w:t xml:space="preserve">Уметь: </w:t>
      </w:r>
    </w:p>
    <w:p w:rsidR="00A424A3" w:rsidRDefault="00A424A3" w:rsidP="00A424A3">
      <w:pPr>
        <w:ind w:left="360"/>
        <w:rPr>
          <w:rFonts w:ascii="Times New Roman" w:hAnsi="Times New Roman"/>
        </w:rPr>
      </w:pPr>
      <w:r w:rsidRPr="00902EBF">
        <w:rPr>
          <w:rFonts w:ascii="Times New Roman" w:hAnsi="Times New Roman"/>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A424A3" w:rsidRDefault="00A424A3" w:rsidP="00A424A3">
      <w:pPr>
        <w:ind w:left="360"/>
        <w:rPr>
          <w:rFonts w:ascii="Times New Roman" w:hAnsi="Times New Roman"/>
        </w:rPr>
      </w:pPr>
      <w:r w:rsidRPr="00902EBF">
        <w:rPr>
          <w:rFonts w:ascii="Times New Roman" w:hAnsi="Times New Roman"/>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A424A3" w:rsidRDefault="00A424A3" w:rsidP="00A424A3">
      <w:pPr>
        <w:ind w:left="360"/>
        <w:rPr>
          <w:rFonts w:ascii="Times New Roman" w:hAnsi="Times New Roman"/>
        </w:rPr>
      </w:pPr>
      <w:r w:rsidRPr="00902EBF">
        <w:rPr>
          <w:rFonts w:ascii="Times New Roman" w:hAnsi="Times New Roman"/>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A424A3" w:rsidRDefault="00A424A3" w:rsidP="00A424A3">
      <w:pPr>
        <w:ind w:left="360"/>
        <w:rPr>
          <w:rFonts w:ascii="Times New Roman" w:hAnsi="Times New Roman"/>
        </w:rPr>
      </w:pPr>
      <w:r w:rsidRPr="00902EBF">
        <w:rPr>
          <w:rFonts w:ascii="Times New Roman" w:hAnsi="Times New Roman"/>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A424A3" w:rsidRDefault="00A424A3" w:rsidP="00A424A3">
      <w:pPr>
        <w:ind w:left="360"/>
        <w:rPr>
          <w:rFonts w:ascii="Times New Roman" w:hAnsi="Times New Roman"/>
        </w:rPr>
      </w:pPr>
      <w:r w:rsidRPr="00902EBF">
        <w:rPr>
          <w:rFonts w:ascii="Times New Roman" w:hAnsi="Times New Roman"/>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A424A3" w:rsidRDefault="00A424A3" w:rsidP="00A424A3">
      <w:pPr>
        <w:ind w:left="360"/>
        <w:rPr>
          <w:rFonts w:ascii="Times New Roman" w:hAnsi="Times New Roman"/>
        </w:rPr>
      </w:pPr>
      <w:r w:rsidRPr="00902EBF">
        <w:rPr>
          <w:rFonts w:ascii="Times New Roman" w:hAnsi="Times New Roman"/>
        </w:rPr>
        <w:t xml:space="preserve">использовать приобретенные знания и умения в практической деятельности и повседневной жизни: </w:t>
      </w:r>
    </w:p>
    <w:p w:rsidR="00A424A3" w:rsidRDefault="00A424A3" w:rsidP="00A424A3">
      <w:pPr>
        <w:ind w:left="360"/>
        <w:rPr>
          <w:rFonts w:ascii="Times New Roman" w:hAnsi="Times New Roman"/>
        </w:rPr>
      </w:pPr>
      <w:r w:rsidRPr="00902EBF">
        <w:rPr>
          <w:rFonts w:ascii="Times New Roman" w:hAnsi="Times New Roman"/>
        </w:rPr>
        <w:t xml:space="preserve">− для понимания взаимосвязи астрономии и с другими науками, в основе которых лежат знания по астрономии, отделение ее от лженаук; </w:t>
      </w:r>
    </w:p>
    <w:p w:rsidR="00A424A3" w:rsidRDefault="00A424A3" w:rsidP="00A424A3">
      <w:pPr>
        <w:ind w:left="360"/>
        <w:rPr>
          <w:rFonts w:ascii="Times New Roman" w:hAnsi="Times New Roman"/>
        </w:rPr>
      </w:pPr>
      <w:r w:rsidRPr="00902EBF">
        <w:rPr>
          <w:rFonts w:ascii="Times New Roman" w:hAnsi="Times New Roman"/>
        </w:rPr>
        <w:t>− для оценивания информации, содержащейся в сообщения СМИ, Интернете, научно-популярных статьях.</w:t>
      </w:r>
    </w:p>
    <w:p w:rsidR="00A424A3" w:rsidRDefault="00A424A3" w:rsidP="00A424A3">
      <w:pPr>
        <w:ind w:left="360"/>
        <w:rPr>
          <w:rFonts w:ascii="Times New Roman" w:hAnsi="Times New Roman"/>
        </w:rPr>
      </w:pPr>
    </w:p>
    <w:p w:rsidR="00A424A3" w:rsidRPr="004A6E84" w:rsidRDefault="00A424A3" w:rsidP="00A424A3">
      <w:pPr>
        <w:ind w:left="360"/>
        <w:jc w:val="center"/>
        <w:rPr>
          <w:rFonts w:ascii="Times New Roman" w:hAnsi="Times New Roman"/>
          <w:b/>
          <w:sz w:val="28"/>
          <w:szCs w:val="28"/>
          <w:u w:val="single"/>
        </w:rPr>
      </w:pPr>
      <w:r w:rsidRPr="004A6E84">
        <w:rPr>
          <w:rFonts w:ascii="Times New Roman" w:hAnsi="Times New Roman"/>
          <w:b/>
          <w:sz w:val="28"/>
          <w:szCs w:val="28"/>
          <w:u w:val="single"/>
        </w:rPr>
        <w:t>3. Организационный раздел</w:t>
      </w:r>
    </w:p>
    <w:p w:rsidR="00A424A3" w:rsidRDefault="00A424A3" w:rsidP="00A424A3">
      <w:pPr>
        <w:ind w:left="1080"/>
        <w:rPr>
          <w:rFonts w:ascii="Times New Roman" w:hAnsi="Times New Roman"/>
          <w:b/>
          <w:bCs/>
          <w:shd w:val="clear" w:color="auto" w:fill="FFFFFF"/>
        </w:rPr>
      </w:pPr>
    </w:p>
    <w:p w:rsidR="00A424A3" w:rsidRPr="004A6E84" w:rsidRDefault="00A424A3" w:rsidP="00A424A3">
      <w:pPr>
        <w:ind w:left="1080"/>
        <w:rPr>
          <w:rFonts w:ascii="Times New Roman" w:hAnsi="Times New Roman"/>
          <w:b/>
          <w:bCs/>
          <w:shd w:val="clear" w:color="auto" w:fill="FFFFFF"/>
        </w:rPr>
      </w:pPr>
      <w:r w:rsidRPr="004A6E84">
        <w:rPr>
          <w:rFonts w:ascii="Times New Roman" w:hAnsi="Times New Roman"/>
          <w:b/>
          <w:bCs/>
          <w:shd w:val="clear" w:color="auto" w:fill="FFFFFF"/>
        </w:rPr>
        <w:t xml:space="preserve">3.1. Учебный план  среднего общего образования  (10-11 классы) </w:t>
      </w:r>
      <w:r w:rsidRPr="001508A9">
        <w:rPr>
          <w:rFonts w:ascii="Times New Roman" w:hAnsi="Times New Roman"/>
          <w:bCs/>
          <w:shd w:val="clear" w:color="auto" w:fill="FFFFFF"/>
        </w:rPr>
        <w:t xml:space="preserve">– </w:t>
      </w:r>
      <w:r w:rsidRPr="001508A9">
        <w:rPr>
          <w:rFonts w:ascii="Times New Roman" w:hAnsi="Times New Roman"/>
          <w:bCs/>
          <w:i/>
          <w:shd w:val="clear" w:color="auto" w:fill="FFFFFF"/>
        </w:rPr>
        <w:t>см. Приложение</w:t>
      </w:r>
      <w:r w:rsidRPr="004A6E84">
        <w:rPr>
          <w:rFonts w:ascii="Times New Roman" w:hAnsi="Times New Roman"/>
          <w:b/>
          <w:bCs/>
          <w:shd w:val="clear" w:color="auto" w:fill="FFFFFF"/>
        </w:rPr>
        <w:t xml:space="preserve"> </w:t>
      </w:r>
    </w:p>
    <w:p w:rsidR="00A424A3" w:rsidRDefault="00A424A3" w:rsidP="00A424A3">
      <w:pPr>
        <w:rPr>
          <w:rFonts w:ascii="Times New Roman" w:hAnsi="Times New Roman"/>
          <w:bCs/>
          <w:shd w:val="clear" w:color="auto" w:fill="FFFFFF"/>
        </w:rPr>
      </w:pPr>
    </w:p>
    <w:p w:rsidR="00A424A3" w:rsidRPr="00382905" w:rsidRDefault="00A424A3" w:rsidP="00A424A3">
      <w:pPr>
        <w:pStyle w:val="ConsPlusNormal"/>
        <w:widowControl/>
        <w:spacing w:line="276" w:lineRule="auto"/>
        <w:ind w:firstLine="567"/>
        <w:jc w:val="both"/>
        <w:rPr>
          <w:rFonts w:ascii="Times New Roman" w:hAnsi="Times New Roman" w:cs="Times New Roman"/>
          <w:sz w:val="24"/>
          <w:szCs w:val="24"/>
        </w:rPr>
      </w:pPr>
      <w:r w:rsidRPr="00382905">
        <w:rPr>
          <w:rFonts w:ascii="Times New Roman" w:hAnsi="Times New Roman" w:cs="Times New Roman"/>
          <w:sz w:val="24"/>
          <w:szCs w:val="24"/>
        </w:rPr>
        <w:t>Учебный план  среднего общего образо</w:t>
      </w:r>
      <w:r>
        <w:rPr>
          <w:rFonts w:ascii="Times New Roman" w:hAnsi="Times New Roman" w:cs="Times New Roman"/>
          <w:sz w:val="24"/>
          <w:szCs w:val="24"/>
        </w:rPr>
        <w:t>вания ориентирован на один</w:t>
      </w:r>
      <w:r w:rsidRPr="00382905">
        <w:rPr>
          <w:rFonts w:ascii="Times New Roman" w:hAnsi="Times New Roman" w:cs="Times New Roman"/>
          <w:sz w:val="24"/>
          <w:szCs w:val="24"/>
        </w:rPr>
        <w:t xml:space="preserve"> нормативный срок освоения образовательных программ среднего общего образования и ориентирован на 34 учебные недели в г</w:t>
      </w:r>
      <w:r>
        <w:rPr>
          <w:rFonts w:ascii="Times New Roman" w:hAnsi="Times New Roman" w:cs="Times New Roman"/>
          <w:sz w:val="24"/>
          <w:szCs w:val="24"/>
        </w:rPr>
        <w:t>од. Продолжительность урока – 45</w:t>
      </w:r>
      <w:r w:rsidRPr="00382905">
        <w:rPr>
          <w:rFonts w:ascii="Times New Roman" w:hAnsi="Times New Roman" w:cs="Times New Roman"/>
          <w:sz w:val="24"/>
          <w:szCs w:val="24"/>
        </w:rPr>
        <w:t xml:space="preserve"> минут.</w:t>
      </w:r>
    </w:p>
    <w:p w:rsidR="00A424A3" w:rsidRPr="00382905" w:rsidRDefault="00A424A3" w:rsidP="00A424A3">
      <w:pPr>
        <w:ind w:firstLine="540"/>
        <w:jc w:val="both"/>
        <w:rPr>
          <w:rFonts w:ascii="Times New Roman" w:hAnsi="Times New Roman"/>
        </w:rPr>
      </w:pPr>
      <w:r>
        <w:rPr>
          <w:rFonts w:ascii="Times New Roman" w:hAnsi="Times New Roman"/>
        </w:rPr>
        <w:t>Учебный план ГКОУ РД «Курминская средняя школа-интернат</w:t>
      </w:r>
      <w:r w:rsidRPr="00382905">
        <w:rPr>
          <w:rFonts w:ascii="Times New Roman" w:hAnsi="Times New Roman"/>
        </w:rPr>
        <w:t>»   среднего общего образования направлен на реализацию следующих целей:</w:t>
      </w:r>
    </w:p>
    <w:p w:rsidR="00A424A3" w:rsidRPr="00382905" w:rsidRDefault="00A424A3" w:rsidP="00A424A3">
      <w:pPr>
        <w:jc w:val="both"/>
        <w:rPr>
          <w:rFonts w:ascii="Times New Roman" w:hAnsi="Times New Roman"/>
        </w:rPr>
      </w:pPr>
      <w:r>
        <w:rPr>
          <w:rFonts w:ascii="Times New Roman" w:hAnsi="Times New Roman"/>
        </w:rPr>
        <w:t>- П</w:t>
      </w:r>
      <w:r w:rsidRPr="00382905">
        <w:rPr>
          <w:rFonts w:ascii="Times New Roman" w:hAnsi="Times New Roman"/>
        </w:rPr>
        <w:t>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 иерархия знаний).</w:t>
      </w:r>
    </w:p>
    <w:p w:rsidR="00A424A3" w:rsidRPr="00382905" w:rsidRDefault="00A424A3" w:rsidP="00A424A3">
      <w:pPr>
        <w:jc w:val="both"/>
        <w:rPr>
          <w:rFonts w:ascii="Times New Roman" w:hAnsi="Times New Roman"/>
        </w:rPr>
      </w:pPr>
      <w:r w:rsidRPr="00382905">
        <w:rPr>
          <w:rFonts w:ascii="Times New Roman" w:hAnsi="Times New Roman"/>
        </w:rPr>
        <w:t>-  Сформировать у учащихся методы и приемы по исследованию современных проблем и конструированию их эффективных решений.</w:t>
      </w:r>
    </w:p>
    <w:p w:rsidR="00A424A3" w:rsidRPr="00382905" w:rsidRDefault="00A424A3" w:rsidP="00A424A3">
      <w:pPr>
        <w:jc w:val="both"/>
        <w:rPr>
          <w:rFonts w:ascii="Times New Roman" w:hAnsi="Times New Roman"/>
        </w:rPr>
      </w:pPr>
      <w:r w:rsidRPr="00382905">
        <w:rPr>
          <w:rFonts w:ascii="Times New Roman" w:hAnsi="Times New Roman"/>
        </w:rPr>
        <w:t>- Создать условия  для дифференциации содер</w:t>
      </w:r>
      <w:r>
        <w:rPr>
          <w:rFonts w:ascii="Times New Roman" w:hAnsi="Times New Roman"/>
        </w:rPr>
        <w:t>жания обучения старшеклассников.</w:t>
      </w:r>
    </w:p>
    <w:p w:rsidR="00A424A3" w:rsidRPr="00382905" w:rsidRDefault="00A424A3" w:rsidP="00A424A3">
      <w:pPr>
        <w:jc w:val="both"/>
        <w:rPr>
          <w:rFonts w:ascii="Times New Roman" w:hAnsi="Times New Roman"/>
        </w:rPr>
      </w:pPr>
      <w:r>
        <w:rPr>
          <w:rFonts w:ascii="Times New Roman" w:hAnsi="Times New Roman"/>
        </w:rPr>
        <w:lastRenderedPageBreak/>
        <w:t>- Обеспечить базовое  усвоение</w:t>
      </w:r>
      <w:r w:rsidRPr="00382905">
        <w:rPr>
          <w:rFonts w:ascii="Times New Roman" w:hAnsi="Times New Roman"/>
        </w:rPr>
        <w:t xml:space="preserve"> учебных предметов програ</w:t>
      </w:r>
      <w:r>
        <w:rPr>
          <w:rFonts w:ascii="Times New Roman" w:hAnsi="Times New Roman"/>
        </w:rPr>
        <w:t>ммы среднего общего образования.</w:t>
      </w:r>
    </w:p>
    <w:p w:rsidR="00A424A3" w:rsidRPr="00382905" w:rsidRDefault="00A424A3" w:rsidP="00A424A3">
      <w:pPr>
        <w:jc w:val="both"/>
        <w:rPr>
          <w:rFonts w:ascii="Times New Roman" w:hAnsi="Times New Roman"/>
        </w:rPr>
      </w:pPr>
      <w:r w:rsidRPr="00382905">
        <w:rPr>
          <w:rFonts w:ascii="Times New Roman" w:hAnsi="Times New Roman"/>
        </w:rPr>
        <w:t>- Обеспечить равный доступ  к полноценному образованию разным категориям обучающихся в соответствии с их способностями, индивидуальными</w:t>
      </w:r>
      <w:r>
        <w:rPr>
          <w:rFonts w:ascii="Times New Roman" w:hAnsi="Times New Roman"/>
        </w:rPr>
        <w:t xml:space="preserve"> образовательными потребностями.</w:t>
      </w:r>
    </w:p>
    <w:p w:rsidR="00A424A3" w:rsidRPr="00382905" w:rsidRDefault="00A424A3" w:rsidP="00A424A3">
      <w:pPr>
        <w:jc w:val="both"/>
        <w:rPr>
          <w:rFonts w:ascii="Times New Roman" w:hAnsi="Times New Roman"/>
        </w:rPr>
      </w:pPr>
      <w:r w:rsidRPr="00382905">
        <w:rPr>
          <w:rFonts w:ascii="Times New Roman" w:hAnsi="Times New Roman"/>
        </w:rPr>
        <w:t>-  Расширить возможности социализации обучающихся.</w:t>
      </w:r>
    </w:p>
    <w:p w:rsidR="00A424A3" w:rsidRPr="00C9381A" w:rsidRDefault="00A424A3" w:rsidP="00A424A3">
      <w:pPr>
        <w:jc w:val="both"/>
        <w:rPr>
          <w:rFonts w:ascii="Times New Roman" w:hAnsi="Times New Roman"/>
        </w:rPr>
      </w:pPr>
      <w:r w:rsidRPr="00382905">
        <w:rPr>
          <w:rFonts w:ascii="Times New Roman" w:hAnsi="Times New Roman"/>
        </w:rPr>
        <w:t xml:space="preserve"> </w:t>
      </w:r>
    </w:p>
    <w:p w:rsidR="00A424A3" w:rsidRPr="00382905" w:rsidRDefault="00A424A3" w:rsidP="00A424A3">
      <w:pPr>
        <w:jc w:val="both"/>
        <w:rPr>
          <w:rFonts w:ascii="Times New Roman" w:hAnsi="Times New Roman"/>
        </w:rPr>
      </w:pPr>
      <w:r>
        <w:rPr>
          <w:rFonts w:ascii="Times New Roman" w:hAnsi="Times New Roman"/>
        </w:rPr>
        <w:t xml:space="preserve">. </w:t>
      </w:r>
    </w:p>
    <w:p w:rsidR="00A424A3" w:rsidRPr="002533A6" w:rsidRDefault="00A424A3" w:rsidP="00A424A3">
      <w:pPr>
        <w:rPr>
          <w:rFonts w:ascii="Times New Roman" w:hAnsi="Times New Roman"/>
          <w:bCs/>
          <w:shd w:val="clear" w:color="auto" w:fill="FFFFFF"/>
        </w:rPr>
      </w:pPr>
    </w:p>
    <w:p w:rsidR="00A424A3" w:rsidRPr="00897BD7" w:rsidRDefault="00A424A3" w:rsidP="00A424A3">
      <w:pPr>
        <w:jc w:val="center"/>
        <w:rPr>
          <w:rFonts w:ascii="Times New Roman" w:hAnsi="Times New Roman"/>
          <w:b/>
          <w:bCs/>
          <w:shd w:val="clear" w:color="auto" w:fill="FFFFFF"/>
        </w:rPr>
      </w:pPr>
      <w:r w:rsidRPr="00897BD7">
        <w:rPr>
          <w:rFonts w:ascii="Times New Roman" w:hAnsi="Times New Roman"/>
          <w:b/>
        </w:rPr>
        <w:t>3.2. Перечень учебников и программ, обеспечивающих реализацию  образовательной программы</w:t>
      </w:r>
      <w:r>
        <w:rPr>
          <w:rFonts w:ascii="Times New Roman" w:hAnsi="Times New Roman"/>
          <w:b/>
        </w:rPr>
        <w:t xml:space="preserve"> </w:t>
      </w:r>
    </w:p>
    <w:p w:rsidR="00A424A3" w:rsidRDefault="00A424A3" w:rsidP="00A424A3">
      <w:pPr>
        <w:rPr>
          <w:rFonts w:ascii="Times New Roman" w:hAnsi="Times New Roman"/>
        </w:rPr>
      </w:pPr>
    </w:p>
    <w:p w:rsidR="00A424A3" w:rsidRDefault="00A424A3" w:rsidP="00A424A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3261"/>
        <w:gridCol w:w="2835"/>
        <w:gridCol w:w="1099"/>
      </w:tblGrid>
      <w:tr w:rsidR="00A424A3" w:rsidRPr="00B365E0" w:rsidTr="00047D3F">
        <w:tc>
          <w:tcPr>
            <w:tcW w:w="9571" w:type="dxa"/>
            <w:gridSpan w:val="5"/>
          </w:tcPr>
          <w:p w:rsidR="00A424A3" w:rsidRPr="00A60896" w:rsidRDefault="00A424A3" w:rsidP="00047D3F">
            <w:pPr>
              <w:jc w:val="center"/>
              <w:rPr>
                <w:rFonts w:ascii="Times New Roman" w:hAnsi="Times New Roman"/>
                <w:b/>
              </w:rPr>
            </w:pPr>
            <w:r w:rsidRPr="00A60896">
              <w:rPr>
                <w:rFonts w:ascii="Times New Roman" w:hAnsi="Times New Roman"/>
                <w:b/>
              </w:rPr>
              <w:t>Перечень реализуемы</w:t>
            </w:r>
            <w:r>
              <w:rPr>
                <w:rFonts w:ascii="Times New Roman" w:hAnsi="Times New Roman"/>
                <w:b/>
              </w:rPr>
              <w:t xml:space="preserve">х программ по учебным предметам  на ступени среднего </w:t>
            </w:r>
            <w:r w:rsidRPr="00A60896">
              <w:rPr>
                <w:rFonts w:ascii="Times New Roman" w:hAnsi="Times New Roman"/>
                <w:b/>
              </w:rPr>
              <w:t xml:space="preserve"> общего  образования</w:t>
            </w:r>
          </w:p>
          <w:p w:rsidR="00A424A3" w:rsidRPr="00861FA6" w:rsidRDefault="00A424A3" w:rsidP="00047D3F">
            <w:pPr>
              <w:jc w:val="center"/>
              <w:rPr>
                <w:rFonts w:ascii="Times New Roman" w:hAnsi="Times New Roman"/>
              </w:rPr>
            </w:pPr>
            <w:r>
              <w:rPr>
                <w:rFonts w:ascii="Times New Roman" w:hAnsi="Times New Roman"/>
                <w:b/>
              </w:rPr>
              <w:t>2017– 2018</w:t>
            </w:r>
            <w:r w:rsidRPr="00A60896">
              <w:rPr>
                <w:rFonts w:ascii="Times New Roman" w:hAnsi="Times New Roman"/>
                <w:b/>
              </w:rPr>
              <w:t xml:space="preserve"> учебный год</w:t>
            </w:r>
          </w:p>
        </w:tc>
      </w:tr>
      <w:tr w:rsidR="00A424A3" w:rsidRPr="00B365E0" w:rsidTr="00047D3F">
        <w:trPr>
          <w:trHeight w:val="1152"/>
        </w:trPr>
        <w:tc>
          <w:tcPr>
            <w:tcW w:w="959" w:type="dxa"/>
          </w:tcPr>
          <w:p w:rsidR="00A424A3" w:rsidRPr="00B365E0" w:rsidRDefault="00A424A3" w:rsidP="00047D3F">
            <w:pPr>
              <w:jc w:val="center"/>
              <w:rPr>
                <w:rFonts w:ascii="Times New Roman" w:hAnsi="Times New Roman"/>
              </w:rPr>
            </w:pPr>
            <w:r>
              <w:rPr>
                <w:rFonts w:ascii="Times New Roman" w:hAnsi="Times New Roman"/>
              </w:rPr>
              <w:t>Класс</w:t>
            </w:r>
          </w:p>
        </w:tc>
        <w:tc>
          <w:tcPr>
            <w:tcW w:w="1417" w:type="dxa"/>
          </w:tcPr>
          <w:p w:rsidR="00A424A3" w:rsidRPr="00B365E0" w:rsidRDefault="00A424A3" w:rsidP="00047D3F">
            <w:pPr>
              <w:rPr>
                <w:rFonts w:ascii="Times New Roman" w:hAnsi="Times New Roman"/>
              </w:rPr>
            </w:pPr>
            <w:r>
              <w:rPr>
                <w:rFonts w:ascii="Times New Roman" w:hAnsi="Times New Roman"/>
              </w:rPr>
              <w:t>Вид программы</w:t>
            </w:r>
          </w:p>
        </w:tc>
        <w:tc>
          <w:tcPr>
            <w:tcW w:w="3261" w:type="dxa"/>
          </w:tcPr>
          <w:p w:rsidR="00A424A3" w:rsidRDefault="00A424A3" w:rsidP="00047D3F">
            <w:pPr>
              <w:rPr>
                <w:rFonts w:ascii="Times New Roman" w:hAnsi="Times New Roman"/>
              </w:rPr>
            </w:pPr>
            <w:r>
              <w:rPr>
                <w:rFonts w:ascii="Times New Roman" w:hAnsi="Times New Roman"/>
              </w:rPr>
              <w:t xml:space="preserve">Автор программы </w:t>
            </w:r>
          </w:p>
        </w:tc>
        <w:tc>
          <w:tcPr>
            <w:tcW w:w="2835" w:type="dxa"/>
          </w:tcPr>
          <w:p w:rsidR="00A424A3" w:rsidRDefault="00A424A3" w:rsidP="00047D3F">
            <w:pPr>
              <w:rPr>
                <w:rFonts w:ascii="Times New Roman" w:hAnsi="Times New Roman"/>
              </w:rPr>
            </w:pPr>
            <w:r>
              <w:rPr>
                <w:rFonts w:ascii="Times New Roman" w:hAnsi="Times New Roman"/>
              </w:rPr>
              <w:t xml:space="preserve">Учебник </w:t>
            </w:r>
          </w:p>
        </w:tc>
        <w:tc>
          <w:tcPr>
            <w:tcW w:w="1099" w:type="dxa"/>
          </w:tcPr>
          <w:p w:rsidR="00A424A3" w:rsidRDefault="00A424A3" w:rsidP="00047D3F">
            <w:pPr>
              <w:jc w:val="center"/>
              <w:rPr>
                <w:rFonts w:ascii="Times New Roman" w:hAnsi="Times New Roman"/>
              </w:rPr>
            </w:pPr>
            <w:r>
              <w:rPr>
                <w:rFonts w:ascii="Times New Roman" w:hAnsi="Times New Roman"/>
              </w:rPr>
              <w:t>часы</w:t>
            </w:r>
          </w:p>
        </w:tc>
      </w:tr>
      <w:tr w:rsidR="00A424A3" w:rsidRPr="00B365E0" w:rsidTr="00047D3F">
        <w:trPr>
          <w:trHeight w:val="1152"/>
        </w:trPr>
        <w:tc>
          <w:tcPr>
            <w:tcW w:w="959" w:type="dxa"/>
            <w:vMerge w:val="restart"/>
          </w:tcPr>
          <w:p w:rsidR="00A424A3" w:rsidRPr="00B365E0" w:rsidRDefault="00A424A3" w:rsidP="00047D3F">
            <w:pPr>
              <w:jc w:val="center"/>
              <w:rPr>
                <w:rFonts w:ascii="Times New Roman" w:hAnsi="Times New Roman"/>
              </w:rPr>
            </w:pPr>
            <w:r w:rsidRPr="00B365E0">
              <w:rPr>
                <w:rFonts w:ascii="Times New Roman" w:hAnsi="Times New Roman"/>
              </w:rPr>
              <w:t xml:space="preserve">10 </w:t>
            </w:r>
          </w:p>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08611A" w:rsidRDefault="00A424A3" w:rsidP="00047D3F">
            <w:pPr>
              <w:rPr>
                <w:rFonts w:ascii="Times New Roman" w:hAnsi="Times New Roman"/>
              </w:rPr>
            </w:pPr>
          </w:p>
        </w:tc>
        <w:tc>
          <w:tcPr>
            <w:tcW w:w="2835" w:type="dxa"/>
          </w:tcPr>
          <w:p w:rsidR="00A424A3" w:rsidRPr="0008611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 xml:space="preserve">Базовая </w:t>
            </w:r>
          </w:p>
          <w:p w:rsidR="00A424A3" w:rsidRPr="00B365E0" w:rsidRDefault="00A424A3" w:rsidP="00047D3F">
            <w:pPr>
              <w:rPr>
                <w:rFonts w:ascii="Times New Roman" w:hAnsi="Times New Roman"/>
              </w:rPr>
            </w:pP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p w:rsidR="00A424A3" w:rsidRPr="00B365E0" w:rsidRDefault="00A424A3" w:rsidP="00047D3F">
            <w:pPr>
              <w:rPr>
                <w:rFonts w:ascii="Times New Roman" w:hAnsi="Times New Roman"/>
              </w:rPr>
            </w:pPr>
          </w:p>
        </w:tc>
        <w:tc>
          <w:tcPr>
            <w:tcW w:w="3261" w:type="dxa"/>
          </w:tcPr>
          <w:p w:rsidR="00A424A3" w:rsidRPr="00861FA6"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C25B2D"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6C010A" w:rsidRDefault="00A424A3" w:rsidP="00047D3F">
            <w:pPr>
              <w:rPr>
                <w:rFonts w:ascii="Times New Roman" w:hAnsi="Times New Roman"/>
              </w:rPr>
            </w:pPr>
          </w:p>
        </w:tc>
        <w:tc>
          <w:tcPr>
            <w:tcW w:w="2835" w:type="dxa"/>
          </w:tcPr>
          <w:p w:rsidR="00A424A3" w:rsidRPr="00C64719" w:rsidRDefault="00A424A3" w:rsidP="00047D3F">
            <w:pPr>
              <w:pStyle w:val="Default"/>
              <w:rPr>
                <w:color w:val="auto"/>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1D5A" w:rsidRDefault="00A424A3" w:rsidP="00047D3F">
            <w:pPr>
              <w:rPr>
                <w:rFonts w:ascii="Times New Roman" w:hAnsi="Times New Roman"/>
                <w:iCs/>
              </w:rPr>
            </w:pPr>
          </w:p>
        </w:tc>
        <w:tc>
          <w:tcPr>
            <w:tcW w:w="2835" w:type="dxa"/>
          </w:tcPr>
          <w:p w:rsidR="00A424A3" w:rsidRPr="00F51D5A" w:rsidRDefault="00A424A3" w:rsidP="00047D3F">
            <w:pPr>
              <w:rPr>
                <w:rFonts w:ascii="Times New Roman" w:hAnsi="Times New Roman"/>
              </w:rPr>
            </w:pPr>
          </w:p>
        </w:tc>
        <w:tc>
          <w:tcPr>
            <w:tcW w:w="1099" w:type="dxa"/>
          </w:tcPr>
          <w:p w:rsidR="00A424A3" w:rsidRPr="00F51D5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957769" w:rsidRDefault="00A424A3" w:rsidP="00047D3F">
            <w:pPr>
              <w:rPr>
                <w:rFonts w:ascii="Times New Roman" w:hAnsi="Times New Roman"/>
              </w:rPr>
            </w:pPr>
          </w:p>
        </w:tc>
        <w:tc>
          <w:tcPr>
            <w:tcW w:w="2835" w:type="dxa"/>
          </w:tcPr>
          <w:p w:rsidR="00A424A3" w:rsidRPr="00957769"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w:t>
            </w:r>
          </w:p>
          <w:p w:rsidR="00A424A3" w:rsidRPr="00B365E0" w:rsidRDefault="00A424A3" w:rsidP="00047D3F">
            <w:pPr>
              <w:rPr>
                <w:rFonts w:ascii="Times New Roman" w:hAnsi="Times New Roman"/>
              </w:rPr>
            </w:pPr>
            <w:r>
              <w:rPr>
                <w:rFonts w:ascii="Times New Roman" w:hAnsi="Times New Roman"/>
              </w:rPr>
              <w:lastRenderedPageBreak/>
              <w:t>программа</w:t>
            </w:r>
          </w:p>
          <w:p w:rsidR="00A424A3" w:rsidRPr="00B365E0" w:rsidRDefault="00A424A3" w:rsidP="00047D3F">
            <w:pPr>
              <w:rPr>
                <w:rFonts w:ascii="Times New Roman" w:hAnsi="Times New Roman"/>
              </w:rPr>
            </w:pPr>
          </w:p>
        </w:tc>
        <w:tc>
          <w:tcPr>
            <w:tcW w:w="3261" w:type="dxa"/>
          </w:tcPr>
          <w:p w:rsidR="00A424A3" w:rsidRPr="00F52AB9"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p w:rsidR="00A424A3"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rPr>
          <w:gridAfter w:val="4"/>
          <w:wAfter w:w="8612" w:type="dxa"/>
          <w:trHeight w:val="1152"/>
        </w:trPr>
        <w:tc>
          <w:tcPr>
            <w:tcW w:w="959" w:type="dxa"/>
            <w:vMerge w:val="restart"/>
          </w:tcPr>
          <w:p w:rsidR="00A424A3" w:rsidRPr="00B365E0" w:rsidRDefault="00A424A3" w:rsidP="00047D3F">
            <w:pPr>
              <w:jc w:val="center"/>
              <w:rPr>
                <w:rFonts w:ascii="Times New Roman" w:hAnsi="Times New Roman"/>
              </w:rPr>
            </w:pPr>
            <w:r>
              <w:rPr>
                <w:rFonts w:ascii="Times New Roman" w:hAnsi="Times New Roman"/>
              </w:rPr>
              <w:t xml:space="preserve"> </w:t>
            </w:r>
          </w:p>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gridAfter w:val="4"/>
          <w:wAfter w:w="8612" w:type="dxa"/>
          <w:trHeight w:val="276"/>
        </w:trPr>
        <w:tc>
          <w:tcPr>
            <w:tcW w:w="959" w:type="dxa"/>
            <w:vMerge/>
          </w:tcPr>
          <w:p w:rsidR="00A424A3" w:rsidRPr="00B365E0" w:rsidRDefault="00A424A3" w:rsidP="00047D3F">
            <w:pPr>
              <w:jc w:val="center"/>
              <w:rPr>
                <w:rFonts w:ascii="Times New Roman" w:hAnsi="Times New Roman"/>
              </w:rPr>
            </w:pPr>
          </w:p>
        </w:tc>
      </w:tr>
      <w:tr w:rsidR="00A424A3" w:rsidRPr="00B365E0" w:rsidTr="00047D3F">
        <w:trPr>
          <w:trHeight w:val="1152"/>
        </w:trPr>
        <w:tc>
          <w:tcPr>
            <w:tcW w:w="959" w:type="dxa"/>
            <w:vMerge w:val="restart"/>
          </w:tcPr>
          <w:p w:rsidR="00A424A3" w:rsidRPr="00B365E0" w:rsidRDefault="00A424A3" w:rsidP="00047D3F">
            <w:pPr>
              <w:jc w:val="center"/>
              <w:rPr>
                <w:rFonts w:ascii="Times New Roman" w:hAnsi="Times New Roman"/>
              </w:rPr>
            </w:pPr>
            <w:r>
              <w:rPr>
                <w:rFonts w:ascii="Times New Roman" w:hAnsi="Times New Roman"/>
              </w:rPr>
              <w:t xml:space="preserve">11 </w:t>
            </w:r>
          </w:p>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jc w:val="both"/>
              <w:rPr>
                <w:rFonts w:ascii="Times New Roman" w:hAnsi="Times New Roman"/>
              </w:rPr>
            </w:pPr>
          </w:p>
        </w:tc>
        <w:tc>
          <w:tcPr>
            <w:tcW w:w="2835" w:type="dxa"/>
          </w:tcPr>
          <w:p w:rsidR="00A424A3" w:rsidRPr="006C010A" w:rsidRDefault="00A424A3" w:rsidP="00047D3F">
            <w:pPr>
              <w:tabs>
                <w:tab w:val="num" w:pos="900"/>
              </w:tabs>
              <w:jc w:val="both"/>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jc w:val="both"/>
              <w:rPr>
                <w:rFonts w:ascii="Times New Roman" w:hAnsi="Times New Roman"/>
              </w:rPr>
            </w:pPr>
          </w:p>
        </w:tc>
        <w:tc>
          <w:tcPr>
            <w:tcW w:w="2835" w:type="dxa"/>
          </w:tcPr>
          <w:p w:rsidR="00A424A3" w:rsidRPr="006C010A" w:rsidRDefault="00A424A3" w:rsidP="00047D3F">
            <w:pPr>
              <w:tabs>
                <w:tab w:val="num" w:pos="900"/>
              </w:tabs>
              <w:jc w:val="both"/>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tabs>
                <w:tab w:val="num" w:pos="900"/>
              </w:tabs>
              <w:rPr>
                <w:rFonts w:ascii="Times New Roman" w:hAnsi="Times New Roman"/>
              </w:rPr>
            </w:pPr>
          </w:p>
        </w:tc>
        <w:tc>
          <w:tcPr>
            <w:tcW w:w="2835" w:type="dxa"/>
          </w:tcPr>
          <w:p w:rsidR="00A424A3" w:rsidRPr="006C010A" w:rsidRDefault="00A424A3" w:rsidP="00047D3F">
            <w:pPr>
              <w:tabs>
                <w:tab w:val="num" w:pos="900"/>
              </w:tabs>
              <w:rPr>
                <w:rFonts w:ascii="Times New Roman" w:hAnsi="Times New Roman"/>
              </w:rPr>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6C010A" w:rsidRDefault="00A424A3" w:rsidP="00047D3F">
            <w:pPr>
              <w:rPr>
                <w:rFonts w:ascii="Times New Roman" w:hAnsi="Times New Roman"/>
              </w:rPr>
            </w:pPr>
          </w:p>
        </w:tc>
        <w:tc>
          <w:tcPr>
            <w:tcW w:w="2835" w:type="dxa"/>
          </w:tcPr>
          <w:p w:rsidR="00A424A3" w:rsidRPr="006C010A"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Pr="00E10B06" w:rsidRDefault="00A424A3" w:rsidP="00047D3F">
            <w:pPr>
              <w:pStyle w:val="Default"/>
              <w:rPr>
                <w:color w:val="auto"/>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Pr="00957769" w:rsidRDefault="00A424A3" w:rsidP="00047D3F">
            <w:pPr>
              <w:rPr>
                <w:rFonts w:ascii="Times New Roman" w:hAnsi="Times New Roman"/>
              </w:rPr>
            </w:pPr>
          </w:p>
        </w:tc>
        <w:tc>
          <w:tcPr>
            <w:tcW w:w="2835" w:type="dxa"/>
          </w:tcPr>
          <w:p w:rsidR="00A424A3" w:rsidRPr="00957769" w:rsidRDefault="00A424A3" w:rsidP="00047D3F">
            <w:pPr>
              <w:pStyle w:val="Default"/>
            </w:pPr>
          </w:p>
        </w:tc>
        <w:tc>
          <w:tcPr>
            <w:tcW w:w="1099" w:type="dxa"/>
          </w:tcPr>
          <w:p w:rsidR="00A424A3" w:rsidRPr="006C010A"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Pr="00B365E0"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1D5A" w:rsidRDefault="00A424A3" w:rsidP="00047D3F">
            <w:pPr>
              <w:rPr>
                <w:rFonts w:ascii="Times New Roman" w:hAnsi="Times New Roman"/>
                <w:iCs/>
              </w:rPr>
            </w:pPr>
          </w:p>
        </w:tc>
        <w:tc>
          <w:tcPr>
            <w:tcW w:w="2835" w:type="dxa"/>
          </w:tcPr>
          <w:p w:rsidR="00A424A3" w:rsidRPr="00F51D5A"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w:t>
            </w:r>
          </w:p>
          <w:p w:rsidR="00A424A3" w:rsidRPr="00B365E0" w:rsidRDefault="00A424A3" w:rsidP="00047D3F">
            <w:pPr>
              <w:rPr>
                <w:rFonts w:ascii="Times New Roman" w:hAnsi="Times New Roman"/>
              </w:rPr>
            </w:pPr>
            <w:r>
              <w:rPr>
                <w:rFonts w:ascii="Times New Roman" w:hAnsi="Times New Roman"/>
              </w:rPr>
              <w:t>программа</w:t>
            </w:r>
          </w:p>
          <w:p w:rsidR="00A424A3" w:rsidRPr="00B365E0" w:rsidRDefault="00A424A3" w:rsidP="00047D3F">
            <w:pPr>
              <w:rPr>
                <w:rFonts w:ascii="Times New Roman" w:hAnsi="Times New Roman"/>
              </w:rPr>
            </w:pPr>
          </w:p>
        </w:tc>
        <w:tc>
          <w:tcPr>
            <w:tcW w:w="3261" w:type="dxa"/>
          </w:tcPr>
          <w:p w:rsidR="00A424A3" w:rsidRPr="00F52AB9" w:rsidRDefault="00A424A3" w:rsidP="00047D3F">
            <w:pPr>
              <w:rPr>
                <w:rFonts w:ascii="Times New Roman" w:hAnsi="Times New Roman"/>
              </w:rPr>
            </w:pPr>
          </w:p>
        </w:tc>
        <w:tc>
          <w:tcPr>
            <w:tcW w:w="2835" w:type="dxa"/>
          </w:tcPr>
          <w:p w:rsidR="00A424A3" w:rsidRDefault="00A424A3" w:rsidP="00047D3F">
            <w:pPr>
              <w:pStyle w:val="Default"/>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tabs>
                <w:tab w:val="num" w:pos="900"/>
              </w:tabs>
              <w:rPr>
                <w:rFonts w:ascii="Times New Roman" w:hAnsi="Times New Roman"/>
              </w:rPr>
            </w:pPr>
          </w:p>
        </w:tc>
        <w:tc>
          <w:tcPr>
            <w:tcW w:w="2835" w:type="dxa"/>
          </w:tcPr>
          <w:p w:rsidR="00A424A3" w:rsidRDefault="00A424A3" w:rsidP="00047D3F">
            <w:pPr>
              <w:pStyle w:val="af7"/>
              <w:spacing w:before="0" w:beforeAutospacing="0" w:after="0" w:afterAutospacing="0"/>
              <w:jc w:val="both"/>
              <w:rPr>
                <w:bCs/>
                <w:color w:val="000000"/>
                <w:spacing w:val="6"/>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tabs>
                <w:tab w:val="num" w:pos="900"/>
              </w:tabs>
              <w:jc w:val="both"/>
              <w:rPr>
                <w:rFonts w:ascii="Times New Roman" w:hAnsi="Times New Roman"/>
              </w:rPr>
            </w:pPr>
          </w:p>
        </w:tc>
        <w:tc>
          <w:tcPr>
            <w:tcW w:w="2835" w:type="dxa"/>
          </w:tcPr>
          <w:p w:rsidR="00A424A3" w:rsidRDefault="00A424A3" w:rsidP="00047D3F">
            <w:pPr>
              <w:tabs>
                <w:tab w:val="num" w:pos="900"/>
              </w:tabs>
              <w:jc w:val="both"/>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Pr>
                <w:rFonts w:ascii="Times New Roman" w:hAnsi="Times New Roman"/>
              </w:rPr>
              <w:t>Базовая 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r w:rsidR="00A424A3" w:rsidRPr="00B365E0" w:rsidTr="00047D3F">
        <w:tc>
          <w:tcPr>
            <w:tcW w:w="959" w:type="dxa"/>
            <w:vMerge/>
          </w:tcPr>
          <w:p w:rsidR="00A424A3" w:rsidRPr="00B365E0" w:rsidRDefault="00A424A3" w:rsidP="00047D3F">
            <w:pPr>
              <w:jc w:val="center"/>
              <w:rPr>
                <w:rFonts w:ascii="Times New Roman" w:hAnsi="Times New Roman"/>
              </w:rPr>
            </w:pPr>
          </w:p>
        </w:tc>
        <w:tc>
          <w:tcPr>
            <w:tcW w:w="1417" w:type="dxa"/>
          </w:tcPr>
          <w:p w:rsidR="00A424A3" w:rsidRDefault="00A424A3" w:rsidP="00047D3F">
            <w:pPr>
              <w:rPr>
                <w:rFonts w:ascii="Times New Roman" w:hAnsi="Times New Roman"/>
              </w:rPr>
            </w:pPr>
            <w:r w:rsidRPr="00B365E0">
              <w:rPr>
                <w:rFonts w:ascii="Times New Roman" w:hAnsi="Times New Roman"/>
              </w:rPr>
              <w:t>Базов</w:t>
            </w:r>
            <w:r>
              <w:rPr>
                <w:rFonts w:ascii="Times New Roman" w:hAnsi="Times New Roman"/>
              </w:rPr>
              <w:t>ая</w:t>
            </w:r>
            <w:r w:rsidRPr="00B365E0">
              <w:rPr>
                <w:rFonts w:ascii="Times New Roman" w:hAnsi="Times New Roman"/>
              </w:rPr>
              <w:t xml:space="preserve"> </w:t>
            </w:r>
            <w:r>
              <w:rPr>
                <w:rFonts w:ascii="Times New Roman" w:hAnsi="Times New Roman"/>
              </w:rPr>
              <w:t>программа</w:t>
            </w:r>
          </w:p>
        </w:tc>
        <w:tc>
          <w:tcPr>
            <w:tcW w:w="3261" w:type="dxa"/>
          </w:tcPr>
          <w:p w:rsidR="00A424A3" w:rsidRDefault="00A424A3" w:rsidP="00047D3F">
            <w:pPr>
              <w:rPr>
                <w:rFonts w:ascii="Times New Roman" w:hAnsi="Times New Roman"/>
              </w:rPr>
            </w:pPr>
          </w:p>
        </w:tc>
        <w:tc>
          <w:tcPr>
            <w:tcW w:w="2835" w:type="dxa"/>
          </w:tcPr>
          <w:p w:rsidR="00A424A3" w:rsidRDefault="00A424A3" w:rsidP="00047D3F">
            <w:pPr>
              <w:rPr>
                <w:rFonts w:ascii="Times New Roman" w:hAnsi="Times New Roman"/>
              </w:rPr>
            </w:pPr>
          </w:p>
        </w:tc>
        <w:tc>
          <w:tcPr>
            <w:tcW w:w="1099" w:type="dxa"/>
          </w:tcPr>
          <w:p w:rsidR="00A424A3" w:rsidRDefault="00A424A3" w:rsidP="00047D3F">
            <w:pPr>
              <w:jc w:val="center"/>
              <w:rPr>
                <w:rFonts w:ascii="Times New Roman" w:hAnsi="Times New Roman"/>
              </w:rPr>
            </w:pPr>
          </w:p>
        </w:tc>
      </w:tr>
    </w:tbl>
    <w:p w:rsidR="00A424A3" w:rsidRDefault="00A424A3" w:rsidP="00A424A3">
      <w:pPr>
        <w:rPr>
          <w:rFonts w:ascii="Times New Roman" w:hAnsi="Times New Roman"/>
        </w:rPr>
      </w:pPr>
    </w:p>
    <w:p w:rsidR="00A424A3" w:rsidRDefault="00A424A3" w:rsidP="00A424A3">
      <w:pPr>
        <w:rPr>
          <w:rFonts w:ascii="Times New Roman" w:hAnsi="Times New Roman"/>
        </w:rPr>
      </w:pPr>
    </w:p>
    <w:p w:rsidR="00A424A3" w:rsidRPr="000A2677" w:rsidRDefault="00A424A3" w:rsidP="00A424A3">
      <w:pPr>
        <w:rPr>
          <w:rFonts w:ascii="Times New Roman" w:hAnsi="Times New Roman"/>
          <w:bCs/>
          <w:shd w:val="clear" w:color="auto" w:fill="FFFFFF"/>
        </w:rPr>
      </w:pPr>
    </w:p>
    <w:p w:rsidR="00A424A3" w:rsidRPr="00F2546E" w:rsidRDefault="00A424A3" w:rsidP="00A424A3">
      <w:pPr>
        <w:jc w:val="center"/>
        <w:rPr>
          <w:rFonts w:ascii="Times New Roman" w:hAnsi="Times New Roman"/>
          <w:b/>
          <w:bCs/>
          <w:i/>
          <w:shd w:val="clear" w:color="auto" w:fill="FFFFFF"/>
        </w:rPr>
      </w:pPr>
      <w:r w:rsidRPr="00F2546E">
        <w:rPr>
          <w:rFonts w:ascii="Times New Roman" w:hAnsi="Times New Roman"/>
          <w:b/>
        </w:rPr>
        <w:t xml:space="preserve">3.3. Рабочие программы – </w:t>
      </w:r>
      <w:r w:rsidRPr="00813C2D">
        <w:rPr>
          <w:rFonts w:ascii="Times New Roman" w:hAnsi="Times New Roman"/>
          <w:i/>
        </w:rPr>
        <w:t>см. Приложение</w:t>
      </w:r>
    </w:p>
    <w:p w:rsidR="00A424A3" w:rsidRPr="00F2546E" w:rsidRDefault="00A424A3" w:rsidP="00A424A3">
      <w:pPr>
        <w:rPr>
          <w:rFonts w:ascii="Times New Roman" w:hAnsi="Times New Roman"/>
          <w:b/>
          <w:bCs/>
          <w:shd w:val="clear" w:color="auto" w:fill="FFFFFF"/>
        </w:rPr>
      </w:pPr>
    </w:p>
    <w:p w:rsidR="00A424A3" w:rsidRPr="00F2546E" w:rsidRDefault="00A424A3" w:rsidP="00A424A3">
      <w:pPr>
        <w:jc w:val="center"/>
        <w:rPr>
          <w:rFonts w:ascii="Times New Roman" w:hAnsi="Times New Roman"/>
          <w:b/>
          <w:bCs/>
          <w:shd w:val="clear" w:color="auto" w:fill="FFFFFF"/>
        </w:rPr>
      </w:pPr>
      <w:r w:rsidRPr="00F2546E">
        <w:rPr>
          <w:rFonts w:ascii="Times New Roman" w:hAnsi="Times New Roman"/>
          <w:b/>
        </w:rPr>
        <w:t>3.4. Организационно-педагогические условия реализации  программы</w:t>
      </w:r>
    </w:p>
    <w:p w:rsidR="00A424A3" w:rsidRDefault="00A424A3" w:rsidP="00A424A3">
      <w:pPr>
        <w:rPr>
          <w:rFonts w:ascii="Times New Roman" w:hAnsi="Times New Roman"/>
          <w:bCs/>
          <w:shd w:val="clear" w:color="auto" w:fill="FFFFFF"/>
        </w:rPr>
      </w:pPr>
    </w:p>
    <w:p w:rsidR="00A424A3" w:rsidRPr="00C9381A" w:rsidRDefault="00A424A3" w:rsidP="00A424A3">
      <w:pPr>
        <w:shd w:val="clear" w:color="auto" w:fill="FFFFFF"/>
        <w:jc w:val="both"/>
        <w:textAlignment w:val="baseline"/>
        <w:rPr>
          <w:rFonts w:ascii="Times New Roman" w:hAnsi="Times New Roman"/>
          <w:b/>
          <w:bdr w:val="none" w:sz="0" w:space="0" w:color="auto" w:frame="1"/>
        </w:rPr>
      </w:pPr>
      <w:r w:rsidRPr="005653FC">
        <w:rPr>
          <w:rFonts w:ascii="Times New Roman" w:hAnsi="Times New Roman"/>
          <w:b/>
          <w:bdr w:val="none" w:sz="0" w:space="0" w:color="auto" w:frame="1"/>
        </w:rPr>
        <w:t>Формы проме</w:t>
      </w:r>
      <w:r>
        <w:rPr>
          <w:rFonts w:ascii="Times New Roman" w:hAnsi="Times New Roman"/>
          <w:b/>
          <w:bdr w:val="none" w:sz="0" w:space="0" w:color="auto" w:frame="1"/>
        </w:rPr>
        <w:t>жуточной аттестации обучающихся</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аттестация подразделяется на текущую и годовую. Промежуточная (годовая) аттестация  предполагает: а) выставление годовых оценок по всем предметам учебного плана, изученных в текущем учебном году,  б) проведение годовых аттестационных работ в различных формах  по ряду предметов.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(текущая) аттестация обучающихся включает в себя поурочное, тематическое  и  полугодовое оценивание результатов учебы по пятибалльной системе.</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полугодовая аттестация обучающихся по предмету проводится только при условии выполнения учебной программы в полном объёме. Обучающиеся, пропустившие 2/3 учебного времени, не аттестуются. Вопрос об аттестации таких учащихся решается в  индивидуальном порядке по согласованию с родителями учащихся.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Промежуточной (текущей) аттестации подлежат обучающиеся все</w:t>
      </w:r>
      <w:r>
        <w:rPr>
          <w:rFonts w:ascii="Times New Roman" w:hAnsi="Times New Roman"/>
        </w:rPr>
        <w:t>х классов ГКОУ РД «Курминская средняя школа-интернат</w:t>
      </w:r>
      <w:r w:rsidRPr="00C9381A">
        <w:rPr>
          <w:rFonts w:ascii="Times New Roman" w:hAnsi="Times New Roman"/>
        </w:rPr>
        <w:t xml:space="preserve">». </w:t>
      </w:r>
    </w:p>
    <w:p w:rsidR="00A424A3" w:rsidRPr="00C9381A" w:rsidRDefault="00A424A3" w:rsidP="00A424A3">
      <w:pPr>
        <w:jc w:val="both"/>
        <w:rPr>
          <w:rFonts w:ascii="Times New Roman" w:hAnsi="Times New Roman"/>
        </w:rPr>
      </w:pPr>
      <w:r w:rsidRPr="00C9381A">
        <w:rPr>
          <w:rFonts w:ascii="Times New Roman" w:hAnsi="Times New Roman"/>
        </w:rPr>
        <w:t xml:space="preserve">     Форма текущей поурочной аттестации определяется учителем с учетом контингента обучающихся, содержания учебного материала, используемых  образовательных технологий и т.д. Избранная форма текущей  поурочной аттестации отражается учителем в рабочей программе. </w:t>
      </w:r>
    </w:p>
    <w:p w:rsidR="00A424A3" w:rsidRPr="00C9381A" w:rsidRDefault="00A424A3" w:rsidP="00A424A3">
      <w:pPr>
        <w:jc w:val="both"/>
        <w:rPr>
          <w:rFonts w:ascii="Times New Roman" w:hAnsi="Times New Roman"/>
        </w:rPr>
      </w:pPr>
      <w:r w:rsidRPr="00C9381A">
        <w:rPr>
          <w:rFonts w:ascii="Times New Roman" w:hAnsi="Times New Roman"/>
        </w:rPr>
        <w:t xml:space="preserve">     Письменные самостоятельные, контрольные, устные ответы и другие виды работ обучающихся оцениваются по пятибалльной системе.</w:t>
      </w:r>
    </w:p>
    <w:p w:rsidR="00A424A3" w:rsidRPr="00C9381A" w:rsidRDefault="00A424A3" w:rsidP="00A424A3">
      <w:pPr>
        <w:jc w:val="both"/>
        <w:rPr>
          <w:rFonts w:ascii="Times New Roman" w:hAnsi="Times New Roman"/>
        </w:rPr>
      </w:pPr>
      <w:r w:rsidRPr="00C9381A">
        <w:rPr>
          <w:rFonts w:ascii="Times New Roman" w:hAnsi="Times New Roman"/>
        </w:rPr>
        <w:lastRenderedPageBreak/>
        <w:t xml:space="preserve">     При выставлении итоговых оценок за полугодие учитель руководствуется  следующим:</w:t>
      </w:r>
    </w:p>
    <w:p w:rsidR="00A424A3" w:rsidRPr="00C9381A" w:rsidRDefault="00A424A3" w:rsidP="00A424A3">
      <w:pPr>
        <w:jc w:val="both"/>
        <w:rPr>
          <w:rFonts w:ascii="Times New Roman" w:hAnsi="Times New Roman"/>
        </w:rPr>
      </w:pPr>
      <w:r w:rsidRPr="00C9381A">
        <w:rPr>
          <w:rFonts w:ascii="Times New Roman" w:hAnsi="Times New Roman"/>
        </w:rPr>
        <w:t xml:space="preserve">а) оценка за полугодие   определяется как среднее арифметическое текущих оценок; </w:t>
      </w:r>
    </w:p>
    <w:p w:rsidR="00A424A3" w:rsidRPr="00C9381A" w:rsidRDefault="00A424A3" w:rsidP="00A424A3">
      <w:pPr>
        <w:jc w:val="both"/>
        <w:rPr>
          <w:rFonts w:ascii="Times New Roman" w:hAnsi="Times New Roman"/>
        </w:rPr>
      </w:pPr>
      <w:r w:rsidRPr="00C9381A">
        <w:rPr>
          <w:rFonts w:ascii="Times New Roman" w:hAnsi="Times New Roman"/>
        </w:rPr>
        <w:t xml:space="preserve">а) оценки за контрольные работы, за работы по обобщению материала являются  </w:t>
      </w:r>
    </w:p>
    <w:p w:rsidR="00A424A3" w:rsidRPr="00C9381A" w:rsidRDefault="00A424A3" w:rsidP="00A424A3">
      <w:pPr>
        <w:jc w:val="both"/>
        <w:rPr>
          <w:rFonts w:ascii="Times New Roman" w:hAnsi="Times New Roman"/>
        </w:rPr>
      </w:pPr>
      <w:r w:rsidRPr="00C9381A">
        <w:rPr>
          <w:rFonts w:ascii="Times New Roman" w:hAnsi="Times New Roman"/>
        </w:rPr>
        <w:t>приоритетными;</w:t>
      </w:r>
    </w:p>
    <w:p w:rsidR="00A424A3" w:rsidRPr="00C9381A" w:rsidRDefault="00A424A3" w:rsidP="00A424A3">
      <w:pPr>
        <w:jc w:val="both"/>
        <w:rPr>
          <w:rFonts w:ascii="Times New Roman" w:hAnsi="Times New Roman"/>
        </w:rPr>
      </w:pPr>
      <w:r w:rsidRPr="00C9381A">
        <w:rPr>
          <w:rFonts w:ascii="Times New Roman" w:hAnsi="Times New Roman"/>
        </w:rPr>
        <w:t xml:space="preserve">б) неудовлетворительные оценки при текущей поурочной аттестации не учитываются  </w:t>
      </w:r>
    </w:p>
    <w:p w:rsidR="00A424A3" w:rsidRPr="00C9381A" w:rsidRDefault="00A424A3" w:rsidP="00A424A3">
      <w:pPr>
        <w:jc w:val="both"/>
        <w:rPr>
          <w:rFonts w:ascii="Times New Roman" w:hAnsi="Times New Roman"/>
        </w:rPr>
      </w:pPr>
      <w:r w:rsidRPr="00C9381A">
        <w:rPr>
          <w:rFonts w:ascii="Times New Roman" w:hAnsi="Times New Roman"/>
        </w:rPr>
        <w:t>при условии, если учащийся сдал задолженность по этой теме;</w:t>
      </w:r>
    </w:p>
    <w:p w:rsidR="00A424A3" w:rsidRPr="00C9381A" w:rsidRDefault="00A424A3" w:rsidP="00A424A3">
      <w:pPr>
        <w:jc w:val="both"/>
        <w:rPr>
          <w:rFonts w:ascii="Times New Roman" w:hAnsi="Times New Roman"/>
        </w:rPr>
      </w:pPr>
      <w:r w:rsidRPr="00C9381A">
        <w:rPr>
          <w:rFonts w:ascii="Times New Roman" w:hAnsi="Times New Roman"/>
        </w:rPr>
        <w:t xml:space="preserve">       Полугодовая  аттестация  выставляется на основе результатов письменных работ и устных ответов обучающихся и с учетом их фактических знаний, умений и навыков.   </w:t>
      </w:r>
    </w:p>
    <w:p w:rsidR="00A424A3" w:rsidRPr="00C9381A" w:rsidRDefault="00A424A3" w:rsidP="00A424A3">
      <w:pPr>
        <w:jc w:val="both"/>
        <w:rPr>
          <w:rFonts w:ascii="Times New Roman" w:hAnsi="Times New Roman"/>
        </w:rPr>
      </w:pPr>
      <w:r>
        <w:rPr>
          <w:rFonts w:ascii="Times New Roman" w:hAnsi="Times New Roman"/>
        </w:rPr>
        <w:t xml:space="preserve">       Во 10 – 11 -х классах  школы</w:t>
      </w:r>
      <w:r w:rsidRPr="00C9381A">
        <w:rPr>
          <w:rFonts w:ascii="Times New Roman" w:hAnsi="Times New Roman"/>
        </w:rPr>
        <w:t xml:space="preserve"> выставляются годовые отметки обучающимся.    Годовая отметка по предмету определяется на основании  полугодовых отметок.</w:t>
      </w:r>
    </w:p>
    <w:p w:rsidR="00A424A3" w:rsidRPr="00C9381A" w:rsidRDefault="00A424A3" w:rsidP="00A424A3">
      <w:pPr>
        <w:jc w:val="both"/>
        <w:rPr>
          <w:rFonts w:ascii="Times New Roman" w:hAnsi="Times New Roman"/>
        </w:rPr>
      </w:pPr>
      <w:r w:rsidRPr="00C9381A">
        <w:rPr>
          <w:rFonts w:ascii="Times New Roman" w:hAnsi="Times New Roman"/>
        </w:rPr>
        <w:t xml:space="preserve">Учащимся 11-ых классов выставляется итоговая оценка в соответствии с порядком, определённым  Министерством образования и науки РФ.  </w:t>
      </w:r>
    </w:p>
    <w:p w:rsidR="00A424A3" w:rsidRPr="00C9381A" w:rsidRDefault="00A424A3" w:rsidP="00A424A3">
      <w:pPr>
        <w:jc w:val="both"/>
        <w:rPr>
          <w:rFonts w:ascii="Times New Roman" w:hAnsi="Times New Roman"/>
        </w:rPr>
      </w:pPr>
      <w:r w:rsidRPr="00C9381A">
        <w:rPr>
          <w:rFonts w:ascii="Times New Roman" w:hAnsi="Times New Roman"/>
        </w:rPr>
        <w:t xml:space="preserve">       Промежуточная  (годовая)  аттестация   (годовые аттестационные работы)  в  10 -х классах  проводится  в мае (итоговые контрольные работы  по математике и  русскому языку  (письменно) и  два    экзамена (устно)   в соответствии  с профилем  обучения). </w:t>
      </w:r>
    </w:p>
    <w:p w:rsidR="00A424A3" w:rsidRDefault="00A424A3" w:rsidP="00A424A3">
      <w:pPr>
        <w:jc w:val="both"/>
        <w:rPr>
          <w:rFonts w:ascii="Times New Roman" w:hAnsi="Times New Roman"/>
        </w:rPr>
      </w:pPr>
      <w:r w:rsidRPr="00C9381A">
        <w:rPr>
          <w:rFonts w:ascii="Times New Roman" w:hAnsi="Times New Roman"/>
        </w:rPr>
        <w:t xml:space="preserve">      Сроки и порядок проведения государственной итоговой аттестации в  11-х классах  в мае-июне устанавливается Федеральной службой по надзору в сфере обра</w:t>
      </w:r>
      <w:r>
        <w:rPr>
          <w:rFonts w:ascii="Times New Roman" w:hAnsi="Times New Roman"/>
        </w:rPr>
        <w:t>зования и науки (Рособрнадзор).</w:t>
      </w:r>
    </w:p>
    <w:p w:rsidR="00A424A3" w:rsidRPr="00C9381A" w:rsidRDefault="00A424A3" w:rsidP="00A424A3">
      <w:pPr>
        <w:jc w:val="both"/>
        <w:rPr>
          <w:rFonts w:ascii="Times New Roman" w:hAnsi="Times New Roman"/>
        </w:rPr>
      </w:pPr>
    </w:p>
    <w:p w:rsidR="00A424A3" w:rsidRPr="00F2546E" w:rsidRDefault="00A424A3" w:rsidP="00A424A3">
      <w:pPr>
        <w:rPr>
          <w:rFonts w:ascii="Times New Roman" w:hAnsi="Times New Roman"/>
          <w:b/>
          <w:bCs/>
          <w:shd w:val="clear" w:color="auto" w:fill="FFFFFF"/>
        </w:rPr>
      </w:pPr>
      <w:r w:rsidRPr="00F2546E">
        <w:rPr>
          <w:rFonts w:ascii="Times New Roman" w:hAnsi="Times New Roman"/>
          <w:b/>
          <w:bCs/>
          <w:shd w:val="clear" w:color="auto" w:fill="FFFFFF"/>
        </w:rPr>
        <w:t xml:space="preserve">Материально-техническая база, кадровое обеспечение </w:t>
      </w:r>
      <w:r w:rsidRPr="00F2546E">
        <w:rPr>
          <w:rFonts w:ascii="Times New Roman" w:hAnsi="Times New Roman"/>
          <w:shd w:val="clear" w:color="auto" w:fill="FFFFFF"/>
        </w:rPr>
        <w:t xml:space="preserve">  </w:t>
      </w: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 xml:space="preserve">  </w:t>
      </w:r>
      <w:r w:rsidRPr="00F2546E">
        <w:rPr>
          <w:rFonts w:ascii="Times New Roman" w:hAnsi="Times New Roman"/>
          <w:shd w:val="clear" w:color="auto" w:fill="FFFFFF"/>
        </w:rPr>
        <w:tab/>
        <w:t xml:space="preserve">Материально-техническая база образовательного учреждения  соответствует  задачам по обеспечению реализации основной образовательной программы  среднего общего образования при профильном обучении по ряду предметов.  Требования СанПиН выполняются.      </w:t>
      </w: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 xml:space="preserve">          Учебно-методическое обеспечение  достаточно и  перечислено в рабочих программах педагогов. Библиотечный фонд в наличии, обеспеченность учебниками – 100%.   </w:t>
      </w:r>
    </w:p>
    <w:p w:rsidR="00A424A3" w:rsidRPr="00F2546E" w:rsidRDefault="00A424A3" w:rsidP="00A424A3">
      <w:pPr>
        <w:jc w:val="both"/>
        <w:rPr>
          <w:rFonts w:ascii="Times New Roman" w:hAnsi="Times New Roman"/>
          <w:shd w:val="clear" w:color="auto" w:fill="FFFFFF"/>
        </w:rPr>
      </w:pP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ab/>
        <w:t xml:space="preserve">Для реализации  Основной образовательной программы используются: </w:t>
      </w:r>
    </w:p>
    <w:p w:rsidR="00A424A3" w:rsidRPr="00F2546E" w:rsidRDefault="00A424A3" w:rsidP="00A424A3">
      <w:pPr>
        <w:jc w:val="both"/>
        <w:rPr>
          <w:rFonts w:ascii="Times New Roman" w:hAnsi="Times New Roman"/>
          <w:shd w:val="clear" w:color="auto" w:fill="FFFFFF"/>
        </w:rPr>
      </w:pPr>
    </w:p>
    <w:tbl>
      <w:tblPr>
        <w:tblW w:w="3568"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1942"/>
      </w:tblGrid>
      <w:tr w:rsidR="00A424A3" w:rsidRPr="00F2546E" w:rsidTr="00047D3F">
        <w:tc>
          <w:tcPr>
            <w:tcW w:w="3695" w:type="pct"/>
          </w:tcPr>
          <w:p w:rsidR="00A424A3" w:rsidRPr="00F2546E" w:rsidRDefault="00A424A3" w:rsidP="00047D3F">
            <w:pPr>
              <w:spacing w:line="120" w:lineRule="atLeast"/>
              <w:rPr>
                <w:rFonts w:ascii="Times New Roman" w:hAnsi="Times New Roman"/>
              </w:rPr>
            </w:pPr>
            <w:r w:rsidRPr="00F2546E">
              <w:rPr>
                <w:rStyle w:val="submenu-table"/>
                <w:rFonts w:cs="Times New Roman"/>
                <w:b/>
                <w:bCs/>
              </w:rPr>
              <w:t xml:space="preserve">Залы, кабинеты  </w:t>
            </w:r>
          </w:p>
        </w:tc>
        <w:tc>
          <w:tcPr>
            <w:tcW w:w="1305" w:type="pct"/>
          </w:tcPr>
          <w:p w:rsidR="00A424A3" w:rsidRPr="00F2546E" w:rsidRDefault="00A424A3" w:rsidP="00047D3F">
            <w:pPr>
              <w:spacing w:line="120" w:lineRule="atLeast"/>
              <w:rPr>
                <w:rFonts w:ascii="Times New Roman" w:hAnsi="Times New Roman"/>
              </w:rPr>
            </w:pPr>
            <w:r w:rsidRPr="00F2546E">
              <w:rPr>
                <w:rFonts w:ascii="Times New Roman" w:hAnsi="Times New Roman"/>
                <w:b/>
                <w:bCs/>
              </w:rPr>
              <w:t>Количество</w:t>
            </w:r>
          </w:p>
        </w:tc>
      </w:tr>
      <w:tr w:rsidR="00A424A3" w:rsidRPr="00F2546E" w:rsidTr="00047D3F">
        <w:tc>
          <w:tcPr>
            <w:tcW w:w="369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Актовый зал</w:t>
            </w:r>
          </w:p>
        </w:tc>
        <w:tc>
          <w:tcPr>
            <w:tcW w:w="130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80" w:lineRule="atLeast"/>
              <w:rPr>
                <w:rFonts w:ascii="Times New Roman" w:hAnsi="Times New Roman"/>
              </w:rPr>
            </w:pPr>
            <w:r w:rsidRPr="00F2546E">
              <w:rPr>
                <w:rFonts w:ascii="Times New Roman" w:hAnsi="Times New Roman"/>
              </w:rPr>
              <w:t>Спортивный зал</w:t>
            </w:r>
          </w:p>
        </w:tc>
        <w:tc>
          <w:tcPr>
            <w:tcW w:w="1305" w:type="pct"/>
          </w:tcPr>
          <w:p w:rsidR="00A424A3" w:rsidRPr="00F2546E" w:rsidRDefault="00A424A3" w:rsidP="00047D3F">
            <w:pPr>
              <w:spacing w:line="180" w:lineRule="atLeast"/>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rPr>
                <w:rFonts w:ascii="Times New Roman" w:hAnsi="Times New Roman"/>
              </w:rPr>
            </w:pPr>
            <w:r w:rsidRPr="00F2546E">
              <w:rPr>
                <w:rFonts w:ascii="Times New Roman" w:hAnsi="Times New Roman"/>
              </w:rPr>
              <w:t>Столовая</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35" w:lineRule="atLeast"/>
              <w:rPr>
                <w:rFonts w:ascii="Times New Roman" w:hAnsi="Times New Roman"/>
              </w:rPr>
            </w:pPr>
            <w:r w:rsidRPr="00F2546E">
              <w:rPr>
                <w:rFonts w:ascii="Times New Roman" w:hAnsi="Times New Roman"/>
              </w:rPr>
              <w:t>Библиотека</w:t>
            </w:r>
          </w:p>
        </w:tc>
        <w:tc>
          <w:tcPr>
            <w:tcW w:w="1305" w:type="pct"/>
          </w:tcPr>
          <w:p w:rsidR="00A424A3" w:rsidRPr="00F2546E" w:rsidRDefault="00A424A3" w:rsidP="00047D3F">
            <w:pPr>
              <w:spacing w:line="13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rPr>
                <w:rFonts w:ascii="Times New Roman" w:hAnsi="Times New Roman"/>
              </w:rPr>
            </w:pPr>
            <w:r w:rsidRPr="00F2546E">
              <w:rPr>
                <w:rFonts w:ascii="Times New Roman" w:hAnsi="Times New Roman"/>
              </w:rPr>
              <w:t>Компьютерный класс</w:t>
            </w:r>
          </w:p>
        </w:tc>
        <w:tc>
          <w:tcPr>
            <w:tcW w:w="1305" w:type="pct"/>
          </w:tcPr>
          <w:p w:rsidR="00A424A3" w:rsidRPr="00F2546E" w:rsidRDefault="00A424A3" w:rsidP="00047D3F">
            <w:pPr>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spacing w:line="195" w:lineRule="atLeast"/>
              <w:rPr>
                <w:rFonts w:ascii="Times New Roman" w:hAnsi="Times New Roman"/>
              </w:rPr>
            </w:pPr>
            <w:r w:rsidRPr="00F2546E">
              <w:rPr>
                <w:rFonts w:ascii="Times New Roman" w:hAnsi="Times New Roman"/>
              </w:rPr>
              <w:t>Кабинет русского языка и литературы</w:t>
            </w:r>
          </w:p>
        </w:tc>
        <w:tc>
          <w:tcPr>
            <w:tcW w:w="1305" w:type="pct"/>
          </w:tcPr>
          <w:p w:rsidR="00A424A3" w:rsidRPr="00F2546E" w:rsidRDefault="00A424A3" w:rsidP="00047D3F">
            <w:pPr>
              <w:spacing w:line="195" w:lineRule="atLeast"/>
              <w:rPr>
                <w:rFonts w:ascii="Times New Roman" w:hAnsi="Times New Roman"/>
              </w:rPr>
            </w:pPr>
            <w:r>
              <w:rPr>
                <w:rFonts w:ascii="Times New Roman" w:hAnsi="Times New Roman"/>
              </w:rPr>
              <w:t>5</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математики</w:t>
            </w:r>
          </w:p>
        </w:tc>
        <w:tc>
          <w:tcPr>
            <w:tcW w:w="1305" w:type="pct"/>
          </w:tcPr>
          <w:p w:rsidR="00A424A3" w:rsidRPr="00F2546E" w:rsidRDefault="00A424A3" w:rsidP="00047D3F">
            <w:pPr>
              <w:spacing w:line="105" w:lineRule="atLeast"/>
              <w:rPr>
                <w:rFonts w:ascii="Times New Roman" w:hAnsi="Times New Roman"/>
              </w:rPr>
            </w:pPr>
            <w:r>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химии</w:t>
            </w:r>
          </w:p>
        </w:tc>
        <w:tc>
          <w:tcPr>
            <w:tcW w:w="130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физики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биологии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истории, обществознания и права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географии</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иностранного языка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2</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Кабинет педагога-психолога</w:t>
            </w:r>
          </w:p>
        </w:tc>
        <w:tc>
          <w:tcPr>
            <w:tcW w:w="1305" w:type="pct"/>
          </w:tcPr>
          <w:p w:rsidR="00A424A3" w:rsidRPr="00F2546E" w:rsidRDefault="00A424A3" w:rsidP="00047D3F">
            <w:pPr>
              <w:rPr>
                <w:rFonts w:ascii="Times New Roman" w:hAnsi="Times New Roman"/>
              </w:rPr>
            </w:pPr>
            <w:r w:rsidRPr="00F2546E">
              <w:rPr>
                <w:rFonts w:ascii="Times New Roman" w:hAnsi="Times New Roman"/>
              </w:rPr>
              <w:t xml:space="preserve">1 </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Медицинский кабинет</w:t>
            </w:r>
          </w:p>
        </w:tc>
        <w:tc>
          <w:tcPr>
            <w:tcW w:w="1305" w:type="pct"/>
          </w:tcPr>
          <w:p w:rsidR="00A424A3" w:rsidRPr="00F2546E" w:rsidRDefault="00A424A3" w:rsidP="00047D3F">
            <w:pPr>
              <w:rPr>
                <w:rFonts w:ascii="Times New Roman" w:hAnsi="Times New Roman"/>
              </w:rPr>
            </w:pPr>
            <w:r w:rsidRPr="00F2546E">
              <w:rPr>
                <w:rFonts w:ascii="Times New Roman" w:hAnsi="Times New Roman"/>
              </w:rPr>
              <w:t>1</w:t>
            </w:r>
          </w:p>
        </w:tc>
      </w:tr>
      <w:tr w:rsidR="00A424A3" w:rsidRPr="00F2546E" w:rsidTr="00047D3F">
        <w:tc>
          <w:tcPr>
            <w:tcW w:w="3695" w:type="pct"/>
          </w:tcPr>
          <w:p w:rsidR="00A424A3" w:rsidRPr="00F2546E" w:rsidRDefault="00A424A3" w:rsidP="00047D3F">
            <w:pPr>
              <w:spacing w:line="105" w:lineRule="atLeast"/>
              <w:rPr>
                <w:rFonts w:ascii="Times New Roman" w:hAnsi="Times New Roman"/>
              </w:rPr>
            </w:pPr>
            <w:r w:rsidRPr="00F2546E">
              <w:rPr>
                <w:rFonts w:ascii="Times New Roman" w:hAnsi="Times New Roman"/>
              </w:rPr>
              <w:t>Административные помещения</w:t>
            </w:r>
          </w:p>
        </w:tc>
        <w:tc>
          <w:tcPr>
            <w:tcW w:w="1305" w:type="pct"/>
          </w:tcPr>
          <w:p w:rsidR="00A424A3" w:rsidRPr="00F2546E" w:rsidRDefault="00A424A3" w:rsidP="00047D3F">
            <w:pPr>
              <w:rPr>
                <w:rFonts w:ascii="Times New Roman" w:hAnsi="Times New Roman"/>
              </w:rPr>
            </w:pPr>
            <w:r w:rsidRPr="00F2546E">
              <w:rPr>
                <w:rFonts w:ascii="Times New Roman" w:hAnsi="Times New Roman"/>
              </w:rPr>
              <w:t>4</w:t>
            </w:r>
          </w:p>
        </w:tc>
      </w:tr>
    </w:tbl>
    <w:p w:rsidR="00A424A3" w:rsidRPr="00F2546E" w:rsidRDefault="00A424A3" w:rsidP="00A424A3">
      <w:pPr>
        <w:rPr>
          <w:rFonts w:ascii="Times New Roman" w:hAnsi="Times New Roman"/>
          <w:b/>
          <w:bCs/>
          <w:shd w:val="clear" w:color="auto" w:fill="FFFFFF"/>
        </w:rPr>
      </w:pPr>
    </w:p>
    <w:p w:rsidR="00A424A3" w:rsidRPr="00F2546E" w:rsidRDefault="00A424A3" w:rsidP="00A424A3">
      <w:pPr>
        <w:jc w:val="both"/>
        <w:rPr>
          <w:rFonts w:ascii="Times New Roman" w:hAnsi="Times New Roman"/>
          <w:shd w:val="clear" w:color="auto" w:fill="FFFFFF"/>
        </w:rPr>
      </w:pPr>
      <w:r w:rsidRPr="00F2546E">
        <w:rPr>
          <w:rFonts w:ascii="Times New Roman" w:hAnsi="Times New Roman"/>
          <w:shd w:val="clear" w:color="auto" w:fill="FFFFFF"/>
        </w:rPr>
        <w:tab/>
        <w:t>Все помещения обеспечены полными комплектами оборудования (ПК, мультимедийный проектор, принтер, сканер, ксерокс, интерактивная доска),  расходными материалами, канцелярскими принадлежностями, мебелью, необходимым инвентарём. Реализации основной образовательной программы среднего общего образования обеспечиваются современной информационно-образовательной средой.</w:t>
      </w:r>
      <w:r w:rsidRPr="00F2546E">
        <w:rPr>
          <w:rFonts w:ascii="Times New Roman" w:hAnsi="Times New Roman"/>
        </w:rPr>
        <w:t xml:space="preserve"> </w:t>
      </w:r>
      <w:r w:rsidRPr="00F2546E">
        <w:rPr>
          <w:rStyle w:val="submenu-table"/>
          <w:rFonts w:cs="Times New Roman"/>
          <w:bCs/>
          <w:shd w:val="clear" w:color="auto" w:fill="FFFFFF"/>
        </w:rPr>
        <w:t>Под информационно-образовательной средой</w:t>
      </w:r>
      <w:r w:rsidRPr="00F2546E">
        <w:rPr>
          <w:rStyle w:val="submenu-table"/>
          <w:rFonts w:cs="Times New Roman"/>
          <w:b/>
          <w:bCs/>
          <w:shd w:val="clear" w:color="auto" w:fill="FFFFFF"/>
        </w:rPr>
        <w:t xml:space="preserve"> </w:t>
      </w:r>
      <w:r w:rsidRPr="00F2546E">
        <w:rPr>
          <w:rFonts w:ascii="Times New Roman" w:hAnsi="Times New Roman"/>
          <w:shd w:val="clear" w:color="auto" w:fill="FFFFFF"/>
        </w:rPr>
        <w:t xml:space="preserve">понимается открытая педагогическая система, сформированная на основе разнообразных </w:t>
      </w:r>
      <w:r w:rsidRPr="00F2546E">
        <w:rPr>
          <w:rFonts w:ascii="Times New Roman" w:hAnsi="Times New Roman"/>
          <w:shd w:val="clear" w:color="auto" w:fill="FFFFFF"/>
        </w:rPr>
        <w:lastRenderedPageBreak/>
        <w:t xml:space="preserve">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A424A3" w:rsidRPr="00F2546E" w:rsidRDefault="00A424A3" w:rsidP="00A424A3">
      <w:pPr>
        <w:tabs>
          <w:tab w:val="left" w:pos="142"/>
        </w:tabs>
        <w:ind w:right="272"/>
        <w:jc w:val="both"/>
        <w:textAlignment w:val="baseline"/>
        <w:rPr>
          <w:rFonts w:ascii="Times New Roman" w:hAnsi="Times New Roman"/>
          <w:color w:val="FF0000"/>
        </w:rPr>
      </w:pPr>
    </w:p>
    <w:p w:rsidR="00A424A3" w:rsidRPr="00F2546E" w:rsidRDefault="00A424A3" w:rsidP="00A424A3">
      <w:pPr>
        <w:pStyle w:val="a7"/>
        <w:spacing w:line="276" w:lineRule="auto"/>
        <w:ind w:firstLine="708"/>
        <w:jc w:val="both"/>
        <w:rPr>
          <w:sz w:val="24"/>
          <w:szCs w:val="24"/>
        </w:rPr>
      </w:pPr>
      <w:r w:rsidRPr="00F2546E">
        <w:rPr>
          <w:b/>
          <w:sz w:val="24"/>
          <w:szCs w:val="24"/>
        </w:rPr>
        <w:t xml:space="preserve">Реализация учебного плана обеспечена необходимым количеством педагогических кадров. В </w:t>
      </w:r>
      <w:r>
        <w:rPr>
          <w:b/>
          <w:sz w:val="24"/>
          <w:szCs w:val="24"/>
        </w:rPr>
        <w:t xml:space="preserve"> школе</w:t>
      </w:r>
      <w:r w:rsidRPr="00F2546E">
        <w:rPr>
          <w:b/>
          <w:sz w:val="24"/>
          <w:szCs w:val="24"/>
        </w:rPr>
        <w:t xml:space="preserve">  работает  </w:t>
      </w:r>
      <w:r>
        <w:rPr>
          <w:b/>
          <w:sz w:val="24"/>
          <w:szCs w:val="24"/>
        </w:rPr>
        <w:t>44</w:t>
      </w:r>
      <w:r w:rsidRPr="00F2546E">
        <w:rPr>
          <w:b/>
          <w:sz w:val="24"/>
          <w:szCs w:val="24"/>
        </w:rPr>
        <w:t xml:space="preserve"> педагогических работников.    83% из них имеют высшую и пе</w:t>
      </w:r>
      <w:r>
        <w:rPr>
          <w:b/>
          <w:sz w:val="24"/>
          <w:szCs w:val="24"/>
        </w:rPr>
        <w:t>рвую  квалификационную категорию</w:t>
      </w:r>
      <w:r w:rsidRPr="00F2546E">
        <w:rPr>
          <w:b/>
          <w:sz w:val="24"/>
          <w:szCs w:val="24"/>
        </w:rPr>
        <w:t>.  Курсовая подготовка каждого педагогического работника осуществляется не реже 1 раза в три года.  В 10-11 классах работают  педагоги высшей и первой квалификационных категорий, со средней недельной нагрузкой не более 24 часов.  Коллектив</w:t>
      </w:r>
      <w:r>
        <w:rPr>
          <w:b/>
          <w:sz w:val="24"/>
          <w:szCs w:val="24"/>
        </w:rPr>
        <w:t xml:space="preserve"> стабилен. Текучесть кадров  не</w:t>
      </w:r>
      <w:r w:rsidRPr="00F2546E">
        <w:rPr>
          <w:b/>
          <w:sz w:val="24"/>
          <w:szCs w:val="24"/>
        </w:rPr>
        <w:t xml:space="preserve">значительная. </w:t>
      </w:r>
    </w:p>
    <w:p w:rsidR="00A424A3" w:rsidRDefault="00A424A3" w:rsidP="00A424A3">
      <w:pPr>
        <w:shd w:val="clear" w:color="auto" w:fill="FFFFFF"/>
        <w:spacing w:line="244" w:lineRule="atLeast"/>
        <w:ind w:firstLine="709"/>
        <w:rPr>
          <w:rFonts w:ascii="Arial" w:hAnsi="Arial" w:cs="Arial"/>
          <w:b/>
          <w:bCs/>
          <w:sz w:val="16"/>
          <w:szCs w:val="16"/>
          <w:bdr w:val="none" w:sz="0" w:space="0" w:color="auto" w:frame="1"/>
        </w:rPr>
      </w:pPr>
    </w:p>
    <w:p w:rsidR="00A424A3" w:rsidRPr="003E4A6F" w:rsidRDefault="00A424A3" w:rsidP="00A424A3">
      <w:pPr>
        <w:shd w:val="clear" w:color="auto" w:fill="FFFFFF"/>
        <w:spacing w:line="244" w:lineRule="atLeast"/>
        <w:ind w:firstLine="709"/>
        <w:rPr>
          <w:rFonts w:ascii="Times New Roman" w:hAnsi="Times New Roman"/>
          <w:b/>
        </w:rPr>
      </w:pPr>
      <w:r w:rsidRPr="003E4A6F">
        <w:rPr>
          <w:rFonts w:ascii="Times New Roman" w:hAnsi="Times New Roman"/>
          <w:b/>
          <w:bCs/>
          <w:bdr w:val="none" w:sz="0" w:space="0" w:color="auto" w:frame="1"/>
        </w:rPr>
        <w:t>Организация образовательной деятельности</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rPr>
        <w:t xml:space="preserve">Основной формой обучения является классно-урочная система. </w:t>
      </w:r>
    </w:p>
    <w:p w:rsidR="00A424A3" w:rsidRPr="003E4A6F" w:rsidRDefault="00A424A3" w:rsidP="00A424A3">
      <w:pPr>
        <w:pStyle w:val="a7"/>
        <w:spacing w:line="276" w:lineRule="auto"/>
        <w:ind w:firstLine="720"/>
        <w:jc w:val="both"/>
        <w:rPr>
          <w:b/>
          <w:color w:val="000000"/>
          <w:sz w:val="24"/>
          <w:szCs w:val="24"/>
        </w:rPr>
      </w:pPr>
      <w:r w:rsidRPr="003E4A6F">
        <w:rPr>
          <w:b/>
          <w:color w:val="000000"/>
          <w:sz w:val="24"/>
          <w:szCs w:val="24"/>
          <w:u w:val="single"/>
          <w:bdr w:val="none" w:sz="0" w:space="0" w:color="auto" w:frame="1"/>
        </w:rPr>
        <w:t>Формы организации учебной деятельности</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1.</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Урок</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2.</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Учебная игра</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3.</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Практическая и лабораторная работа</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4.</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Контрольная работа</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5.</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Лекция</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6.</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Консультация</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7.</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Индивидуальные занятия</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8.</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Семинар</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9.</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sidRPr="003E4A6F">
        <w:rPr>
          <w:b/>
          <w:color w:val="000000"/>
          <w:sz w:val="24"/>
          <w:szCs w:val="24"/>
        </w:rPr>
        <w:t>Экскурсия с творческими заданиями</w:t>
      </w:r>
    </w:p>
    <w:p w:rsidR="00A424A3" w:rsidRPr="003E4A6F" w:rsidRDefault="00A424A3" w:rsidP="00A424A3">
      <w:pPr>
        <w:pStyle w:val="a7"/>
        <w:spacing w:line="276" w:lineRule="auto"/>
        <w:ind w:left="540" w:hanging="360"/>
        <w:jc w:val="both"/>
        <w:rPr>
          <w:b/>
          <w:color w:val="000000"/>
          <w:sz w:val="24"/>
          <w:szCs w:val="24"/>
        </w:rPr>
      </w:pPr>
      <w:r w:rsidRPr="003E4A6F">
        <w:rPr>
          <w:b/>
          <w:color w:val="000000"/>
          <w:sz w:val="24"/>
          <w:szCs w:val="24"/>
        </w:rPr>
        <w:t>10.</w:t>
      </w:r>
      <w:r w:rsidRPr="003E4A6F">
        <w:rPr>
          <w:b/>
          <w:color w:val="000000"/>
          <w:sz w:val="24"/>
          <w:szCs w:val="24"/>
          <w:bdr w:val="none" w:sz="0" w:space="0" w:color="auto" w:frame="1"/>
        </w:rPr>
        <w:t> </w:t>
      </w:r>
      <w:r w:rsidRPr="003E4A6F">
        <w:rPr>
          <w:rStyle w:val="apple-converted-space"/>
          <w:b/>
          <w:color w:val="000000"/>
          <w:sz w:val="24"/>
          <w:szCs w:val="24"/>
          <w:bdr w:val="none" w:sz="0" w:space="0" w:color="auto" w:frame="1"/>
        </w:rPr>
        <w:t> </w:t>
      </w:r>
      <w:r>
        <w:rPr>
          <w:rStyle w:val="apple-converted-space"/>
          <w:b/>
          <w:color w:val="000000"/>
          <w:sz w:val="24"/>
          <w:szCs w:val="24"/>
          <w:bdr w:val="none" w:sz="0" w:space="0" w:color="auto" w:frame="1"/>
        </w:rPr>
        <w:t xml:space="preserve">   </w:t>
      </w:r>
      <w:r w:rsidRPr="003E4A6F">
        <w:rPr>
          <w:b/>
          <w:color w:val="000000"/>
          <w:sz w:val="24"/>
          <w:szCs w:val="24"/>
        </w:rPr>
        <w:t>Зачет</w:t>
      </w:r>
    </w:p>
    <w:p w:rsidR="00A424A3" w:rsidRPr="003E4A6F" w:rsidRDefault="00A424A3" w:rsidP="00A424A3">
      <w:pPr>
        <w:shd w:val="clear" w:color="auto" w:fill="FFFFFF"/>
        <w:ind w:left="540" w:hanging="360"/>
        <w:jc w:val="both"/>
        <w:rPr>
          <w:rFonts w:ascii="Times New Roman" w:hAnsi="Times New Roman"/>
        </w:rPr>
      </w:pPr>
      <w:r w:rsidRPr="003E4A6F">
        <w:rPr>
          <w:rFonts w:ascii="Times New Roman" w:hAnsi="Times New Roman"/>
        </w:rPr>
        <w:t>11.</w:t>
      </w:r>
      <w:r w:rsidRPr="003E4A6F">
        <w:rPr>
          <w:rFonts w:ascii="Times New Roman" w:hAnsi="Times New Roman"/>
          <w:bdr w:val="none" w:sz="0" w:space="0" w:color="auto" w:frame="1"/>
        </w:rPr>
        <w:t> </w:t>
      </w:r>
      <w:r>
        <w:rPr>
          <w:rFonts w:ascii="Times New Roman" w:hAnsi="Times New Roman"/>
          <w:bdr w:val="none" w:sz="0" w:space="0" w:color="auto" w:frame="1"/>
        </w:rPr>
        <w:t xml:space="preserve">   </w:t>
      </w:r>
      <w:r w:rsidRPr="003E4A6F">
        <w:rPr>
          <w:rStyle w:val="apple-converted-space"/>
          <w:rFonts w:cs="Times New Roman"/>
          <w:bdr w:val="none" w:sz="0" w:space="0" w:color="auto" w:frame="1"/>
        </w:rPr>
        <w:t> </w:t>
      </w:r>
      <w:r w:rsidRPr="003E4A6F">
        <w:rPr>
          <w:rFonts w:ascii="Times New Roman" w:hAnsi="Times New Roman"/>
        </w:rPr>
        <w:t>Экзамен</w:t>
      </w:r>
    </w:p>
    <w:p w:rsidR="00A424A3" w:rsidRPr="003E4A6F" w:rsidRDefault="00A424A3" w:rsidP="00A424A3">
      <w:pPr>
        <w:shd w:val="clear" w:color="auto" w:fill="FFFFFF"/>
        <w:ind w:firstLine="720"/>
        <w:jc w:val="both"/>
        <w:rPr>
          <w:rFonts w:ascii="Times New Roman" w:hAnsi="Times New Roman"/>
        </w:rPr>
      </w:pPr>
      <w:r w:rsidRPr="003E4A6F">
        <w:rPr>
          <w:rFonts w:ascii="Times New Roman" w:hAnsi="Times New Roman"/>
          <w:u w:val="single"/>
          <w:bdr w:val="none" w:sz="0" w:space="0" w:color="auto" w:frame="1"/>
        </w:rPr>
        <w:t>Типы уроков, проводимых учителями школы</w:t>
      </w:r>
    </w:p>
    <w:p w:rsidR="00A424A3" w:rsidRPr="003E4A6F" w:rsidRDefault="00A424A3" w:rsidP="00A424A3">
      <w:pPr>
        <w:pStyle w:val="212"/>
        <w:shd w:val="clear" w:color="auto" w:fill="FFFFFF"/>
        <w:spacing w:before="0" w:beforeAutospacing="0" w:after="0" w:afterAutospacing="0" w:line="276" w:lineRule="auto"/>
        <w:ind w:firstLine="720"/>
        <w:jc w:val="both"/>
        <w:rPr>
          <w:color w:val="000000"/>
        </w:rPr>
      </w:pPr>
      <w:r w:rsidRPr="003E4A6F">
        <w:rPr>
          <w:color w:val="000000"/>
        </w:rPr>
        <w:t>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w:t>
      </w:r>
    </w:p>
    <w:p w:rsidR="00A424A3" w:rsidRPr="003E4A6F" w:rsidRDefault="00A424A3" w:rsidP="00A424A3">
      <w:pPr>
        <w:shd w:val="clear" w:color="auto" w:fill="FFFFFF"/>
        <w:ind w:left="360"/>
        <w:jc w:val="both"/>
        <w:rPr>
          <w:rFonts w:ascii="Times New Roman" w:hAnsi="Times New Roman"/>
        </w:rPr>
      </w:pP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Pr>
          <w:rStyle w:val="apple-converted-space"/>
          <w:rFonts w:cs="Times New Roman"/>
          <w:bdr w:val="none" w:sz="0" w:space="0" w:color="auto" w:frame="1"/>
        </w:rPr>
        <w:t xml:space="preserve"> </w:t>
      </w:r>
      <w:r w:rsidRPr="003E4A6F">
        <w:rPr>
          <w:rFonts w:ascii="Times New Roman" w:hAnsi="Times New Roman"/>
        </w:rPr>
        <w:t>Интегрированный урок</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Pr>
          <w:rStyle w:val="apple-converted-space"/>
          <w:rFonts w:cs="Times New Roman"/>
          <w:bdr w:val="none" w:sz="0" w:space="0" w:color="auto" w:frame="1"/>
        </w:rPr>
        <w:t xml:space="preserve"> </w:t>
      </w:r>
      <w:r w:rsidRPr="003E4A6F">
        <w:rPr>
          <w:rFonts w:ascii="Times New Roman" w:hAnsi="Times New Roman"/>
        </w:rPr>
        <w:t>Урок-путешествие</w:t>
      </w:r>
      <w:r>
        <w:rPr>
          <w:rFonts w:ascii="Times New Roman" w:hAnsi="Times New Roman"/>
        </w:rPr>
        <w:t xml:space="preserve"> </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Мастерская</w:t>
      </w:r>
      <w:r>
        <w:rPr>
          <w:rFonts w:ascii="Times New Roman" w:hAnsi="Times New Roman"/>
        </w:rPr>
        <w:t xml:space="preserve"> </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lastRenderedPageBreak/>
        <w:t xml:space="preserve">      </w:t>
      </w:r>
      <w:r w:rsidRPr="003E4A6F">
        <w:rPr>
          <w:rStyle w:val="apple-converted-space"/>
          <w:rFonts w:cs="Times New Roman"/>
          <w:bdr w:val="none" w:sz="0" w:space="0" w:color="auto" w:frame="1"/>
        </w:rPr>
        <w:t> </w:t>
      </w:r>
      <w:r w:rsidRPr="003E4A6F">
        <w:rPr>
          <w:rFonts w:ascii="Times New Roman" w:hAnsi="Times New Roman"/>
        </w:rPr>
        <w:t>Ролевая игра</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Style w:val="apple-converted-space"/>
          <w:rFonts w:cs="Times New Roman"/>
          <w:bdr w:val="none" w:sz="0" w:space="0" w:color="auto" w:frame="1"/>
        </w:rPr>
        <w:t> </w:t>
      </w:r>
      <w:r w:rsidRPr="003E4A6F">
        <w:rPr>
          <w:rFonts w:ascii="Times New Roman" w:hAnsi="Times New Roman"/>
        </w:rPr>
        <w:t>Урок-дебаты</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rPr>
        <w:t>Урок-практикум</w:t>
      </w:r>
    </w:p>
    <w:p w:rsidR="00A424A3"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Style w:val="apple-converted-space"/>
          <w:rFonts w:cs="Times New Roman"/>
          <w:bdr w:val="none" w:sz="0" w:space="0" w:color="auto" w:frame="1"/>
        </w:rPr>
        <w:t> </w:t>
      </w:r>
      <w:r w:rsidRPr="003E4A6F">
        <w:rPr>
          <w:rFonts w:ascii="Times New Roman" w:hAnsi="Times New Roman"/>
        </w:rPr>
        <w:t>Урок-исследование</w:t>
      </w:r>
    </w:p>
    <w:p w:rsidR="00A424A3" w:rsidRPr="003E4A6F" w:rsidRDefault="00A424A3" w:rsidP="00A424A3">
      <w:pPr>
        <w:shd w:val="clear" w:color="auto" w:fill="FFFFFF"/>
        <w:ind w:left="360"/>
        <w:jc w:val="both"/>
        <w:rPr>
          <w:rFonts w:ascii="Times New Roman" w:hAnsi="Times New Roman"/>
        </w:rPr>
      </w:pPr>
      <w:r>
        <w:rPr>
          <w:rFonts w:ascii="Times New Roman" w:hAnsi="Times New Roman"/>
        </w:rPr>
        <w:t xml:space="preserve">    </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A424A3" w:rsidRPr="003E4A6F" w:rsidRDefault="00A424A3" w:rsidP="00A424A3">
      <w:pPr>
        <w:shd w:val="clear" w:color="auto" w:fill="FFFFFF"/>
        <w:ind w:firstLine="720"/>
        <w:jc w:val="both"/>
        <w:rPr>
          <w:rFonts w:ascii="Times New Roman" w:hAnsi="Times New Roman"/>
        </w:rPr>
      </w:pPr>
      <w:r w:rsidRPr="003E4A6F">
        <w:rPr>
          <w:rFonts w:ascii="Times New Roman" w:hAnsi="Times New Roman"/>
          <w:u w:val="single"/>
          <w:bdr w:val="none" w:sz="0" w:space="0" w:color="auto" w:frame="1"/>
        </w:rPr>
        <w:t>Педагогические технологии</w:t>
      </w:r>
    </w:p>
    <w:p w:rsidR="00A424A3" w:rsidRPr="003E4A6F" w:rsidRDefault="00A424A3" w:rsidP="00A424A3">
      <w:pPr>
        <w:shd w:val="clear" w:color="auto" w:fill="FFFFFF"/>
        <w:ind w:firstLine="709"/>
        <w:jc w:val="both"/>
        <w:rPr>
          <w:rFonts w:ascii="Times New Roman" w:hAnsi="Times New Roman"/>
        </w:rPr>
      </w:pPr>
      <w:r w:rsidRPr="003E4A6F">
        <w:rPr>
          <w:rFonts w:ascii="Times New Roman" w:hAnsi="Times New Roman"/>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rPr>
        <w:t>  </w:t>
      </w:r>
    </w:p>
    <w:tbl>
      <w:tblPr>
        <w:tblW w:w="9330" w:type="dxa"/>
        <w:jc w:val="center"/>
        <w:tblCellMar>
          <w:left w:w="0" w:type="dxa"/>
          <w:right w:w="0" w:type="dxa"/>
        </w:tblCellMar>
        <w:tblLook w:val="04A0" w:firstRow="1" w:lastRow="0" w:firstColumn="1" w:lastColumn="0" w:noHBand="0" w:noVBand="1"/>
      </w:tblPr>
      <w:tblGrid>
        <w:gridCol w:w="2490"/>
        <w:gridCol w:w="3420"/>
        <w:gridCol w:w="3420"/>
      </w:tblGrid>
      <w:tr w:rsidR="00A424A3" w:rsidRPr="00AA1249" w:rsidTr="00047D3F">
        <w:trPr>
          <w:jc w:val="center"/>
        </w:trPr>
        <w:tc>
          <w:tcPr>
            <w:tcW w:w="249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Технология</w:t>
            </w:r>
          </w:p>
        </w:tc>
        <w:tc>
          <w:tcPr>
            <w:tcW w:w="3423"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Основные идеи</w:t>
            </w:r>
          </w:p>
        </w:tc>
        <w:tc>
          <w:tcPr>
            <w:tcW w:w="3423" w:type="dxa"/>
            <w:tcBorders>
              <w:top w:val="single" w:sz="8" w:space="0" w:color="000000"/>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jc w:val="center"/>
              <w:rPr>
                <w:rFonts w:ascii="Times New Roman" w:hAnsi="Times New Roman"/>
              </w:rPr>
            </w:pPr>
            <w:r w:rsidRPr="00AA1249">
              <w:rPr>
                <w:rFonts w:ascii="Times New Roman" w:hAnsi="Times New Roman"/>
                <w:bCs/>
                <w:bdr w:val="none" w:sz="0" w:space="0" w:color="auto" w:frame="1"/>
              </w:rPr>
              <w:t>Ожидаемый результат</w:t>
            </w:r>
          </w:p>
        </w:tc>
      </w:tr>
      <w:tr w:rsidR="00A424A3" w:rsidRPr="00AA1249" w:rsidTr="00047D3F">
        <w:trPr>
          <w:trHeight w:val="58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Учебные тесты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основных психических качеств и ориентировочных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Умение работать в определенном темпе, самоконтроль</w:t>
            </w:r>
          </w:p>
        </w:tc>
      </w:tr>
      <w:tr w:rsidR="00A424A3" w:rsidRPr="00AA1249" w:rsidTr="00047D3F">
        <w:trPr>
          <w:trHeight w:val="58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Лабораторные работы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Реализация всех функций познавательной деятельности (описательной, объяснительной, прогностической)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исследовательских умений: прогнозирования, анализа, обобщения, мысленного моделирования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Практические работы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Реализация полного цикла таксономии целей обучения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Умение работать в системе таксономии целей обучения (знание, понимание, применение, анализ, синтез, оценка)</w:t>
            </w:r>
          </w:p>
        </w:tc>
      </w:tr>
      <w:tr w:rsidR="00A424A3" w:rsidRPr="00AA1249" w:rsidTr="00047D3F">
        <w:trPr>
          <w:trHeight w:val="2041"/>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Исследовательская деятельность</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указанных умений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Дифференцированное обучение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адекватной самооценки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Способность оценить границы собственной компетентности, самореализация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Проектирование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аналитических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Проектная культура</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Оценочные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оценочных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Самореализация, умение работать в системе таксономии целей обучения</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Коллективные способы обучения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внеучебных умений и навыков</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коммуникативной компетентности</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Проблемное обучение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Обучение учащихся структуре знаний и структурированию информации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Осознание структуры научного знания (от понятий и явлений – к законам и научным фактам, от теории – к практике)</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lastRenderedPageBreak/>
              <w:t>Диалоговые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коммуникативных умений, интеллектуальных умений</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Сформированность интеллектуальных и коммуникативных умений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Педагогические мастерские</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Предоставить возможность каждому продвигаться к истине своим путем</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творческой самореализации.</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Игровые технологии (ролевые, деловые игры)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Применение системы знаний в измененных ситуациях</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Достижение коммуникативной компетентности, самореализации, формирование системности знаний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Лекционно-семинарские занятия</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Обучение учащихся структуре знаний и структурированию информации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Формирование системности знаний</w:t>
            </w:r>
          </w:p>
        </w:tc>
      </w:tr>
      <w:tr w:rsidR="00A424A3" w:rsidRPr="00AA1249" w:rsidTr="00047D3F">
        <w:trPr>
          <w:jc w:val="center"/>
        </w:trPr>
        <w:tc>
          <w:tcPr>
            <w:tcW w:w="249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Рефлексивные образовательные технологии</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Развитие когнитивной сферы</w:t>
            </w:r>
          </w:p>
        </w:tc>
        <w:tc>
          <w:tcPr>
            <w:tcW w:w="3423" w:type="dxa"/>
            <w:tcBorders>
              <w:top w:val="nil"/>
              <w:left w:val="nil"/>
              <w:bottom w:val="single" w:sz="8" w:space="0" w:color="000000"/>
              <w:right w:val="single" w:sz="8" w:space="0" w:color="000000"/>
            </w:tcBorders>
            <w:tcMar>
              <w:top w:w="55" w:type="dxa"/>
              <w:left w:w="55" w:type="dxa"/>
              <w:bottom w:w="55" w:type="dxa"/>
              <w:right w:w="55" w:type="dxa"/>
            </w:tcMar>
            <w:hideMark/>
          </w:tcPr>
          <w:p w:rsidR="00A424A3" w:rsidRPr="00AA1249" w:rsidRDefault="00A424A3" w:rsidP="00047D3F">
            <w:pPr>
              <w:rPr>
                <w:rFonts w:ascii="Times New Roman" w:hAnsi="Times New Roman"/>
              </w:rPr>
            </w:pPr>
            <w:r w:rsidRPr="00AA1249">
              <w:rPr>
                <w:rFonts w:ascii="Times New Roman" w:hAnsi="Times New Roman"/>
              </w:rPr>
              <w:t>Способность анализировать информацию, высказывать (устно и письменно) суждение, давать оценку</w:t>
            </w:r>
          </w:p>
        </w:tc>
      </w:tr>
    </w:tbl>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bCs/>
          <w:bdr w:val="none" w:sz="0" w:space="0" w:color="auto" w:frame="1"/>
        </w:rPr>
        <w:t> </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bCs/>
          <w:bdr w:val="none" w:sz="0" w:space="0" w:color="auto" w:frame="1"/>
        </w:rPr>
        <w:t> </w:t>
      </w:r>
    </w:p>
    <w:p w:rsidR="00A424A3" w:rsidRPr="003E4A6F" w:rsidRDefault="00A424A3" w:rsidP="00A424A3">
      <w:pPr>
        <w:shd w:val="clear" w:color="auto" w:fill="FFFFFF"/>
        <w:spacing w:line="244" w:lineRule="atLeast"/>
        <w:ind w:firstLine="709"/>
        <w:jc w:val="both"/>
        <w:rPr>
          <w:rFonts w:ascii="Times New Roman" w:hAnsi="Times New Roman"/>
        </w:rPr>
      </w:pPr>
      <w:r w:rsidRPr="003E4A6F">
        <w:rPr>
          <w:rFonts w:ascii="Times New Roman" w:hAnsi="Times New Roman"/>
          <w:u w:val="single"/>
          <w:bdr w:val="none" w:sz="0" w:space="0" w:color="auto" w:frame="1"/>
        </w:rPr>
        <w:t>Формы организации внеучебной деятельности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1.</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Экскурсии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2.</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Олимпиады</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3.</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Конкурсы, фестивали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4.</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Концерты</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5.</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Конференции по предметам и школьная научно-практическая конференция</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6.</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Самостоятельная работа с литератур</w:t>
      </w:r>
      <w:r>
        <w:rPr>
          <w:rFonts w:ascii="Times New Roman" w:hAnsi="Times New Roman"/>
        </w:rPr>
        <w:t>ой в библиотеках</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7.</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Дискуссии</w:t>
      </w:r>
    </w:p>
    <w:p w:rsidR="00A424A3" w:rsidRPr="003E4A6F" w:rsidRDefault="00A424A3" w:rsidP="00A424A3">
      <w:pPr>
        <w:shd w:val="clear" w:color="auto" w:fill="FFFFFF"/>
        <w:spacing w:line="244" w:lineRule="atLeast"/>
        <w:ind w:left="540" w:hanging="360"/>
        <w:jc w:val="both"/>
        <w:rPr>
          <w:rFonts w:ascii="Times New Roman" w:hAnsi="Times New Roman"/>
        </w:rPr>
      </w:pPr>
      <w:r w:rsidRPr="003E4A6F">
        <w:rPr>
          <w:rFonts w:ascii="Times New Roman" w:hAnsi="Times New Roman"/>
        </w:rPr>
        <w:t>8.</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Встречи с учеными, специалистами, творческими работниками</w:t>
      </w:r>
    </w:p>
    <w:p w:rsidR="00A424A3" w:rsidRPr="003E4A6F" w:rsidRDefault="00A424A3" w:rsidP="00A424A3">
      <w:pPr>
        <w:shd w:val="clear" w:color="auto" w:fill="FFFFFF"/>
        <w:spacing w:line="244" w:lineRule="atLeast"/>
        <w:jc w:val="both"/>
        <w:rPr>
          <w:rFonts w:ascii="Times New Roman" w:hAnsi="Times New Roman"/>
        </w:rPr>
      </w:pPr>
    </w:p>
    <w:p w:rsidR="00A424A3" w:rsidRPr="003E4A6F" w:rsidRDefault="00A424A3" w:rsidP="00A424A3">
      <w:pPr>
        <w:shd w:val="clear" w:color="auto" w:fill="FFFFFF"/>
        <w:spacing w:line="244" w:lineRule="atLeast"/>
        <w:ind w:left="540" w:hanging="360"/>
        <w:jc w:val="both"/>
        <w:rPr>
          <w:rFonts w:ascii="Times New Roman" w:hAnsi="Times New Roman"/>
        </w:rPr>
      </w:pPr>
      <w:r>
        <w:rPr>
          <w:rFonts w:ascii="Times New Roman" w:hAnsi="Times New Roman"/>
        </w:rPr>
        <w:t>9</w:t>
      </w:r>
      <w:r w:rsidRPr="003E4A6F">
        <w:rPr>
          <w:rFonts w:ascii="Times New Roman" w:hAnsi="Times New Roman"/>
        </w:rPr>
        <w:t>.</w:t>
      </w:r>
      <w:r w:rsidRPr="003E4A6F">
        <w:rPr>
          <w:rFonts w:ascii="Times New Roman" w:hAnsi="Times New Roman"/>
          <w:bdr w:val="none" w:sz="0" w:space="0" w:color="auto" w:frame="1"/>
        </w:rPr>
        <w:t> </w:t>
      </w:r>
      <w:r w:rsidRPr="003E4A6F">
        <w:rPr>
          <w:rStyle w:val="apple-converted-space"/>
          <w:rFonts w:cs="Times New Roman"/>
          <w:bdr w:val="none" w:sz="0" w:space="0" w:color="auto" w:frame="1"/>
        </w:rPr>
        <w:t> </w:t>
      </w:r>
      <w:r w:rsidRPr="003E4A6F">
        <w:rPr>
          <w:rFonts w:ascii="Times New Roman" w:hAnsi="Times New Roman"/>
        </w:rPr>
        <w:t>Участие в молодёжных общественных организациях</w:t>
      </w:r>
    </w:p>
    <w:p w:rsidR="00A424A3" w:rsidRPr="003E4A6F" w:rsidRDefault="00A424A3" w:rsidP="00A424A3">
      <w:pPr>
        <w:shd w:val="clear" w:color="auto" w:fill="FFFFFF"/>
        <w:spacing w:line="244" w:lineRule="atLeast"/>
        <w:ind w:left="540" w:hanging="360"/>
        <w:jc w:val="both"/>
        <w:rPr>
          <w:rFonts w:ascii="Times New Roman" w:hAnsi="Times New Roman"/>
        </w:rPr>
      </w:pPr>
    </w:p>
    <w:p w:rsidR="00A424A3" w:rsidRPr="00F2546E" w:rsidRDefault="00A424A3" w:rsidP="00A424A3">
      <w:pPr>
        <w:shd w:val="clear" w:color="auto" w:fill="FFFFFF"/>
        <w:spacing w:before="100" w:beforeAutospacing="1" w:afterAutospacing="1"/>
        <w:jc w:val="both"/>
        <w:rPr>
          <w:rFonts w:ascii="Times New Roman" w:hAnsi="Times New Roman"/>
        </w:rPr>
      </w:pPr>
    </w:p>
    <w:p w:rsidR="00A424A3" w:rsidRPr="00E06E6A" w:rsidRDefault="00A424A3" w:rsidP="00A424A3">
      <w:pPr>
        <w:pStyle w:val="1"/>
        <w:shd w:val="clear" w:color="auto" w:fill="FFFFFF"/>
        <w:spacing w:before="0"/>
        <w:ind w:left="958" w:hanging="390"/>
        <w:jc w:val="center"/>
        <w:rPr>
          <w:rFonts w:ascii="Times New Roman" w:hAnsi="Times New Roman"/>
          <w:color w:val="auto"/>
          <w:sz w:val="24"/>
          <w:szCs w:val="24"/>
        </w:rPr>
      </w:pPr>
      <w:bookmarkStart w:id="60" w:name="_Toc344876206"/>
      <w:r>
        <w:rPr>
          <w:rFonts w:ascii="Times New Roman" w:hAnsi="Times New Roman"/>
          <w:color w:val="auto"/>
          <w:sz w:val="24"/>
          <w:szCs w:val="24"/>
          <w:bdr w:val="none" w:sz="0" w:space="0" w:color="auto" w:frame="1"/>
        </w:rPr>
        <w:t xml:space="preserve">  </w:t>
      </w:r>
      <w:r w:rsidRPr="00E06E6A">
        <w:rPr>
          <w:rStyle w:val="apple-converted-space"/>
          <w:b w:val="0"/>
          <w:bCs w:val="0"/>
          <w:color w:val="auto"/>
          <w:sz w:val="24"/>
          <w:szCs w:val="24"/>
          <w:bdr w:val="none" w:sz="0" w:space="0" w:color="auto" w:frame="1"/>
        </w:rPr>
        <w:t> </w:t>
      </w:r>
      <w:r w:rsidRPr="00E06E6A">
        <w:rPr>
          <w:rFonts w:ascii="Times New Roman" w:hAnsi="Times New Roman"/>
          <w:color w:val="auto"/>
          <w:sz w:val="24"/>
          <w:szCs w:val="24"/>
          <w:bdr w:val="none" w:sz="0" w:space="0" w:color="auto" w:frame="1"/>
        </w:rPr>
        <w:t>Диагностика эффективности реализации</w:t>
      </w:r>
      <w:r w:rsidRPr="00E06E6A">
        <w:rPr>
          <w:rFonts w:ascii="Times New Roman" w:hAnsi="Times New Roman"/>
          <w:color w:val="auto"/>
          <w:sz w:val="24"/>
          <w:szCs w:val="24"/>
          <w:bdr w:val="none" w:sz="0" w:space="0" w:color="auto" w:frame="1"/>
        </w:rPr>
        <w:br/>
        <w:t>Образовательной программы</w:t>
      </w:r>
      <w:bookmarkEnd w:id="60"/>
    </w:p>
    <w:p w:rsidR="00A424A3" w:rsidRPr="00E06E6A" w:rsidRDefault="00A424A3" w:rsidP="00A424A3">
      <w:pPr>
        <w:shd w:val="clear" w:color="auto" w:fill="FFFFFF"/>
        <w:ind w:firstLine="708"/>
        <w:jc w:val="both"/>
        <w:rPr>
          <w:rFonts w:ascii="Times New Roman" w:hAnsi="Times New Roman"/>
        </w:rPr>
      </w:pPr>
      <w:r w:rsidRPr="00E06E6A">
        <w:rPr>
          <w:rFonts w:ascii="Times New Roman" w:hAnsi="Times New Roman"/>
        </w:rPr>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A424A3" w:rsidRPr="00E06E6A" w:rsidRDefault="00A424A3" w:rsidP="00A424A3">
      <w:pPr>
        <w:shd w:val="clear" w:color="auto" w:fill="FFFFFF"/>
        <w:jc w:val="both"/>
        <w:rPr>
          <w:rFonts w:ascii="Times New Roman" w:hAnsi="Times New Roman"/>
        </w:rPr>
      </w:pPr>
      <w:r w:rsidRPr="00E06E6A">
        <w:rPr>
          <w:rFonts w:ascii="Times New Roman" w:hAnsi="Times New Roman"/>
        </w:rPr>
        <w:t>Главные направления диагностического отслеживания:</w:t>
      </w:r>
    </w:p>
    <w:p w:rsidR="00A424A3" w:rsidRPr="00E06E6A" w:rsidRDefault="00A424A3" w:rsidP="00A424A3">
      <w:pPr>
        <w:shd w:val="clear" w:color="auto" w:fill="FFFFFF"/>
        <w:ind w:left="360" w:hanging="360"/>
        <w:jc w:val="both"/>
        <w:rPr>
          <w:rFonts w:ascii="Times New Roman" w:hAnsi="Times New Roman"/>
        </w:rPr>
      </w:pPr>
      <w:r w:rsidRPr="00E06E6A">
        <w:rPr>
          <w:rFonts w:ascii="Times New Roman" w:hAnsi="Times New Roman"/>
          <w:bdr w:val="none" w:sz="0" w:space="0" w:color="auto" w:frame="1"/>
        </w:rPr>
        <w:t>·        </w:t>
      </w:r>
      <w:r w:rsidRPr="00E06E6A">
        <w:rPr>
          <w:rStyle w:val="apple-converted-space"/>
          <w:rFonts w:cs="Times New Roman"/>
          <w:bdr w:val="none" w:sz="0" w:space="0" w:color="auto" w:frame="1"/>
        </w:rPr>
        <w:t> </w:t>
      </w:r>
      <w:r w:rsidRPr="00E06E6A">
        <w:rPr>
          <w:rFonts w:ascii="Times New Roman" w:hAnsi="Times New Roman"/>
        </w:rPr>
        <w:t>Мониторинг обученности по предметам. Посредством исследований проводится анализ академической успеваемости обучающихся</w:t>
      </w:r>
      <w:r>
        <w:rPr>
          <w:rFonts w:ascii="Times New Roman" w:hAnsi="Times New Roman"/>
        </w:rPr>
        <w:t xml:space="preserve"> (в том числе результатов ЕГЭ)</w:t>
      </w:r>
      <w:r w:rsidRPr="00E06E6A">
        <w:rPr>
          <w:rFonts w:ascii="Times New Roman" w:hAnsi="Times New Roman"/>
        </w:rPr>
        <w:t>, уровень сформированности общеучебных умений и навыков</w:t>
      </w:r>
      <w:r>
        <w:rPr>
          <w:rFonts w:ascii="Times New Roman" w:hAnsi="Times New Roman"/>
        </w:rPr>
        <w:t xml:space="preserve"> (метапредметных компетентностей, универсальных учебных действий)</w:t>
      </w:r>
      <w:r w:rsidRPr="00E06E6A">
        <w:rPr>
          <w:rFonts w:ascii="Times New Roman" w:hAnsi="Times New Roman"/>
        </w:rPr>
        <w:t>, необходимых для продолжения обучения в с</w:t>
      </w:r>
      <w:r>
        <w:rPr>
          <w:rFonts w:ascii="Times New Roman" w:hAnsi="Times New Roman"/>
        </w:rPr>
        <w:t>истеме непрерывного образования.</w:t>
      </w:r>
      <w:r w:rsidRPr="00E06E6A">
        <w:rPr>
          <w:rFonts w:ascii="Times New Roman" w:hAnsi="Times New Roman"/>
        </w:rPr>
        <w:t xml:space="preserve"> Диагностика дает возможность отслеживать уровень освоения стандарта образования.</w:t>
      </w:r>
    </w:p>
    <w:p w:rsidR="00A424A3" w:rsidRPr="00E06E6A" w:rsidRDefault="00A424A3" w:rsidP="00A424A3">
      <w:pPr>
        <w:pStyle w:val="aff3"/>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lastRenderedPageBreak/>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Психологические исследования включают в себя диагностику профессиональной ориентации, мотивации обучения, динамики личностных характеристик.</w:t>
      </w:r>
    </w:p>
    <w:p w:rsidR="00A424A3" w:rsidRPr="00E06E6A" w:rsidRDefault="00A424A3" w:rsidP="00A424A3">
      <w:pPr>
        <w:pStyle w:val="aff3"/>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сформированности и проявления трех специфических особенностей личности (активности, адаптивности и автономности).</w:t>
      </w:r>
    </w:p>
    <w:p w:rsidR="00A424A3" w:rsidRPr="00E06E6A" w:rsidRDefault="00A424A3" w:rsidP="00A424A3">
      <w:pPr>
        <w:pStyle w:val="aff3"/>
        <w:shd w:val="clear" w:color="auto" w:fill="FFFFFF"/>
        <w:spacing w:after="0"/>
        <w:ind w:left="360" w:hanging="360"/>
        <w:jc w:val="both"/>
        <w:rPr>
          <w:rFonts w:ascii="Times New Roman" w:hAnsi="Times New Roman"/>
          <w:color w:val="000000"/>
          <w:sz w:val="24"/>
          <w:szCs w:val="24"/>
        </w:rPr>
      </w:pPr>
      <w:r w:rsidRPr="00E06E6A">
        <w:rPr>
          <w:rFonts w:ascii="Times New Roman" w:hAnsi="Times New Roman"/>
          <w:color w:val="000000"/>
          <w:sz w:val="24"/>
          <w:szCs w:val="24"/>
          <w:bdr w:val="none" w:sz="0" w:space="0" w:color="auto" w:frame="1"/>
        </w:rPr>
        <w:t>·        </w:t>
      </w:r>
      <w:r w:rsidRPr="00E06E6A">
        <w:rPr>
          <w:rStyle w:val="apple-converted-space"/>
          <w:color w:val="000000"/>
          <w:sz w:val="24"/>
          <w:szCs w:val="24"/>
          <w:bdr w:val="none" w:sz="0" w:space="0" w:color="auto" w:frame="1"/>
        </w:rPr>
        <w:t> </w:t>
      </w:r>
      <w:r w:rsidRPr="00E06E6A">
        <w:rPr>
          <w:rFonts w:ascii="Times New Roman" w:hAnsi="Times New Roman"/>
          <w:color w:val="000000"/>
          <w:sz w:val="24"/>
          <w:szCs w:val="24"/>
        </w:rPr>
        <w:t xml:space="preserve">Изучение эффективности работы </w:t>
      </w:r>
      <w:r>
        <w:rPr>
          <w:rFonts w:ascii="Times New Roman" w:hAnsi="Times New Roman"/>
          <w:color w:val="000000"/>
          <w:sz w:val="24"/>
          <w:szCs w:val="24"/>
        </w:rPr>
        <w:t xml:space="preserve"> ГКОУ РД «Курминская средняя школа-интернат» </w:t>
      </w:r>
      <w:r w:rsidRPr="00E06E6A">
        <w:rPr>
          <w:rFonts w:ascii="Times New Roman" w:hAnsi="Times New Roman"/>
          <w:color w:val="000000"/>
          <w:sz w:val="24"/>
          <w:szCs w:val="24"/>
        </w:rPr>
        <w:t>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A424A3" w:rsidRPr="00B34894" w:rsidRDefault="00A424A3" w:rsidP="00A424A3">
      <w:pPr>
        <w:jc w:val="center"/>
        <w:rPr>
          <w:rFonts w:ascii="Times New Roman" w:hAnsi="Times New Roman"/>
        </w:rPr>
      </w:pPr>
      <w:r w:rsidRPr="00E06E6A">
        <w:rPr>
          <w:rFonts w:ascii="Times New Roman" w:hAnsi="Times New Roman"/>
        </w:rPr>
        <w:br/>
      </w:r>
    </w:p>
    <w:p w:rsidR="009D3D4C" w:rsidRDefault="009D3D4C" w:rsidP="009D3D4C">
      <w:pPr>
        <w:pStyle w:val="a7"/>
        <w:shd w:val="clear" w:color="auto" w:fill="auto"/>
        <w:tabs>
          <w:tab w:val="left" w:pos="740"/>
        </w:tabs>
        <w:spacing w:after="0" w:line="245" w:lineRule="exact"/>
        <w:ind w:left="720" w:right="20" w:firstLine="0"/>
        <w:jc w:val="both"/>
      </w:pPr>
    </w:p>
    <w:sectPr w:rsidR="009D3D4C">
      <w:type w:val="continuous"/>
      <w:pgSz w:w="11909" w:h="16838"/>
      <w:pgMar w:top="1121" w:right="837" w:bottom="1399" w:left="8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2A" w:rsidRDefault="00124D2A">
      <w:r>
        <w:separator/>
      </w:r>
    </w:p>
  </w:endnote>
  <w:endnote w:type="continuationSeparator" w:id="0">
    <w:p w:rsidR="00124D2A" w:rsidRDefault="0012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35pt;margin-top:768.45pt;width:4.3pt;height:6.95pt;z-index:-251656192;mso-wrap-style:none;mso-wrap-distance-left:5pt;mso-wrap-distance-right:5pt;mso-position-horizontal-relative:page;mso-position-vertical-relative:page" filled="f" stroked="f">
          <v:textbox style="mso-next-textbox:#_x0000_s2049;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2</w:t>
                </w:r>
                <w:r>
                  <w:rPr>
                    <w:rStyle w:val="a6"/>
                    <w:b/>
                    <w:bCs/>
                    <w:color w:val="000000"/>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55.85pt;margin-top:793.2pt;width:9.85pt;height:6.95pt;z-index:-251639808;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97</w:t>
                </w:r>
                <w:r>
                  <w:rPr>
                    <w:rStyle w:val="a6"/>
                    <w:b/>
                    <w:bCs/>
                    <w:color w:val="000000"/>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97.95pt;margin-top:768.85pt;width:9.35pt;height:6.95pt;z-index:-251637760;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91</w:t>
                </w:r>
                <w:r>
                  <w:rPr>
                    <w:rStyle w:val="a6"/>
                    <w:b/>
                    <w:bCs/>
                    <w:color w:val="00000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38.7pt;margin-top:767pt;width:4.1pt;height:6.95pt;z-index:-251635712;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144</w:t>
                </w:r>
                <w:r>
                  <w:rPr>
                    <w:rStyle w:val="a6"/>
                    <w:b/>
                    <w:bCs/>
                    <w:color w:val="000000"/>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38.7pt;margin-top:767pt;width:4.1pt;height:6.95pt;z-index:-251633664;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145</w:t>
                </w:r>
                <w:r>
                  <w:rPr>
                    <w:rStyle w:val="a6"/>
                    <w:b/>
                    <w:bCs/>
                    <w:color w:val="000000"/>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04742">
    <w:pPr>
      <w:rPr>
        <w:color w:val="auto"/>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538.7pt;margin-top:767pt;width:4.1pt;height:6.95pt;z-index:-251631616;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154</w:t>
                </w:r>
                <w:r>
                  <w:rPr>
                    <w:rStyle w:val="a6"/>
                    <w:b/>
                    <w:bCs/>
                    <w:color w:val="000000"/>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38.7pt;margin-top:767pt;width:4.1pt;height:6.95pt;z-index:-251629568;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153</w:t>
                </w:r>
                <w:r>
                  <w:rPr>
                    <w:rStyle w:val="a6"/>
                    <w:b/>
                    <w:bCs/>
                    <w:color w:val="000000"/>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38.7pt;margin-top:767pt;width:4.1pt;height:6.95pt;z-index:-251627520;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162</w:t>
                </w:r>
                <w:r>
                  <w:rPr>
                    <w:rStyle w:val="a6"/>
                    <w:b/>
                    <w:bCs/>
                    <w:color w:val="00000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38.7pt;margin-top:767pt;width:4.1pt;height:6.95pt;z-index:-251625472;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161</w:t>
                </w:r>
                <w:r>
                  <w:rPr>
                    <w:rStyle w:val="a6"/>
                    <w:b/>
                    <w:bCs/>
                    <w:color w:val="000000"/>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32.65pt;margin-top:743.85pt;width:9.85pt;height:6.95pt;z-index:-251619328;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26"/>
                    <w:b/>
                    <w:bCs/>
                    <w:color w:val="000000"/>
                  </w:rPr>
                  <w:fldChar w:fldCharType="begin"/>
                </w:r>
                <w:r>
                  <w:rPr>
                    <w:rStyle w:val="26"/>
                    <w:b/>
                    <w:bCs/>
                    <w:color w:val="000000"/>
                  </w:rPr>
                  <w:instrText xml:space="preserve"> PAGE \* MERGEFORMAT </w:instrText>
                </w:r>
                <w:r>
                  <w:rPr>
                    <w:rStyle w:val="26"/>
                    <w:b/>
                    <w:bCs/>
                    <w:color w:val="000000"/>
                  </w:rPr>
                  <w:fldChar w:fldCharType="separate"/>
                </w:r>
                <w:r w:rsidR="00F34141">
                  <w:rPr>
                    <w:rStyle w:val="26"/>
                    <w:b/>
                    <w:bCs/>
                    <w:color w:val="000000"/>
                  </w:rPr>
                  <w:t>164</w:t>
                </w:r>
                <w:r>
                  <w:rPr>
                    <w:rStyle w:val="26"/>
                    <w:b/>
                    <w:bCs/>
                    <w:color w:val="00000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35pt;margin-top:768.45pt;width:4.3pt;height:6.95pt;z-index:-251654144;mso-wrap-style:none;mso-wrap-distance-left:5pt;mso-wrap-distance-right:5pt;mso-position-horizontal-relative:page;mso-position-vertical-relative:page" filled="f" stroked="f">
          <v:textbox style="mso-next-textbox:#_x0000_s2050;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3</w:t>
                </w:r>
                <w:r>
                  <w:rPr>
                    <w:rStyle w:val="a6"/>
                    <w:b/>
                    <w:bCs/>
                    <w:color w:val="00000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532.65pt;margin-top:743.85pt;width:9.85pt;height:6.95pt;z-index:-251617280;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26"/>
                    <w:b/>
                    <w:bCs/>
                    <w:color w:val="000000"/>
                  </w:rPr>
                  <w:fldChar w:fldCharType="begin"/>
                </w:r>
                <w:r>
                  <w:rPr>
                    <w:rStyle w:val="26"/>
                    <w:b/>
                    <w:bCs/>
                    <w:color w:val="000000"/>
                  </w:rPr>
                  <w:instrText xml:space="preserve"> PAGE \* MERGEFORMAT </w:instrText>
                </w:r>
                <w:r>
                  <w:rPr>
                    <w:rStyle w:val="26"/>
                    <w:b/>
                    <w:bCs/>
                    <w:color w:val="000000"/>
                  </w:rPr>
                  <w:fldChar w:fldCharType="separate"/>
                </w:r>
                <w:r w:rsidR="00F34141">
                  <w:rPr>
                    <w:rStyle w:val="26"/>
                    <w:b/>
                    <w:bCs/>
                    <w:color w:val="000000"/>
                  </w:rPr>
                  <w:t>163</w:t>
                </w:r>
                <w:r>
                  <w:rPr>
                    <w:rStyle w:val="26"/>
                    <w:b/>
                    <w:bCs/>
                    <w:color w:val="000000"/>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538.7pt;margin-top:767pt;width:4.1pt;height:6.95pt;z-index:-251615232;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214</w:t>
                </w:r>
                <w:r>
                  <w:rPr>
                    <w:rStyle w:val="a6"/>
                    <w:b/>
                    <w:bCs/>
                    <w:color w:val="000000"/>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38.7pt;margin-top:767pt;width:4.1pt;height:6.95pt;z-index:-251613184;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215</w:t>
                </w:r>
                <w:r>
                  <w:rPr>
                    <w:rStyle w:val="a6"/>
                    <w:b/>
                    <w:bCs/>
                    <w:color w:val="00000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532.65pt;margin-top:755.4pt;width:10.1pt;height:6.95pt;z-index:-251609088;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26"/>
                    <w:b/>
                    <w:bCs/>
                    <w:color w:val="000000"/>
                  </w:rPr>
                  <w:fldChar w:fldCharType="begin"/>
                </w:r>
                <w:r>
                  <w:rPr>
                    <w:rStyle w:val="26"/>
                    <w:b/>
                    <w:bCs/>
                    <w:color w:val="000000"/>
                  </w:rPr>
                  <w:instrText xml:space="preserve"> PAGE \* MERGEFORMAT </w:instrText>
                </w:r>
                <w:r>
                  <w:rPr>
                    <w:rStyle w:val="26"/>
                    <w:b/>
                    <w:bCs/>
                    <w:color w:val="000000"/>
                  </w:rPr>
                  <w:fldChar w:fldCharType="separate"/>
                </w:r>
                <w:r w:rsidR="00F34141">
                  <w:rPr>
                    <w:rStyle w:val="26"/>
                    <w:b/>
                    <w:bCs/>
                    <w:color w:val="000000"/>
                  </w:rPr>
                  <w:t>165</w:t>
                </w:r>
                <w:r>
                  <w:rPr>
                    <w:rStyle w:val="26"/>
                    <w:b/>
                    <w:bCs/>
                    <w:color w:val="00000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8.7pt;margin-top:767pt;width:4.1pt;height:6.95pt;z-index:-251652096;mso-wrap-style:none;mso-wrap-distance-left:5pt;mso-wrap-distance-right:5pt;mso-position-horizontal-relative:page;mso-position-vertical-relative:page" filled="f" stroked="f">
          <v:textbox style="mso-next-textbox:#_x0000_s2051;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1</w:t>
                </w:r>
                <w:r>
                  <w:rPr>
                    <w:rStyle w:val="a6"/>
                    <w:b/>
                    <w:bCs/>
                    <w:color w:val="00000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55.85pt;margin-top:793.2pt;width:9.85pt;height:6.95pt;z-index:-251650048;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86</w:t>
                </w:r>
                <w:r>
                  <w:rPr>
                    <w:rStyle w:val="a6"/>
                    <w:b/>
                    <w:bCs/>
                    <w:color w:val="00000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55.85pt;margin-top:793.2pt;width:9.85pt;height:6.95pt;z-index:-251648000;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85</w:t>
                </w:r>
                <w:r>
                  <w:rPr>
                    <w:rStyle w:val="a6"/>
                    <w:b/>
                    <w:bCs/>
                    <w:color w:val="00000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04742">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55.85pt;margin-top:793.2pt;width:9.85pt;height:6.95pt;z-index:-251645952;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90</w:t>
                </w:r>
                <w:r>
                  <w:rPr>
                    <w:rStyle w:val="a6"/>
                    <w:b/>
                    <w:bCs/>
                    <w:color w:val="000000"/>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55.85pt;margin-top:793.2pt;width:9.85pt;height:6.95pt;z-index:-251643904;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89</w:t>
                </w:r>
                <w:r>
                  <w:rPr>
                    <w:rStyle w:val="a6"/>
                    <w:b/>
                    <w:bCs/>
                    <w:color w:val="00000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55.85pt;margin-top:793.2pt;width:9.85pt;height:6.95pt;z-index:-251641856;mso-wrap-style:none;mso-wrap-distance-left:5pt;mso-wrap-distance-right:5pt;mso-position-horizontal-relative:page;mso-position-vertical-relative:page" filled="f" stroked="f">
          <v:textbox style="mso-fit-shape-to-text:t" inset="0,0,0,0">
            <w:txbxContent>
              <w:p w:rsidR="00104742" w:rsidRDefault="00124D2A">
                <w:pPr>
                  <w:pStyle w:val="11"/>
                  <w:shd w:val="clear" w:color="auto" w:fill="auto"/>
                  <w:spacing w:line="240" w:lineRule="auto"/>
                </w:pPr>
                <w:r>
                  <w:rPr>
                    <w:rStyle w:val="a6"/>
                    <w:b/>
                    <w:bCs/>
                    <w:color w:val="000000"/>
                  </w:rPr>
                  <w:fldChar w:fldCharType="begin"/>
                </w:r>
                <w:r>
                  <w:rPr>
                    <w:rStyle w:val="a6"/>
                    <w:b/>
                    <w:bCs/>
                    <w:color w:val="000000"/>
                  </w:rPr>
                  <w:instrText xml:space="preserve"> PAGE \* MERGEFORMAT </w:instrText>
                </w:r>
                <w:r>
                  <w:rPr>
                    <w:rStyle w:val="a6"/>
                    <w:b/>
                    <w:bCs/>
                    <w:color w:val="000000"/>
                  </w:rPr>
                  <w:fldChar w:fldCharType="separate"/>
                </w:r>
                <w:r w:rsidR="00F34141">
                  <w:rPr>
                    <w:rStyle w:val="a6"/>
                    <w:b/>
                    <w:bCs/>
                    <w:color w:val="000000"/>
                  </w:rPr>
                  <w:t>98</w:t>
                </w:r>
                <w:r>
                  <w:rPr>
                    <w:rStyle w:val="a6"/>
                    <w:b/>
                    <w:bCs/>
                    <w:color w:val="00000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2A" w:rsidRDefault="00124D2A">
      <w:r>
        <w:separator/>
      </w:r>
    </w:p>
  </w:footnote>
  <w:footnote w:type="continuationSeparator" w:id="0">
    <w:p w:rsidR="00124D2A" w:rsidRDefault="0012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201pt;margin-top:91.05pt;width:215.05pt;height:10.1pt;z-index:-251623424;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color w:val="000000"/>
                  </w:rPr>
                  <w:t>Учебный план 6 класс ФГОС ООО</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201pt;margin-top:74.95pt;width:208.75pt;height:16.1pt;z-index:-25162137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color w:val="000000"/>
                  </w:rPr>
                  <w:t>Учебный план 5 класс ФГОС ООО</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04742">
    <w:pP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04742">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742" w:rsidRDefault="00124D2A">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201pt;margin-top:60.1pt;width:208.75pt;height:16.1pt;z-index:-251611136;mso-wrap-style:none;mso-wrap-distance-left:5pt;mso-wrap-distance-right:5pt;mso-position-horizontal-relative:page;mso-position-vertical-relative:page" filled="f" stroked="f">
          <v:textbox style="mso-fit-shape-to-text:t" inset="0,0,0,0">
            <w:txbxContent>
              <w:p w:rsidR="00104742" w:rsidRDefault="00104742">
                <w:pPr>
                  <w:pStyle w:val="11"/>
                  <w:shd w:val="clear" w:color="auto" w:fill="auto"/>
                  <w:spacing w:line="240" w:lineRule="auto"/>
                </w:pPr>
                <w:r>
                  <w:rPr>
                    <w:rStyle w:val="14pt"/>
                    <w:color w:val="000000"/>
                  </w:rPr>
                  <w:t>Учебный план 7 класс ФГОС ООО</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AABD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04B200"/>
    <w:lvl w:ilvl="0">
      <w:numFmt w:val="bullet"/>
      <w:lvlText w:val="*"/>
      <w:lvlJc w:val="left"/>
    </w:lvl>
  </w:abstractNum>
  <w:abstractNum w:abstractNumId="2"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0F"/>
    <w:multiLevelType w:val="multilevel"/>
    <w:tmpl w:val="0000000E"/>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0"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15:restartNumberingAfterBreak="0">
    <w:nsid w:val="00000013"/>
    <w:multiLevelType w:val="multilevel"/>
    <w:tmpl w:val="00000012"/>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1" w15:restartNumberingAfterBreak="0">
    <w:nsid w:val="00000027"/>
    <w:multiLevelType w:val="multilevel"/>
    <w:tmpl w:val="00000026"/>
    <w:lvl w:ilvl="0">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000002D"/>
    <w:multiLevelType w:val="multilevel"/>
    <w:tmpl w:val="0000002C"/>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15:restartNumberingAfterBreak="0">
    <w:nsid w:val="0000003B"/>
    <w:multiLevelType w:val="multilevel"/>
    <w:tmpl w:val="0000003A"/>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3"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15:restartNumberingAfterBreak="0">
    <w:nsid w:val="00223FB9"/>
    <w:multiLevelType w:val="hybridMultilevel"/>
    <w:tmpl w:val="3C028168"/>
    <w:lvl w:ilvl="0" w:tplc="0EDE9F3A">
      <w:start w:val="1"/>
      <w:numFmt w:val="bullet"/>
      <w:lvlText w:val=""/>
      <w:lvlJc w:val="left"/>
      <w:pPr>
        <w:tabs>
          <w:tab w:val="num" w:pos="1080"/>
        </w:tabs>
        <w:ind w:left="108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0B26CD2"/>
    <w:multiLevelType w:val="hybridMultilevel"/>
    <w:tmpl w:val="FEE64B04"/>
    <w:lvl w:ilvl="0" w:tplc="3B580346">
      <w:start w:val="8"/>
      <w:numFmt w:val="bullet"/>
      <w:pStyle w:val="a"/>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05996661"/>
    <w:multiLevelType w:val="hybridMultilevel"/>
    <w:tmpl w:val="AF9A1E2C"/>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06A06A49"/>
    <w:multiLevelType w:val="hybridMultilevel"/>
    <w:tmpl w:val="FD9019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096762E3"/>
    <w:multiLevelType w:val="hybridMultilevel"/>
    <w:tmpl w:val="B98EF034"/>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09D6002B"/>
    <w:multiLevelType w:val="hybridMultilevel"/>
    <w:tmpl w:val="4750579C"/>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0CDA4272"/>
    <w:multiLevelType w:val="hybridMultilevel"/>
    <w:tmpl w:val="CC2EA146"/>
    <w:lvl w:ilvl="0" w:tplc="0419000F">
      <w:start w:val="1"/>
      <w:numFmt w:val="decimal"/>
      <w:lvlText w:val="%1."/>
      <w:lvlJc w:val="left"/>
      <w:pPr>
        <w:ind w:left="720" w:hanging="360"/>
      </w:pPr>
      <w:rPr>
        <w:rFonts w:cs="Times New Roman"/>
      </w:rPr>
    </w:lvl>
    <w:lvl w:ilvl="1" w:tplc="8FB6DFEE">
      <w:start w:val="1"/>
      <w:numFmt w:val="decimal"/>
      <w:lvlText w:val="2.%2"/>
      <w:lvlJc w:val="center"/>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3C531D9"/>
    <w:multiLevelType w:val="multilevel"/>
    <w:tmpl w:val="0F5A4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3D57DAE"/>
    <w:multiLevelType w:val="hybridMultilevel"/>
    <w:tmpl w:val="9600157E"/>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15:restartNumberingAfterBreak="0">
    <w:nsid w:val="16463A22"/>
    <w:multiLevelType w:val="multilevel"/>
    <w:tmpl w:val="C1708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53" w15:restartNumberingAfterBreak="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FF1395"/>
    <w:multiLevelType w:val="hybridMultilevel"/>
    <w:tmpl w:val="E3AAA8B6"/>
    <w:lvl w:ilvl="0" w:tplc="0419000F">
      <w:start w:val="1"/>
      <w:numFmt w:val="decimal"/>
      <w:lvlText w:val="%1."/>
      <w:lvlJc w:val="left"/>
      <w:pPr>
        <w:ind w:left="720" w:hanging="360"/>
      </w:pPr>
      <w:rPr>
        <w:rFonts w:cs="Times New Roman"/>
      </w:rPr>
    </w:lvl>
    <w:lvl w:ilvl="1" w:tplc="73B209A4">
      <w:start w:val="1"/>
      <w:numFmt w:val="decimal"/>
      <w:lvlText w:val="3.%2"/>
      <w:lvlJc w:val="center"/>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2EF36776"/>
    <w:multiLevelType w:val="hybridMultilevel"/>
    <w:tmpl w:val="15E43DE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BA182D"/>
    <w:multiLevelType w:val="multilevel"/>
    <w:tmpl w:val="4FD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384279AA"/>
    <w:multiLevelType w:val="multilevel"/>
    <w:tmpl w:val="763A11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AC19C7"/>
    <w:multiLevelType w:val="singleLevel"/>
    <w:tmpl w:val="2BC8E0D4"/>
    <w:lvl w:ilvl="0">
      <w:start w:val="1"/>
      <w:numFmt w:val="decimal"/>
      <w:lvlText w:val="%1)"/>
      <w:legacy w:legacy="1" w:legacySpace="0" w:legacyIndent="278"/>
      <w:lvlJc w:val="left"/>
      <w:rPr>
        <w:rFonts w:ascii="Times New Roman" w:hAnsi="Times New Roman" w:cs="Times New Roman" w:hint="default"/>
      </w:rPr>
    </w:lvl>
  </w:abstractNum>
  <w:abstractNum w:abstractNumId="67" w15:restartNumberingAfterBreak="0">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591752C"/>
    <w:multiLevelType w:val="hybridMultilevel"/>
    <w:tmpl w:val="B2DA01C8"/>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15:restartNumberingAfterBreak="0">
    <w:nsid w:val="56857D2C"/>
    <w:multiLevelType w:val="hybridMultilevel"/>
    <w:tmpl w:val="DBE688E6"/>
    <w:lvl w:ilvl="0" w:tplc="DA14D292">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3"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B4026D"/>
    <w:multiLevelType w:val="hybridMultilevel"/>
    <w:tmpl w:val="B6D460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E175993"/>
    <w:multiLevelType w:val="hybridMultilevel"/>
    <w:tmpl w:val="6926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08B0F9C"/>
    <w:multiLevelType w:val="hybridMultilevel"/>
    <w:tmpl w:val="22740472"/>
    <w:lvl w:ilvl="0" w:tplc="FD0072F0">
      <w:start w:val="1"/>
      <w:numFmt w:val="bullet"/>
      <w:lvlText w:val=""/>
      <w:lvlJc w:val="left"/>
      <w:pPr>
        <w:tabs>
          <w:tab w:val="num" w:pos="810"/>
        </w:tabs>
        <w:ind w:left="81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1194DA5"/>
    <w:multiLevelType w:val="hybridMultilevel"/>
    <w:tmpl w:val="0E148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3B10AE"/>
    <w:multiLevelType w:val="hybridMultilevel"/>
    <w:tmpl w:val="45A08A02"/>
    <w:lvl w:ilvl="0" w:tplc="589A79D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5" w15:restartNumberingAfterBreak="0">
    <w:nsid w:val="7867678E"/>
    <w:multiLevelType w:val="hybridMultilevel"/>
    <w:tmpl w:val="F77E3952"/>
    <w:lvl w:ilvl="0" w:tplc="4FF830E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CE77C5F"/>
    <w:multiLevelType w:val="hybridMultilevel"/>
    <w:tmpl w:val="1E5867A6"/>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
    <w:lvlOverride w:ilvl="0">
      <w:lvl w:ilvl="0">
        <w:numFmt w:val="bullet"/>
        <w:lvlText w:val="•"/>
        <w:legacy w:legacy="1" w:legacySpace="0" w:legacyIndent="216"/>
        <w:lvlJc w:val="left"/>
        <w:rPr>
          <w:rFonts w:ascii="Times New Roman" w:hAnsi="Times New Roman" w:hint="default"/>
        </w:rPr>
      </w:lvl>
    </w:lvlOverride>
  </w:num>
  <w:num w:numId="35">
    <w:abstractNumId w:val="1"/>
    <w:lvlOverride w:ilvl="0">
      <w:lvl w:ilvl="0">
        <w:numFmt w:val="bullet"/>
        <w:lvlText w:val="•"/>
        <w:legacy w:legacy="1" w:legacySpace="0" w:legacyIndent="221"/>
        <w:lvlJc w:val="left"/>
        <w:rPr>
          <w:rFonts w:ascii="Times New Roman" w:hAnsi="Times New Roman" w:hint="default"/>
        </w:rPr>
      </w:lvl>
    </w:lvlOverride>
  </w:num>
  <w:num w:numId="36">
    <w:abstractNumId w:val="1"/>
    <w:lvlOverride w:ilvl="0">
      <w:lvl w:ilvl="0">
        <w:numFmt w:val="bullet"/>
        <w:lvlText w:val="•"/>
        <w:legacy w:legacy="1" w:legacySpace="0" w:legacyIndent="278"/>
        <w:lvlJc w:val="left"/>
        <w:rPr>
          <w:rFonts w:ascii="Times New Roman" w:hAnsi="Times New Roman" w:hint="default"/>
        </w:rPr>
      </w:lvl>
    </w:lvlOverride>
  </w:num>
  <w:num w:numId="37">
    <w:abstractNumId w:val="66"/>
    <w:lvlOverride w:ilvl="0">
      <w:startOverride w:val="1"/>
    </w:lvlOverride>
  </w:num>
  <w:num w:numId="38">
    <w:abstractNumId w:val="1"/>
    <w:lvlOverride w:ilvl="0">
      <w:lvl w:ilvl="0">
        <w:numFmt w:val="bullet"/>
        <w:lvlText w:val="—"/>
        <w:legacy w:legacy="1" w:legacySpace="0" w:legacyIndent="288"/>
        <w:lvlJc w:val="left"/>
        <w:rPr>
          <w:rFonts w:ascii="Times New Roman" w:hAnsi="Times New Roman" w:hint="default"/>
        </w:rPr>
      </w:lvl>
    </w:lvlOverride>
  </w:num>
  <w:num w:numId="39">
    <w:abstractNumId w:val="38"/>
  </w:num>
  <w:num w:numId="40">
    <w:abstractNumId w:val="1"/>
    <w:lvlOverride w:ilvl="0">
      <w:lvl w:ilvl="0">
        <w:numFmt w:val="bullet"/>
        <w:lvlText w:val="•"/>
        <w:legacy w:legacy="1" w:legacySpace="0" w:legacyIndent="288"/>
        <w:lvlJc w:val="left"/>
        <w:rPr>
          <w:rFonts w:ascii="Times New Roman" w:hAnsi="Times New Roman" w:hint="default"/>
        </w:rPr>
      </w:lvl>
    </w:lvlOverride>
  </w:num>
  <w:num w:numId="41">
    <w:abstractNumId w:val="1"/>
    <w:lvlOverride w:ilvl="0">
      <w:lvl w:ilvl="0">
        <w:numFmt w:val="bullet"/>
        <w:lvlText w:val="•"/>
        <w:legacy w:legacy="1" w:legacySpace="0" w:legacyIndent="211"/>
        <w:lvlJc w:val="left"/>
        <w:rPr>
          <w:rFonts w:ascii="Times New Roman" w:hAnsi="Times New Roman" w:hint="default"/>
        </w:rPr>
      </w:lvl>
    </w:lvlOverride>
  </w:num>
  <w:num w:numId="42">
    <w:abstractNumId w:val="70"/>
  </w:num>
  <w:num w:numId="43">
    <w:abstractNumId w:val="53"/>
  </w:num>
  <w:num w:numId="44">
    <w:abstractNumId w:val="64"/>
  </w:num>
  <w:num w:numId="45">
    <w:abstractNumId w:val="51"/>
  </w:num>
  <w:num w:numId="46">
    <w:abstractNumId w:val="69"/>
  </w:num>
  <w:num w:numId="47">
    <w:abstractNumId w:val="78"/>
  </w:num>
  <w:num w:numId="48">
    <w:abstractNumId w:val="50"/>
  </w:num>
  <w:num w:numId="49">
    <w:abstractNumId w:val="52"/>
  </w:num>
  <w:num w:numId="50">
    <w:abstractNumId w:val="68"/>
  </w:num>
  <w:num w:numId="51">
    <w:abstractNumId w:val="59"/>
  </w:num>
  <w:num w:numId="52">
    <w:abstractNumId w:val="61"/>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45"/>
  </w:num>
  <w:num w:numId="56">
    <w:abstractNumId w:val="44"/>
  </w:num>
  <w:num w:numId="57">
    <w:abstractNumId w:val="80"/>
  </w:num>
  <w:num w:numId="58">
    <w:abstractNumId w:val="49"/>
  </w:num>
  <w:num w:numId="59">
    <w:abstractNumId w:val="36"/>
  </w:num>
  <w:num w:numId="60">
    <w:abstractNumId w:val="73"/>
  </w:num>
  <w:num w:numId="61">
    <w:abstractNumId w:val="48"/>
  </w:num>
  <w:num w:numId="62">
    <w:abstractNumId w:val="56"/>
  </w:num>
  <w:num w:numId="63">
    <w:abstractNumId w:val="81"/>
  </w:num>
  <w:num w:numId="64">
    <w:abstractNumId w:val="83"/>
  </w:num>
  <w:num w:numId="65">
    <w:abstractNumId w:val="34"/>
  </w:num>
  <w:num w:numId="66">
    <w:abstractNumId w:val="67"/>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41"/>
  </w:num>
  <w:num w:numId="72">
    <w:abstractNumId w:val="75"/>
  </w:num>
  <w:num w:numId="7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num>
  <w:num w:numId="87">
    <w:abstractNumId w:val="35"/>
  </w:num>
  <w:num w:numId="88">
    <w:abstractNumId w:val="43"/>
  </w:num>
  <w:num w:numId="89">
    <w:abstractNumId w:val="54"/>
  </w:num>
  <w:num w:numId="90">
    <w:abstractNumId w:val="76"/>
  </w:num>
  <w:num w:numId="91">
    <w:abstractNumId w:val="85"/>
  </w:num>
  <w:num w:numId="92">
    <w:abstractNumId w:val="77"/>
  </w:num>
  <w:num w:numId="93">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070F7"/>
    <w:rsid w:val="00013C02"/>
    <w:rsid w:val="00031B30"/>
    <w:rsid w:val="00047D3F"/>
    <w:rsid w:val="0008611A"/>
    <w:rsid w:val="00097F49"/>
    <w:rsid w:val="000A2677"/>
    <w:rsid w:val="000B2D84"/>
    <w:rsid w:val="0010033E"/>
    <w:rsid w:val="00104742"/>
    <w:rsid w:val="001070F7"/>
    <w:rsid w:val="00117CE0"/>
    <w:rsid w:val="00121982"/>
    <w:rsid w:val="0012241F"/>
    <w:rsid w:val="00124D2A"/>
    <w:rsid w:val="00133EA5"/>
    <w:rsid w:val="001508A9"/>
    <w:rsid w:val="0015209F"/>
    <w:rsid w:val="001757EB"/>
    <w:rsid w:val="00176526"/>
    <w:rsid w:val="001A0D09"/>
    <w:rsid w:val="001A35DB"/>
    <w:rsid w:val="001D0297"/>
    <w:rsid w:val="001E5FE2"/>
    <w:rsid w:val="002061A9"/>
    <w:rsid w:val="00211B6E"/>
    <w:rsid w:val="00252F8A"/>
    <w:rsid w:val="002533A6"/>
    <w:rsid w:val="00287886"/>
    <w:rsid w:val="002B532C"/>
    <w:rsid w:val="002D0F48"/>
    <w:rsid w:val="00320E70"/>
    <w:rsid w:val="003452F9"/>
    <w:rsid w:val="00352533"/>
    <w:rsid w:val="00382905"/>
    <w:rsid w:val="003C3C70"/>
    <w:rsid w:val="003C6304"/>
    <w:rsid w:val="003E4A6F"/>
    <w:rsid w:val="003F0060"/>
    <w:rsid w:val="004061CF"/>
    <w:rsid w:val="0042171D"/>
    <w:rsid w:val="004359AB"/>
    <w:rsid w:val="00462846"/>
    <w:rsid w:val="004939FC"/>
    <w:rsid w:val="004A4F54"/>
    <w:rsid w:val="004A6E84"/>
    <w:rsid w:val="004C6E0C"/>
    <w:rsid w:val="004D6378"/>
    <w:rsid w:val="00516B3F"/>
    <w:rsid w:val="00540F24"/>
    <w:rsid w:val="005538D6"/>
    <w:rsid w:val="005653FC"/>
    <w:rsid w:val="00596AB8"/>
    <w:rsid w:val="005A199B"/>
    <w:rsid w:val="005A2DFE"/>
    <w:rsid w:val="005C265A"/>
    <w:rsid w:val="00617DDA"/>
    <w:rsid w:val="00626F2C"/>
    <w:rsid w:val="006349EE"/>
    <w:rsid w:val="00644FD1"/>
    <w:rsid w:val="006B5C6C"/>
    <w:rsid w:val="006C010A"/>
    <w:rsid w:val="006D557B"/>
    <w:rsid w:val="006E2E10"/>
    <w:rsid w:val="00750682"/>
    <w:rsid w:val="0077225B"/>
    <w:rsid w:val="00777622"/>
    <w:rsid w:val="007A1DC8"/>
    <w:rsid w:val="007B1CA1"/>
    <w:rsid w:val="00813C2D"/>
    <w:rsid w:val="00837DEE"/>
    <w:rsid w:val="00851545"/>
    <w:rsid w:val="00861FA6"/>
    <w:rsid w:val="00864AF9"/>
    <w:rsid w:val="008731FB"/>
    <w:rsid w:val="00897BD7"/>
    <w:rsid w:val="008A1A63"/>
    <w:rsid w:val="008A3329"/>
    <w:rsid w:val="008D6A78"/>
    <w:rsid w:val="00902EBF"/>
    <w:rsid w:val="00903A8A"/>
    <w:rsid w:val="00913192"/>
    <w:rsid w:val="0091547E"/>
    <w:rsid w:val="00954DDE"/>
    <w:rsid w:val="00957769"/>
    <w:rsid w:val="009928F5"/>
    <w:rsid w:val="009D0504"/>
    <w:rsid w:val="009D3D4C"/>
    <w:rsid w:val="009F4BF8"/>
    <w:rsid w:val="00A32683"/>
    <w:rsid w:val="00A331F7"/>
    <w:rsid w:val="00A424A3"/>
    <w:rsid w:val="00A60896"/>
    <w:rsid w:val="00A855DC"/>
    <w:rsid w:val="00AA1249"/>
    <w:rsid w:val="00AA138F"/>
    <w:rsid w:val="00AB6559"/>
    <w:rsid w:val="00AD2F25"/>
    <w:rsid w:val="00AD62EA"/>
    <w:rsid w:val="00B00B8F"/>
    <w:rsid w:val="00B24C14"/>
    <w:rsid w:val="00B34894"/>
    <w:rsid w:val="00B365E0"/>
    <w:rsid w:val="00B407E3"/>
    <w:rsid w:val="00B52EE9"/>
    <w:rsid w:val="00B553FB"/>
    <w:rsid w:val="00B82D5F"/>
    <w:rsid w:val="00BA482D"/>
    <w:rsid w:val="00BE58F0"/>
    <w:rsid w:val="00C24793"/>
    <w:rsid w:val="00C2558A"/>
    <w:rsid w:val="00C25B2D"/>
    <w:rsid w:val="00C30EDC"/>
    <w:rsid w:val="00C40B73"/>
    <w:rsid w:val="00C53003"/>
    <w:rsid w:val="00C57964"/>
    <w:rsid w:val="00C64719"/>
    <w:rsid w:val="00C9381A"/>
    <w:rsid w:val="00CB10D3"/>
    <w:rsid w:val="00CB46A0"/>
    <w:rsid w:val="00D068D4"/>
    <w:rsid w:val="00D1560A"/>
    <w:rsid w:val="00D61031"/>
    <w:rsid w:val="00D67679"/>
    <w:rsid w:val="00DA36BA"/>
    <w:rsid w:val="00DB5DE3"/>
    <w:rsid w:val="00DC763E"/>
    <w:rsid w:val="00E06E6A"/>
    <w:rsid w:val="00E10B06"/>
    <w:rsid w:val="00E919B8"/>
    <w:rsid w:val="00EF7BDC"/>
    <w:rsid w:val="00F2546E"/>
    <w:rsid w:val="00F34141"/>
    <w:rsid w:val="00F470B3"/>
    <w:rsid w:val="00F51D5A"/>
    <w:rsid w:val="00F52AB9"/>
    <w:rsid w:val="00FC3964"/>
    <w:rsid w:val="00FF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73"/>
    <o:shapelayout v:ext="edit">
      <o:idmap v:ext="edit" data="1"/>
    </o:shapelayout>
  </w:shapeDefaults>
  <w:decimalSymbol w:val=","/>
  <w:listSeparator w:val=";"/>
  <w15:docId w15:val="{6F5E155A-8FCC-40EB-B16F-3B86776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color w:val="000000"/>
    </w:rPr>
  </w:style>
  <w:style w:type="paragraph" w:styleId="1">
    <w:name w:val="heading 1"/>
    <w:basedOn w:val="a0"/>
    <w:next w:val="a0"/>
    <w:link w:val="10"/>
    <w:uiPriority w:val="99"/>
    <w:qFormat/>
    <w:rsid w:val="00A424A3"/>
    <w:pPr>
      <w:keepNext/>
      <w:keepLines/>
      <w:widowControl/>
      <w:spacing w:before="480" w:line="276" w:lineRule="auto"/>
      <w:outlineLvl w:val="0"/>
    </w:pPr>
    <w:rPr>
      <w:rFonts w:ascii="Cambria" w:hAnsi="Cambria" w:cs="Times New Roman"/>
      <w:b/>
      <w:bCs/>
      <w:color w:val="365F91"/>
      <w:sz w:val="28"/>
      <w:szCs w:val="28"/>
    </w:rPr>
  </w:style>
  <w:style w:type="paragraph" w:styleId="2">
    <w:name w:val="heading 2"/>
    <w:basedOn w:val="a0"/>
    <w:next w:val="a0"/>
    <w:link w:val="20"/>
    <w:uiPriority w:val="99"/>
    <w:qFormat/>
    <w:rsid w:val="00A424A3"/>
    <w:pPr>
      <w:keepNext/>
      <w:keepLines/>
      <w:widowControl/>
      <w:spacing w:before="200" w:line="276" w:lineRule="auto"/>
      <w:outlineLvl w:val="1"/>
    </w:pPr>
    <w:rPr>
      <w:rFonts w:ascii="Cambria" w:hAnsi="Cambria" w:cs="Times New Roman"/>
      <w:b/>
      <w:bCs/>
      <w:color w:val="4F81BD"/>
      <w:sz w:val="26"/>
      <w:szCs w:val="26"/>
    </w:rPr>
  </w:style>
  <w:style w:type="paragraph" w:styleId="3">
    <w:name w:val="heading 3"/>
    <w:basedOn w:val="a0"/>
    <w:next w:val="a0"/>
    <w:link w:val="30"/>
    <w:uiPriority w:val="99"/>
    <w:qFormat/>
    <w:rsid w:val="00A424A3"/>
    <w:pPr>
      <w:keepNext/>
      <w:keepLines/>
      <w:widowControl/>
      <w:spacing w:before="200" w:line="276" w:lineRule="auto"/>
      <w:outlineLvl w:val="2"/>
    </w:pPr>
    <w:rPr>
      <w:rFonts w:ascii="Cambria" w:hAnsi="Cambria" w:cs="Times New Roman"/>
      <w:b/>
      <w:bCs/>
      <w:color w:val="4F81BD"/>
      <w:sz w:val="22"/>
      <w:szCs w:val="22"/>
    </w:rPr>
  </w:style>
  <w:style w:type="paragraph" w:styleId="4">
    <w:name w:val="heading 4"/>
    <w:basedOn w:val="a0"/>
    <w:next w:val="a0"/>
    <w:link w:val="40"/>
    <w:uiPriority w:val="99"/>
    <w:qFormat/>
    <w:rsid w:val="00A424A3"/>
    <w:pPr>
      <w:keepNext/>
      <w:keepLines/>
      <w:widowControl/>
      <w:spacing w:before="200" w:line="276" w:lineRule="auto"/>
      <w:outlineLvl w:val="3"/>
    </w:pPr>
    <w:rPr>
      <w:rFonts w:ascii="Cambria" w:hAnsi="Cambria" w:cs="Times New Roman"/>
      <w:b/>
      <w:bCs/>
      <w:i/>
      <w:iCs/>
      <w:color w:val="4F81BD"/>
      <w:sz w:val="22"/>
      <w:szCs w:val="22"/>
    </w:rPr>
  </w:style>
  <w:style w:type="paragraph" w:styleId="5">
    <w:name w:val="heading 5"/>
    <w:basedOn w:val="a0"/>
    <w:next w:val="a0"/>
    <w:link w:val="50"/>
    <w:uiPriority w:val="99"/>
    <w:qFormat/>
    <w:rsid w:val="00A424A3"/>
    <w:pPr>
      <w:keepNext/>
      <w:keepLines/>
      <w:widowControl/>
      <w:spacing w:before="200" w:line="276" w:lineRule="auto"/>
      <w:outlineLvl w:val="4"/>
    </w:pPr>
    <w:rPr>
      <w:rFonts w:ascii="Cambria" w:hAnsi="Cambria" w:cs="Times New Roman"/>
      <w:color w:val="243F60"/>
      <w:sz w:val="22"/>
      <w:szCs w:val="22"/>
    </w:rPr>
  </w:style>
  <w:style w:type="paragraph" w:styleId="6">
    <w:name w:val="heading 6"/>
    <w:basedOn w:val="a0"/>
    <w:link w:val="60"/>
    <w:uiPriority w:val="99"/>
    <w:qFormat/>
    <w:rsid w:val="00A424A3"/>
    <w:pPr>
      <w:widowControl/>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basedOn w:val="a0"/>
    <w:next w:val="a0"/>
    <w:link w:val="70"/>
    <w:uiPriority w:val="99"/>
    <w:qFormat/>
    <w:rsid w:val="00A424A3"/>
    <w:pPr>
      <w:keepNext/>
      <w:widowControl/>
      <w:jc w:val="both"/>
      <w:outlineLvl w:val="6"/>
    </w:pPr>
    <w:rPr>
      <w:rFonts w:ascii="Times New Roman" w:hAnsi="Times New Roman" w:cs="Times New Roman"/>
      <w:bCs/>
      <w:i/>
      <w:color w:val="auto"/>
      <w:sz w:val="16"/>
    </w:rPr>
  </w:style>
  <w:style w:type="paragraph" w:styleId="8">
    <w:name w:val="heading 8"/>
    <w:basedOn w:val="a0"/>
    <w:next w:val="a0"/>
    <w:link w:val="80"/>
    <w:uiPriority w:val="9"/>
    <w:unhideWhenUsed/>
    <w:qFormat/>
    <w:rsid w:val="00A424A3"/>
    <w:pPr>
      <w:widowControl/>
      <w:spacing w:before="240" w:after="60" w:line="276" w:lineRule="auto"/>
      <w:outlineLvl w:val="7"/>
    </w:pPr>
    <w:rPr>
      <w:rFonts w:ascii="Calibri" w:hAnsi="Calibri"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424A3"/>
    <w:rPr>
      <w:rFonts w:ascii="Cambria" w:hAnsi="Cambria" w:cs="Times New Roman"/>
      <w:b/>
      <w:bCs/>
      <w:color w:val="365F91"/>
      <w:sz w:val="28"/>
      <w:szCs w:val="28"/>
    </w:rPr>
  </w:style>
  <w:style w:type="character" w:customStyle="1" w:styleId="20">
    <w:name w:val="Заголовок 2 Знак"/>
    <w:basedOn w:val="a1"/>
    <w:link w:val="2"/>
    <w:uiPriority w:val="99"/>
    <w:locked/>
    <w:rsid w:val="00A424A3"/>
    <w:rPr>
      <w:rFonts w:ascii="Cambria" w:hAnsi="Cambria" w:cs="Times New Roman"/>
      <w:b/>
      <w:bCs/>
      <w:color w:val="4F81BD"/>
      <w:sz w:val="26"/>
      <w:szCs w:val="26"/>
    </w:rPr>
  </w:style>
  <w:style w:type="character" w:customStyle="1" w:styleId="30">
    <w:name w:val="Заголовок 3 Знак"/>
    <w:basedOn w:val="a1"/>
    <w:link w:val="3"/>
    <w:uiPriority w:val="99"/>
    <w:locked/>
    <w:rsid w:val="00A424A3"/>
    <w:rPr>
      <w:rFonts w:ascii="Cambria" w:hAnsi="Cambria" w:cs="Times New Roman"/>
      <w:b/>
      <w:bCs/>
      <w:color w:val="4F81BD"/>
      <w:sz w:val="22"/>
      <w:szCs w:val="22"/>
    </w:rPr>
  </w:style>
  <w:style w:type="character" w:customStyle="1" w:styleId="40">
    <w:name w:val="Заголовок 4 Знак"/>
    <w:basedOn w:val="a1"/>
    <w:link w:val="4"/>
    <w:uiPriority w:val="99"/>
    <w:locked/>
    <w:rsid w:val="00A424A3"/>
    <w:rPr>
      <w:rFonts w:ascii="Cambria" w:hAnsi="Cambria" w:cs="Times New Roman"/>
      <w:b/>
      <w:bCs/>
      <w:i/>
      <w:iCs/>
      <w:color w:val="4F81BD"/>
      <w:sz w:val="22"/>
      <w:szCs w:val="22"/>
    </w:rPr>
  </w:style>
  <w:style w:type="character" w:customStyle="1" w:styleId="50">
    <w:name w:val="Заголовок 5 Знак"/>
    <w:basedOn w:val="a1"/>
    <w:link w:val="5"/>
    <w:uiPriority w:val="99"/>
    <w:locked/>
    <w:rsid w:val="00A424A3"/>
    <w:rPr>
      <w:rFonts w:ascii="Cambria" w:hAnsi="Cambria" w:cs="Times New Roman"/>
      <w:color w:val="243F60"/>
      <w:sz w:val="22"/>
      <w:szCs w:val="22"/>
    </w:rPr>
  </w:style>
  <w:style w:type="character" w:customStyle="1" w:styleId="60">
    <w:name w:val="Заголовок 6 Знак"/>
    <w:basedOn w:val="a1"/>
    <w:link w:val="6"/>
    <w:uiPriority w:val="99"/>
    <w:locked/>
    <w:rsid w:val="00A424A3"/>
    <w:rPr>
      <w:rFonts w:ascii="Times New Roman" w:hAnsi="Times New Roman" w:cs="Times New Roman"/>
      <w:b/>
      <w:bCs/>
      <w:sz w:val="15"/>
      <w:szCs w:val="15"/>
    </w:rPr>
  </w:style>
  <w:style w:type="character" w:customStyle="1" w:styleId="70">
    <w:name w:val="Заголовок 7 Знак"/>
    <w:basedOn w:val="a1"/>
    <w:link w:val="7"/>
    <w:uiPriority w:val="99"/>
    <w:locked/>
    <w:rsid w:val="00A424A3"/>
    <w:rPr>
      <w:rFonts w:ascii="Times New Roman" w:hAnsi="Times New Roman" w:cs="Times New Roman"/>
      <w:bCs/>
      <w:i/>
      <w:sz w:val="16"/>
    </w:rPr>
  </w:style>
  <w:style w:type="character" w:customStyle="1" w:styleId="80">
    <w:name w:val="Заголовок 8 Знак"/>
    <w:basedOn w:val="a1"/>
    <w:link w:val="8"/>
    <w:uiPriority w:val="9"/>
    <w:locked/>
    <w:rsid w:val="00A424A3"/>
    <w:rPr>
      <w:rFonts w:ascii="Calibri" w:hAnsi="Calibri" w:cs="Times New Roman"/>
      <w:i/>
      <w:iCs/>
    </w:rPr>
  </w:style>
  <w:style w:type="character" w:styleId="a4">
    <w:name w:val="Hyperlink"/>
    <w:basedOn w:val="a1"/>
    <w:uiPriority w:val="99"/>
    <w:rPr>
      <w:rFonts w:cs="Times New Roman"/>
      <w:color w:val="0066CC"/>
      <w:u w:val="single"/>
    </w:rPr>
  </w:style>
  <w:style w:type="character" w:customStyle="1" w:styleId="6Exact">
    <w:name w:val="Основной текст (6) Exact"/>
    <w:basedOn w:val="a1"/>
    <w:link w:val="61"/>
    <w:uiPriority w:val="99"/>
    <w:locked/>
    <w:rPr>
      <w:rFonts w:ascii="Times New Roman" w:hAnsi="Times New Roman" w:cs="Times New Roman"/>
      <w:b/>
      <w:bCs/>
      <w:spacing w:val="-3"/>
      <w:sz w:val="26"/>
      <w:szCs w:val="26"/>
      <w:u w:val="none"/>
    </w:rPr>
  </w:style>
  <w:style w:type="character" w:customStyle="1" w:styleId="21">
    <w:name w:val="Основной текст (2)_"/>
    <w:basedOn w:val="a1"/>
    <w:link w:val="210"/>
    <w:uiPriority w:val="99"/>
    <w:locked/>
    <w:rPr>
      <w:rFonts w:ascii="Times New Roman" w:hAnsi="Times New Roman" w:cs="Times New Roman"/>
      <w:b/>
      <w:bCs/>
      <w:sz w:val="19"/>
      <w:szCs w:val="19"/>
      <w:u w:val="none"/>
    </w:rPr>
  </w:style>
  <w:style w:type="character" w:customStyle="1" w:styleId="22">
    <w:name w:val="Основной текст (2)"/>
    <w:basedOn w:val="21"/>
    <w:uiPriority w:val="99"/>
    <w:rPr>
      <w:rFonts w:ascii="Times New Roman" w:hAnsi="Times New Roman" w:cs="Times New Roman"/>
      <w:b/>
      <w:bCs/>
      <w:sz w:val="19"/>
      <w:szCs w:val="19"/>
      <w:u w:val="single"/>
    </w:rPr>
  </w:style>
  <w:style w:type="character" w:customStyle="1" w:styleId="a5">
    <w:name w:val="Колонтитул_"/>
    <w:basedOn w:val="a1"/>
    <w:link w:val="11"/>
    <w:uiPriority w:val="99"/>
    <w:locked/>
    <w:rPr>
      <w:rFonts w:ascii="Times New Roman" w:hAnsi="Times New Roman" w:cs="Times New Roman"/>
      <w:b/>
      <w:bCs/>
      <w:sz w:val="20"/>
      <w:szCs w:val="20"/>
      <w:u w:val="none"/>
    </w:rPr>
  </w:style>
  <w:style w:type="character" w:customStyle="1" w:styleId="a6">
    <w:name w:val="Колонтитул"/>
    <w:basedOn w:val="a5"/>
    <w:uiPriority w:val="99"/>
    <w:rPr>
      <w:rFonts w:ascii="Times New Roman" w:hAnsi="Times New Roman" w:cs="Times New Roman"/>
      <w:b/>
      <w:bCs/>
      <w:noProof/>
      <w:sz w:val="20"/>
      <w:szCs w:val="20"/>
      <w:u w:val="none"/>
    </w:rPr>
  </w:style>
  <w:style w:type="character" w:customStyle="1" w:styleId="31">
    <w:name w:val="Основной текст (3)_"/>
    <w:basedOn w:val="a1"/>
    <w:link w:val="32"/>
    <w:uiPriority w:val="99"/>
    <w:locked/>
    <w:rPr>
      <w:rFonts w:ascii="Times New Roman" w:hAnsi="Times New Roman" w:cs="Times New Roman"/>
      <w:sz w:val="15"/>
      <w:szCs w:val="15"/>
      <w:u w:val="none"/>
    </w:rPr>
  </w:style>
  <w:style w:type="character" w:customStyle="1" w:styleId="33">
    <w:name w:val="Основной текст (3) + Полужирный"/>
    <w:basedOn w:val="31"/>
    <w:uiPriority w:val="99"/>
    <w:rPr>
      <w:rFonts w:ascii="Times New Roman" w:hAnsi="Times New Roman" w:cs="Times New Roman"/>
      <w:b/>
      <w:bCs/>
      <w:sz w:val="15"/>
      <w:szCs w:val="15"/>
      <w:u w:val="none"/>
      <w:lang w:val="en-US" w:eastAsia="en-US"/>
    </w:rPr>
  </w:style>
  <w:style w:type="character" w:customStyle="1" w:styleId="41">
    <w:name w:val="Основной текст (4)_"/>
    <w:basedOn w:val="a1"/>
    <w:link w:val="42"/>
    <w:uiPriority w:val="99"/>
    <w:locked/>
    <w:rPr>
      <w:rFonts w:ascii="Times New Roman" w:hAnsi="Times New Roman" w:cs="Times New Roman"/>
      <w:sz w:val="20"/>
      <w:szCs w:val="20"/>
      <w:u w:val="none"/>
    </w:rPr>
  </w:style>
  <w:style w:type="character" w:customStyle="1" w:styleId="51">
    <w:name w:val="Основной текст (5)_"/>
    <w:basedOn w:val="a1"/>
    <w:link w:val="52"/>
    <w:uiPriority w:val="99"/>
    <w:locked/>
    <w:rPr>
      <w:rFonts w:ascii="Times New Roman" w:hAnsi="Times New Roman" w:cs="Times New Roman"/>
      <w:sz w:val="43"/>
      <w:szCs w:val="43"/>
      <w:u w:val="none"/>
    </w:rPr>
  </w:style>
  <w:style w:type="character" w:customStyle="1" w:styleId="12">
    <w:name w:val="Заголовок №1_"/>
    <w:basedOn w:val="a1"/>
    <w:link w:val="13"/>
    <w:uiPriority w:val="99"/>
    <w:locked/>
    <w:rPr>
      <w:rFonts w:ascii="Times New Roman" w:hAnsi="Times New Roman" w:cs="Times New Roman"/>
      <w:b/>
      <w:bCs/>
      <w:sz w:val="52"/>
      <w:szCs w:val="52"/>
      <w:u w:val="none"/>
    </w:rPr>
  </w:style>
  <w:style w:type="character" w:customStyle="1" w:styleId="14">
    <w:name w:val="Основной текст Знак1"/>
    <w:basedOn w:val="a1"/>
    <w:link w:val="a7"/>
    <w:uiPriority w:val="99"/>
    <w:locked/>
    <w:rPr>
      <w:rFonts w:ascii="Times New Roman" w:hAnsi="Times New Roman" w:cs="Times New Roman"/>
      <w:sz w:val="23"/>
      <w:szCs w:val="23"/>
      <w:u w:val="none"/>
    </w:rPr>
  </w:style>
  <w:style w:type="character" w:customStyle="1" w:styleId="34">
    <w:name w:val="Заголовок №3_"/>
    <w:basedOn w:val="a1"/>
    <w:link w:val="35"/>
    <w:uiPriority w:val="99"/>
    <w:locked/>
    <w:rPr>
      <w:rFonts w:ascii="Times New Roman" w:hAnsi="Times New Roman" w:cs="Times New Roman"/>
      <w:b/>
      <w:bCs/>
      <w:sz w:val="27"/>
      <w:szCs w:val="27"/>
      <w:u w:val="none"/>
    </w:rPr>
  </w:style>
  <w:style w:type="character" w:customStyle="1" w:styleId="71">
    <w:name w:val="Основной текст (7)_"/>
    <w:basedOn w:val="a1"/>
    <w:link w:val="72"/>
    <w:uiPriority w:val="99"/>
    <w:locked/>
    <w:rPr>
      <w:rFonts w:ascii="Times New Roman" w:hAnsi="Times New Roman" w:cs="Times New Roman"/>
      <w:sz w:val="27"/>
      <w:szCs w:val="27"/>
      <w:u w:val="none"/>
    </w:rPr>
  </w:style>
  <w:style w:type="character" w:customStyle="1" w:styleId="36">
    <w:name w:val="Заголовок №3 + Не полужирный"/>
    <w:basedOn w:val="34"/>
    <w:uiPriority w:val="99"/>
    <w:rPr>
      <w:rFonts w:ascii="Times New Roman" w:hAnsi="Times New Roman" w:cs="Times New Roman"/>
      <w:b/>
      <w:bCs/>
      <w:sz w:val="27"/>
      <w:szCs w:val="27"/>
      <w:u w:val="none"/>
    </w:rPr>
  </w:style>
  <w:style w:type="character" w:customStyle="1" w:styleId="a8">
    <w:name w:val="Подпись к таблице_"/>
    <w:basedOn w:val="a1"/>
    <w:link w:val="15"/>
    <w:uiPriority w:val="99"/>
    <w:locked/>
    <w:rPr>
      <w:rFonts w:ascii="Times New Roman" w:hAnsi="Times New Roman" w:cs="Times New Roman"/>
      <w:sz w:val="23"/>
      <w:szCs w:val="23"/>
      <w:u w:val="none"/>
    </w:rPr>
  </w:style>
  <w:style w:type="paragraph" w:styleId="a7">
    <w:name w:val="Body Text"/>
    <w:basedOn w:val="a0"/>
    <w:link w:val="14"/>
    <w:uiPriority w:val="99"/>
    <w:pPr>
      <w:shd w:val="clear" w:color="auto" w:fill="FFFFFF"/>
      <w:spacing w:after="360" w:line="240" w:lineRule="atLeast"/>
      <w:ind w:hanging="1080"/>
    </w:pPr>
    <w:rPr>
      <w:rFonts w:ascii="Times New Roman" w:hAnsi="Times New Roman" w:cs="Times New Roman"/>
      <w:color w:val="auto"/>
      <w:sz w:val="23"/>
      <w:szCs w:val="23"/>
    </w:rPr>
  </w:style>
  <w:style w:type="character" w:customStyle="1" w:styleId="a9">
    <w:name w:val="Основной текст Знак"/>
    <w:basedOn w:val="a1"/>
    <w:uiPriority w:val="99"/>
    <w:rPr>
      <w:rFonts w:cs="Times New Roman"/>
      <w:color w:val="000000"/>
    </w:rPr>
  </w:style>
  <w:style w:type="character" w:customStyle="1" w:styleId="62">
    <w:name w:val="Основной текст Знак6"/>
    <w:basedOn w:val="a1"/>
    <w:uiPriority w:val="99"/>
    <w:semiHidden/>
    <w:rPr>
      <w:rFonts w:cs="Times New Roman"/>
      <w:color w:val="000000"/>
    </w:rPr>
  </w:style>
  <w:style w:type="character" w:customStyle="1" w:styleId="53">
    <w:name w:val="Основной текст Знак5"/>
    <w:basedOn w:val="a1"/>
    <w:uiPriority w:val="99"/>
    <w:semiHidden/>
    <w:rPr>
      <w:rFonts w:cs="Times New Roman"/>
      <w:color w:val="000000"/>
    </w:rPr>
  </w:style>
  <w:style w:type="character" w:customStyle="1" w:styleId="43">
    <w:name w:val="Основной текст Знак4"/>
    <w:basedOn w:val="a1"/>
    <w:uiPriority w:val="99"/>
    <w:semiHidden/>
    <w:rPr>
      <w:rFonts w:cs="Times New Roman"/>
      <w:color w:val="000000"/>
    </w:rPr>
  </w:style>
  <w:style w:type="character" w:customStyle="1" w:styleId="37">
    <w:name w:val="Основной текст Знак3"/>
    <w:basedOn w:val="a1"/>
    <w:uiPriority w:val="99"/>
    <w:semiHidden/>
    <w:rPr>
      <w:rFonts w:cs="Times New Roman"/>
      <w:color w:val="000000"/>
    </w:rPr>
  </w:style>
  <w:style w:type="character" w:customStyle="1" w:styleId="23">
    <w:name w:val="Основной текст Знак2"/>
    <w:basedOn w:val="a1"/>
    <w:uiPriority w:val="99"/>
    <w:semiHidden/>
    <w:rPr>
      <w:rFonts w:cs="Courier New"/>
      <w:color w:val="000000"/>
    </w:rPr>
  </w:style>
  <w:style w:type="character" w:customStyle="1" w:styleId="aa">
    <w:name w:val="Основной текст + Курсив"/>
    <w:basedOn w:val="14"/>
    <w:uiPriority w:val="99"/>
    <w:rPr>
      <w:rFonts w:ascii="Times New Roman" w:hAnsi="Times New Roman" w:cs="Times New Roman"/>
      <w:i/>
      <w:iCs/>
      <w:sz w:val="23"/>
      <w:szCs w:val="23"/>
      <w:u w:val="none"/>
    </w:rPr>
  </w:style>
  <w:style w:type="character" w:customStyle="1" w:styleId="10Exact">
    <w:name w:val="Основной текст (10) Exact"/>
    <w:basedOn w:val="a1"/>
    <w:uiPriority w:val="99"/>
    <w:rPr>
      <w:rFonts w:ascii="Calibri" w:hAnsi="Calibri" w:cs="Calibri"/>
      <w:spacing w:val="3"/>
      <w:sz w:val="16"/>
      <w:szCs w:val="16"/>
      <w:u w:val="none"/>
    </w:rPr>
  </w:style>
  <w:style w:type="character" w:customStyle="1" w:styleId="2Exact">
    <w:name w:val="Заголовок №2 Exact"/>
    <w:basedOn w:val="a1"/>
    <w:link w:val="24"/>
    <w:uiPriority w:val="99"/>
    <w:locked/>
    <w:rPr>
      <w:rFonts w:ascii="Calibri" w:hAnsi="Calibri" w:cs="Calibri"/>
      <w:spacing w:val="6"/>
      <w:sz w:val="40"/>
      <w:szCs w:val="40"/>
      <w:u w:val="none"/>
    </w:rPr>
  </w:style>
  <w:style w:type="character" w:customStyle="1" w:styleId="11Exact">
    <w:name w:val="Основной текст (11) Exact"/>
    <w:basedOn w:val="a1"/>
    <w:link w:val="110"/>
    <w:uiPriority w:val="99"/>
    <w:locked/>
    <w:rPr>
      <w:rFonts w:ascii="Times New Roman" w:hAnsi="Times New Roman" w:cs="Times New Roman"/>
      <w:i/>
      <w:iCs/>
      <w:noProof/>
      <w:sz w:val="18"/>
      <w:szCs w:val="18"/>
      <w:u w:val="none"/>
    </w:rPr>
  </w:style>
  <w:style w:type="character" w:customStyle="1" w:styleId="11Exact1">
    <w:name w:val="Основной текст (11) Exact1"/>
    <w:basedOn w:val="11Exact"/>
    <w:uiPriority w:val="99"/>
    <w:rPr>
      <w:rFonts w:ascii="Times New Roman" w:hAnsi="Times New Roman" w:cs="Times New Roman"/>
      <w:i/>
      <w:iCs/>
      <w:noProof/>
      <w:sz w:val="18"/>
      <w:szCs w:val="18"/>
      <w:u w:val="none"/>
    </w:rPr>
  </w:style>
  <w:style w:type="character" w:customStyle="1" w:styleId="11Exact0">
    <w:name w:val="Основной текст (11) + Не курсив Exact"/>
    <w:basedOn w:val="11Exact"/>
    <w:uiPriority w:val="99"/>
    <w:rPr>
      <w:rFonts w:ascii="Times New Roman" w:hAnsi="Times New Roman" w:cs="Times New Roman"/>
      <w:i/>
      <w:iCs/>
      <w:noProof/>
      <w:sz w:val="18"/>
      <w:szCs w:val="18"/>
      <w:u w:val="none"/>
    </w:rPr>
  </w:style>
  <w:style w:type="character" w:customStyle="1" w:styleId="44">
    <w:name w:val="Заголовок №4_"/>
    <w:basedOn w:val="a1"/>
    <w:link w:val="410"/>
    <w:uiPriority w:val="99"/>
    <w:locked/>
    <w:rPr>
      <w:rFonts w:ascii="Times New Roman" w:hAnsi="Times New Roman" w:cs="Times New Roman"/>
      <w:sz w:val="23"/>
      <w:szCs w:val="23"/>
      <w:u w:val="none"/>
    </w:rPr>
  </w:style>
  <w:style w:type="character" w:customStyle="1" w:styleId="45">
    <w:name w:val="Заголовок №4"/>
    <w:basedOn w:val="44"/>
    <w:uiPriority w:val="99"/>
    <w:rPr>
      <w:rFonts w:ascii="Times New Roman" w:hAnsi="Times New Roman" w:cs="Times New Roman"/>
      <w:sz w:val="23"/>
      <w:szCs w:val="23"/>
      <w:u w:val="none"/>
    </w:rPr>
  </w:style>
  <w:style w:type="character" w:customStyle="1" w:styleId="25">
    <w:name w:val="Основной текст + Курсив2"/>
    <w:basedOn w:val="14"/>
    <w:uiPriority w:val="99"/>
    <w:rPr>
      <w:rFonts w:ascii="Times New Roman" w:hAnsi="Times New Roman" w:cs="Times New Roman"/>
      <w:i/>
      <w:iCs/>
      <w:sz w:val="23"/>
      <w:szCs w:val="23"/>
      <w:u w:val="none"/>
    </w:rPr>
  </w:style>
  <w:style w:type="character" w:customStyle="1" w:styleId="81">
    <w:name w:val="Основной текст (8)_"/>
    <w:basedOn w:val="a1"/>
    <w:link w:val="82"/>
    <w:uiPriority w:val="99"/>
    <w:locked/>
    <w:rPr>
      <w:rFonts w:ascii="Times New Roman" w:hAnsi="Times New Roman" w:cs="Times New Roman"/>
      <w:b/>
      <w:bCs/>
      <w:sz w:val="20"/>
      <w:szCs w:val="20"/>
      <w:u w:val="none"/>
    </w:rPr>
  </w:style>
  <w:style w:type="character" w:customStyle="1" w:styleId="9">
    <w:name w:val="Основной текст (9)_"/>
    <w:basedOn w:val="a1"/>
    <w:link w:val="91"/>
    <w:uiPriority w:val="99"/>
    <w:locked/>
    <w:rPr>
      <w:rFonts w:ascii="Times New Roman" w:hAnsi="Times New Roman" w:cs="Times New Roman"/>
      <w:b/>
      <w:bCs/>
      <w:i/>
      <w:iCs/>
      <w:sz w:val="15"/>
      <w:szCs w:val="15"/>
      <w:u w:val="none"/>
      <w:lang w:val="en-US" w:eastAsia="en-US"/>
    </w:rPr>
  </w:style>
  <w:style w:type="character" w:customStyle="1" w:styleId="90">
    <w:name w:val="Основной текст (9)"/>
    <w:basedOn w:val="9"/>
    <w:uiPriority w:val="99"/>
    <w:rPr>
      <w:rFonts w:ascii="Times New Roman" w:hAnsi="Times New Roman" w:cs="Times New Roman"/>
      <w:b/>
      <w:bCs/>
      <w:i/>
      <w:iCs/>
      <w:sz w:val="15"/>
      <w:szCs w:val="15"/>
      <w:u w:val="none"/>
      <w:lang w:val="en-US" w:eastAsia="en-US"/>
    </w:rPr>
  </w:style>
  <w:style w:type="character" w:customStyle="1" w:styleId="100">
    <w:name w:val="Основной текст (10)_"/>
    <w:basedOn w:val="a1"/>
    <w:link w:val="101"/>
    <w:uiPriority w:val="99"/>
    <w:locked/>
    <w:rPr>
      <w:rFonts w:ascii="Calibri" w:hAnsi="Calibri" w:cs="Calibri"/>
      <w:sz w:val="17"/>
      <w:szCs w:val="17"/>
      <w:u w:val="none"/>
    </w:rPr>
  </w:style>
  <w:style w:type="character" w:customStyle="1" w:styleId="12Exact">
    <w:name w:val="Основной текст (12) Exact"/>
    <w:basedOn w:val="a1"/>
    <w:link w:val="120"/>
    <w:uiPriority w:val="99"/>
    <w:locked/>
    <w:rPr>
      <w:rFonts w:ascii="Times New Roman" w:hAnsi="Times New Roman" w:cs="Times New Roman"/>
      <w:b/>
      <w:bCs/>
      <w:i/>
      <w:iCs/>
      <w:sz w:val="19"/>
      <w:szCs w:val="19"/>
      <w:u w:val="none"/>
    </w:rPr>
  </w:style>
  <w:style w:type="character" w:customStyle="1" w:styleId="4Exact">
    <w:name w:val="Основной текст (4) Exact"/>
    <w:basedOn w:val="a1"/>
    <w:uiPriority w:val="99"/>
    <w:rPr>
      <w:rFonts w:ascii="Times New Roman" w:hAnsi="Times New Roman" w:cs="Times New Roman"/>
      <w:sz w:val="19"/>
      <w:szCs w:val="19"/>
      <w:u w:val="none"/>
    </w:rPr>
  </w:style>
  <w:style w:type="character" w:customStyle="1" w:styleId="46">
    <w:name w:val="Основной текст (4) + Полужирный"/>
    <w:aliases w:val="Курсив Exact"/>
    <w:basedOn w:val="41"/>
    <w:uiPriority w:val="99"/>
    <w:rPr>
      <w:rFonts w:ascii="Times New Roman" w:hAnsi="Times New Roman" w:cs="Times New Roman"/>
      <w:b/>
      <w:bCs/>
      <w:i/>
      <w:iCs/>
      <w:sz w:val="19"/>
      <w:szCs w:val="19"/>
      <w:u w:val="none"/>
    </w:rPr>
  </w:style>
  <w:style w:type="character" w:customStyle="1" w:styleId="130">
    <w:name w:val="Основной текст (13)_"/>
    <w:basedOn w:val="a1"/>
    <w:link w:val="131"/>
    <w:uiPriority w:val="99"/>
    <w:locked/>
    <w:rPr>
      <w:rFonts w:ascii="Times New Roman" w:hAnsi="Times New Roman" w:cs="Times New Roman"/>
      <w:sz w:val="18"/>
      <w:szCs w:val="18"/>
      <w:u w:val="none"/>
    </w:rPr>
  </w:style>
  <w:style w:type="character" w:customStyle="1" w:styleId="13Exact">
    <w:name w:val="Основной текст (13) Exact"/>
    <w:basedOn w:val="a1"/>
    <w:uiPriority w:val="99"/>
    <w:rPr>
      <w:rFonts w:ascii="Times New Roman" w:hAnsi="Times New Roman" w:cs="Times New Roman"/>
      <w:spacing w:val="-2"/>
      <w:sz w:val="17"/>
      <w:szCs w:val="17"/>
      <w:u w:val="none"/>
    </w:rPr>
  </w:style>
  <w:style w:type="character" w:customStyle="1" w:styleId="14Exact">
    <w:name w:val="Основной текст (14) Exact"/>
    <w:basedOn w:val="a1"/>
    <w:link w:val="140"/>
    <w:uiPriority w:val="99"/>
    <w:locked/>
    <w:rPr>
      <w:rFonts w:ascii="Times New Roman" w:hAnsi="Times New Roman" w:cs="Times New Roman"/>
      <w:sz w:val="29"/>
      <w:szCs w:val="29"/>
      <w:u w:val="none"/>
    </w:rPr>
  </w:style>
  <w:style w:type="character" w:customStyle="1" w:styleId="150">
    <w:name w:val="Основной текст (15)_"/>
    <w:basedOn w:val="a1"/>
    <w:link w:val="151"/>
    <w:uiPriority w:val="99"/>
    <w:locked/>
    <w:rPr>
      <w:rFonts w:ascii="Consolas" w:hAnsi="Consolas" w:cs="Consolas"/>
      <w:noProof/>
      <w:sz w:val="41"/>
      <w:szCs w:val="41"/>
      <w:u w:val="none"/>
    </w:rPr>
  </w:style>
  <w:style w:type="character" w:customStyle="1" w:styleId="152">
    <w:name w:val="Основной текст (15)"/>
    <w:basedOn w:val="150"/>
    <w:uiPriority w:val="99"/>
    <w:rPr>
      <w:rFonts w:ascii="Consolas" w:hAnsi="Consolas" w:cs="Consolas"/>
      <w:noProof/>
      <w:sz w:val="41"/>
      <w:szCs w:val="41"/>
      <w:u w:val="none"/>
    </w:rPr>
  </w:style>
  <w:style w:type="character" w:customStyle="1" w:styleId="Exact">
    <w:name w:val="Подпись к картинке Exact"/>
    <w:basedOn w:val="a1"/>
    <w:link w:val="ab"/>
    <w:uiPriority w:val="99"/>
    <w:locked/>
    <w:rPr>
      <w:rFonts w:ascii="Times New Roman" w:hAnsi="Times New Roman" w:cs="Times New Roman"/>
      <w:spacing w:val="-2"/>
      <w:sz w:val="17"/>
      <w:szCs w:val="17"/>
      <w:u w:val="none"/>
    </w:rPr>
  </w:style>
  <w:style w:type="character" w:customStyle="1" w:styleId="10pt">
    <w:name w:val="Основной текст + 10 pt"/>
    <w:basedOn w:val="14"/>
    <w:uiPriority w:val="99"/>
    <w:rPr>
      <w:rFonts w:ascii="Times New Roman" w:hAnsi="Times New Roman" w:cs="Times New Roman"/>
      <w:sz w:val="20"/>
      <w:szCs w:val="20"/>
      <w:u w:val="none"/>
    </w:rPr>
  </w:style>
  <w:style w:type="character" w:customStyle="1" w:styleId="16">
    <w:name w:val="Основной текст (16)_"/>
    <w:basedOn w:val="a1"/>
    <w:link w:val="161"/>
    <w:uiPriority w:val="99"/>
    <w:locked/>
    <w:rPr>
      <w:rFonts w:ascii="Times New Roman" w:hAnsi="Times New Roman" w:cs="Times New Roman"/>
      <w:i/>
      <w:iCs/>
      <w:sz w:val="23"/>
      <w:szCs w:val="23"/>
      <w:u w:val="none"/>
    </w:rPr>
  </w:style>
  <w:style w:type="character" w:customStyle="1" w:styleId="160">
    <w:name w:val="Основной текст (16) + Не курсив"/>
    <w:basedOn w:val="16"/>
    <w:uiPriority w:val="99"/>
    <w:rPr>
      <w:rFonts w:ascii="Times New Roman" w:hAnsi="Times New Roman" w:cs="Times New Roman"/>
      <w:i/>
      <w:iCs/>
      <w:sz w:val="23"/>
      <w:szCs w:val="23"/>
      <w:u w:val="none"/>
    </w:rPr>
  </w:style>
  <w:style w:type="character" w:customStyle="1" w:styleId="ac">
    <w:name w:val="Подпись к таблице"/>
    <w:basedOn w:val="a8"/>
    <w:uiPriority w:val="99"/>
    <w:rPr>
      <w:rFonts w:ascii="Times New Roman" w:hAnsi="Times New Roman" w:cs="Times New Roman"/>
      <w:sz w:val="23"/>
      <w:szCs w:val="23"/>
      <w:u w:val="single"/>
    </w:rPr>
  </w:style>
  <w:style w:type="character" w:customStyle="1" w:styleId="Exact0">
    <w:name w:val="Основной текст Exact"/>
    <w:basedOn w:val="a1"/>
    <w:uiPriority w:val="99"/>
    <w:rPr>
      <w:rFonts w:ascii="Times New Roman" w:hAnsi="Times New Roman" w:cs="Times New Roman"/>
      <w:spacing w:val="3"/>
      <w:sz w:val="21"/>
      <w:szCs w:val="21"/>
      <w:u w:val="none"/>
    </w:rPr>
  </w:style>
  <w:style w:type="character" w:customStyle="1" w:styleId="420">
    <w:name w:val="Заголовок №42"/>
    <w:basedOn w:val="44"/>
    <w:uiPriority w:val="99"/>
    <w:rPr>
      <w:rFonts w:ascii="Times New Roman" w:hAnsi="Times New Roman" w:cs="Times New Roman"/>
      <w:sz w:val="23"/>
      <w:szCs w:val="23"/>
      <w:u w:val="none"/>
    </w:rPr>
  </w:style>
  <w:style w:type="character" w:customStyle="1" w:styleId="162">
    <w:name w:val="Основной текст (16)"/>
    <w:basedOn w:val="16"/>
    <w:uiPriority w:val="99"/>
    <w:rPr>
      <w:rFonts w:ascii="Times New Roman" w:hAnsi="Times New Roman" w:cs="Times New Roman"/>
      <w:i/>
      <w:iCs/>
      <w:sz w:val="23"/>
      <w:szCs w:val="23"/>
      <w:u w:val="none"/>
    </w:rPr>
  </w:style>
  <w:style w:type="character" w:customStyle="1" w:styleId="17">
    <w:name w:val="Основной текст + Курсив1"/>
    <w:basedOn w:val="14"/>
    <w:uiPriority w:val="99"/>
    <w:rPr>
      <w:rFonts w:ascii="Times New Roman" w:hAnsi="Times New Roman" w:cs="Times New Roman"/>
      <w:i/>
      <w:iCs/>
      <w:sz w:val="23"/>
      <w:szCs w:val="23"/>
      <w:u w:val="none"/>
    </w:rPr>
  </w:style>
  <w:style w:type="character" w:customStyle="1" w:styleId="170">
    <w:name w:val="Основной текст (17)_"/>
    <w:basedOn w:val="a1"/>
    <w:link w:val="171"/>
    <w:uiPriority w:val="99"/>
    <w:locked/>
    <w:rPr>
      <w:rFonts w:ascii="Times New Roman" w:hAnsi="Times New Roman" w:cs="Times New Roman"/>
      <w:b/>
      <w:bCs/>
      <w:u w:val="none"/>
    </w:rPr>
  </w:style>
  <w:style w:type="character" w:customStyle="1" w:styleId="1713">
    <w:name w:val="Основной текст (17) + 13"/>
    <w:aliases w:val="5 pt"/>
    <w:basedOn w:val="170"/>
    <w:uiPriority w:val="99"/>
    <w:rPr>
      <w:rFonts w:ascii="Times New Roman" w:hAnsi="Times New Roman" w:cs="Times New Roman"/>
      <w:b/>
      <w:bCs/>
      <w:sz w:val="27"/>
      <w:szCs w:val="27"/>
      <w:u w:val="none"/>
    </w:rPr>
  </w:style>
  <w:style w:type="character" w:customStyle="1" w:styleId="63">
    <w:name w:val="Заголовок №6_"/>
    <w:basedOn w:val="a1"/>
    <w:link w:val="610"/>
    <w:uiPriority w:val="99"/>
    <w:locked/>
    <w:rPr>
      <w:rFonts w:ascii="Times New Roman" w:hAnsi="Times New Roman" w:cs="Times New Roman"/>
      <w:b/>
      <w:bCs/>
      <w:sz w:val="27"/>
      <w:szCs w:val="27"/>
      <w:u w:val="none"/>
    </w:rPr>
  </w:style>
  <w:style w:type="character" w:customStyle="1" w:styleId="73">
    <w:name w:val="Заголовок №7_"/>
    <w:basedOn w:val="a1"/>
    <w:link w:val="710"/>
    <w:uiPriority w:val="99"/>
    <w:locked/>
    <w:rPr>
      <w:rFonts w:ascii="Times New Roman" w:hAnsi="Times New Roman" w:cs="Times New Roman"/>
      <w:sz w:val="23"/>
      <w:szCs w:val="23"/>
      <w:u w:val="none"/>
    </w:rPr>
  </w:style>
  <w:style w:type="character" w:customStyle="1" w:styleId="49">
    <w:name w:val="Основной текст (4) + 9"/>
    <w:aliases w:val="5 pt8,Полужирный"/>
    <w:basedOn w:val="41"/>
    <w:uiPriority w:val="99"/>
    <w:rPr>
      <w:rFonts w:ascii="Times New Roman" w:hAnsi="Times New Roman" w:cs="Times New Roman"/>
      <w:b/>
      <w:bCs/>
      <w:sz w:val="19"/>
      <w:szCs w:val="19"/>
      <w:u w:val="none"/>
    </w:rPr>
  </w:style>
  <w:style w:type="character" w:customStyle="1" w:styleId="18">
    <w:name w:val="Основной текст (18)_"/>
    <w:basedOn w:val="a1"/>
    <w:link w:val="180"/>
    <w:uiPriority w:val="99"/>
    <w:locked/>
    <w:rPr>
      <w:rFonts w:ascii="Verdana" w:hAnsi="Verdana" w:cs="Verdana"/>
      <w:i/>
      <w:iCs/>
      <w:sz w:val="17"/>
      <w:szCs w:val="17"/>
      <w:u w:val="none"/>
    </w:rPr>
  </w:style>
  <w:style w:type="character" w:customStyle="1" w:styleId="18TimesNewRoman">
    <w:name w:val="Основной текст (18) + Times New Roman"/>
    <w:aliases w:val="9,5 pt7,Полужирный6,Не курсив"/>
    <w:basedOn w:val="18"/>
    <w:uiPriority w:val="99"/>
    <w:rPr>
      <w:rFonts w:ascii="Times New Roman" w:hAnsi="Times New Roman" w:cs="Times New Roman"/>
      <w:b/>
      <w:bCs/>
      <w:i/>
      <w:iCs/>
      <w:sz w:val="19"/>
      <w:szCs w:val="19"/>
      <w:u w:val="none"/>
    </w:rPr>
  </w:style>
  <w:style w:type="character" w:customStyle="1" w:styleId="19">
    <w:name w:val="Основной текст (19)_"/>
    <w:basedOn w:val="a1"/>
    <w:link w:val="190"/>
    <w:uiPriority w:val="99"/>
    <w:locked/>
    <w:rPr>
      <w:rFonts w:ascii="Verdana" w:hAnsi="Verdana" w:cs="Verdana"/>
      <w:sz w:val="17"/>
      <w:szCs w:val="17"/>
      <w:u w:val="none"/>
    </w:rPr>
  </w:style>
  <w:style w:type="character" w:customStyle="1" w:styleId="200">
    <w:name w:val="Основной текст (20)_"/>
    <w:basedOn w:val="a1"/>
    <w:link w:val="201"/>
    <w:uiPriority w:val="99"/>
    <w:locked/>
    <w:rPr>
      <w:rFonts w:ascii="Times New Roman" w:hAnsi="Times New Roman" w:cs="Times New Roman"/>
      <w:sz w:val="23"/>
      <w:szCs w:val="23"/>
      <w:u w:val="none"/>
    </w:rPr>
  </w:style>
  <w:style w:type="character" w:customStyle="1" w:styleId="74">
    <w:name w:val="Основной текст + 7"/>
    <w:aliases w:val="5 pt6"/>
    <w:basedOn w:val="14"/>
    <w:uiPriority w:val="99"/>
    <w:rPr>
      <w:rFonts w:ascii="Times New Roman" w:hAnsi="Times New Roman" w:cs="Times New Roman"/>
      <w:sz w:val="15"/>
      <w:szCs w:val="15"/>
      <w:u w:val="none"/>
    </w:rPr>
  </w:style>
  <w:style w:type="character" w:customStyle="1" w:styleId="Calibri">
    <w:name w:val="Основной текст + Calibri"/>
    <w:aliases w:val="7,5 pt5,Курсив"/>
    <w:basedOn w:val="14"/>
    <w:uiPriority w:val="99"/>
    <w:rPr>
      <w:rFonts w:ascii="Calibri" w:hAnsi="Calibri" w:cs="Calibri"/>
      <w:i/>
      <w:iCs/>
      <w:sz w:val="15"/>
      <w:szCs w:val="15"/>
      <w:u w:val="none"/>
    </w:rPr>
  </w:style>
  <w:style w:type="character" w:customStyle="1" w:styleId="8pt">
    <w:name w:val="Основной текст + 8 pt"/>
    <w:aliases w:val="Курсив2"/>
    <w:basedOn w:val="14"/>
    <w:uiPriority w:val="99"/>
    <w:rPr>
      <w:rFonts w:ascii="Times New Roman" w:hAnsi="Times New Roman" w:cs="Times New Roman"/>
      <w:i/>
      <w:iCs/>
      <w:noProof/>
      <w:sz w:val="16"/>
      <w:szCs w:val="16"/>
      <w:u w:val="none"/>
    </w:rPr>
  </w:style>
  <w:style w:type="character" w:customStyle="1" w:styleId="75">
    <w:name w:val="Заголовок №7"/>
    <w:basedOn w:val="73"/>
    <w:uiPriority w:val="99"/>
    <w:rPr>
      <w:rFonts w:ascii="Times New Roman" w:hAnsi="Times New Roman" w:cs="Times New Roman"/>
      <w:sz w:val="23"/>
      <w:szCs w:val="23"/>
      <w:u w:val="none"/>
    </w:rPr>
  </w:style>
  <w:style w:type="character" w:customStyle="1" w:styleId="720">
    <w:name w:val="Заголовок №7 (2)_"/>
    <w:basedOn w:val="a1"/>
    <w:link w:val="721"/>
    <w:uiPriority w:val="99"/>
    <w:locked/>
    <w:rPr>
      <w:rFonts w:ascii="Times New Roman" w:hAnsi="Times New Roman" w:cs="Times New Roman"/>
      <w:i/>
      <w:iCs/>
      <w:sz w:val="23"/>
      <w:szCs w:val="23"/>
      <w:u w:val="none"/>
    </w:rPr>
  </w:style>
  <w:style w:type="character" w:customStyle="1" w:styleId="722">
    <w:name w:val="Заголовок №7 (2)"/>
    <w:basedOn w:val="720"/>
    <w:uiPriority w:val="99"/>
    <w:rPr>
      <w:rFonts w:ascii="Times New Roman" w:hAnsi="Times New Roman" w:cs="Times New Roman"/>
      <w:i/>
      <w:iCs/>
      <w:sz w:val="23"/>
      <w:szCs w:val="23"/>
      <w:u w:val="none"/>
    </w:rPr>
  </w:style>
  <w:style w:type="character" w:customStyle="1" w:styleId="492">
    <w:name w:val="Основной текст (4) + 92"/>
    <w:aliases w:val="5 pt4,Полужирный5"/>
    <w:basedOn w:val="41"/>
    <w:uiPriority w:val="99"/>
    <w:rPr>
      <w:rFonts w:ascii="Times New Roman" w:hAnsi="Times New Roman" w:cs="Times New Roman"/>
      <w:b/>
      <w:bCs/>
      <w:sz w:val="19"/>
      <w:szCs w:val="19"/>
      <w:u w:val="none"/>
    </w:rPr>
  </w:style>
  <w:style w:type="character" w:customStyle="1" w:styleId="491">
    <w:name w:val="Основной текст (4) + 91"/>
    <w:aliases w:val="5 pt3,Полужирный4"/>
    <w:basedOn w:val="41"/>
    <w:uiPriority w:val="99"/>
    <w:rPr>
      <w:rFonts w:ascii="Times New Roman" w:hAnsi="Times New Roman" w:cs="Times New Roman"/>
      <w:b/>
      <w:bCs/>
      <w:sz w:val="19"/>
      <w:szCs w:val="19"/>
      <w:u w:val="none"/>
    </w:rPr>
  </w:style>
  <w:style w:type="character" w:customStyle="1" w:styleId="121">
    <w:name w:val="Заголовок №1 (2)_"/>
    <w:basedOn w:val="a1"/>
    <w:link w:val="1210"/>
    <w:uiPriority w:val="99"/>
    <w:locked/>
    <w:rPr>
      <w:rFonts w:ascii="Calibri" w:hAnsi="Calibri" w:cs="Calibri"/>
      <w:b/>
      <w:bCs/>
      <w:sz w:val="72"/>
      <w:szCs w:val="72"/>
      <w:u w:val="none"/>
    </w:rPr>
  </w:style>
  <w:style w:type="character" w:customStyle="1" w:styleId="122">
    <w:name w:val="Заголовок №1 (2)"/>
    <w:basedOn w:val="121"/>
    <w:uiPriority w:val="99"/>
    <w:rPr>
      <w:rFonts w:ascii="Calibri" w:hAnsi="Calibri" w:cs="Calibri"/>
      <w:b/>
      <w:bCs/>
      <w:sz w:val="72"/>
      <w:szCs w:val="72"/>
      <w:u w:val="none"/>
    </w:rPr>
  </w:style>
  <w:style w:type="character" w:customStyle="1" w:styleId="320">
    <w:name w:val="Заголовок №3 (2)_"/>
    <w:basedOn w:val="a1"/>
    <w:link w:val="321"/>
    <w:uiPriority w:val="99"/>
    <w:locked/>
    <w:rPr>
      <w:rFonts w:ascii="Calibri" w:hAnsi="Calibri" w:cs="Calibri"/>
      <w:b/>
      <w:bCs/>
      <w:sz w:val="48"/>
      <w:szCs w:val="48"/>
      <w:u w:val="none"/>
    </w:rPr>
  </w:style>
  <w:style w:type="character" w:customStyle="1" w:styleId="322">
    <w:name w:val="Заголовок №3 (2)"/>
    <w:basedOn w:val="320"/>
    <w:uiPriority w:val="99"/>
    <w:rPr>
      <w:rFonts w:ascii="Calibri" w:hAnsi="Calibri" w:cs="Calibri"/>
      <w:b/>
      <w:bCs/>
      <w:sz w:val="48"/>
      <w:szCs w:val="48"/>
      <w:u w:val="none"/>
    </w:rPr>
  </w:style>
  <w:style w:type="character" w:customStyle="1" w:styleId="54">
    <w:name w:val="Заголовок №5_"/>
    <w:basedOn w:val="a1"/>
    <w:link w:val="510"/>
    <w:uiPriority w:val="99"/>
    <w:locked/>
    <w:rPr>
      <w:rFonts w:ascii="Calibri" w:hAnsi="Calibri" w:cs="Calibri"/>
      <w:b/>
      <w:bCs/>
      <w:sz w:val="31"/>
      <w:szCs w:val="31"/>
      <w:u w:val="none"/>
    </w:rPr>
  </w:style>
  <w:style w:type="character" w:customStyle="1" w:styleId="55">
    <w:name w:val="Заголовок №5"/>
    <w:basedOn w:val="54"/>
    <w:uiPriority w:val="99"/>
    <w:rPr>
      <w:rFonts w:ascii="Calibri" w:hAnsi="Calibri" w:cs="Calibri"/>
      <w:b/>
      <w:bCs/>
      <w:sz w:val="31"/>
      <w:szCs w:val="31"/>
      <w:u w:val="none"/>
    </w:rPr>
  </w:style>
  <w:style w:type="character" w:customStyle="1" w:styleId="620">
    <w:name w:val="Заголовок №6 (2)_"/>
    <w:basedOn w:val="a1"/>
    <w:link w:val="621"/>
    <w:uiPriority w:val="99"/>
    <w:locked/>
    <w:rPr>
      <w:rFonts w:ascii="Times New Roman" w:hAnsi="Times New Roman" w:cs="Times New Roman"/>
      <w:b/>
      <w:bCs/>
      <w:i/>
      <w:iCs/>
      <w:sz w:val="27"/>
      <w:szCs w:val="27"/>
      <w:u w:val="none"/>
    </w:rPr>
  </w:style>
  <w:style w:type="character" w:customStyle="1" w:styleId="8pt1">
    <w:name w:val="Основной текст + 8 pt1"/>
    <w:aliases w:val="Полужирный3"/>
    <w:basedOn w:val="14"/>
    <w:uiPriority w:val="99"/>
    <w:rPr>
      <w:rFonts w:ascii="Times New Roman" w:hAnsi="Times New Roman" w:cs="Times New Roman"/>
      <w:b/>
      <w:bCs/>
      <w:sz w:val="16"/>
      <w:szCs w:val="16"/>
      <w:u w:val="none"/>
    </w:rPr>
  </w:style>
  <w:style w:type="character" w:customStyle="1" w:styleId="14pt">
    <w:name w:val="Колонтитул + 14 pt"/>
    <w:aliases w:val="Не полужирный"/>
    <w:basedOn w:val="a5"/>
    <w:uiPriority w:val="99"/>
    <w:rPr>
      <w:rFonts w:ascii="Times New Roman" w:hAnsi="Times New Roman" w:cs="Times New Roman"/>
      <w:b/>
      <w:bCs/>
      <w:sz w:val="28"/>
      <w:szCs w:val="28"/>
      <w:u w:val="none"/>
    </w:rPr>
  </w:style>
  <w:style w:type="character" w:customStyle="1" w:styleId="26">
    <w:name w:val="Колонтитул2"/>
    <w:basedOn w:val="a5"/>
    <w:uiPriority w:val="99"/>
    <w:rPr>
      <w:rFonts w:ascii="Times New Roman" w:hAnsi="Times New Roman" w:cs="Times New Roman"/>
      <w:b/>
      <w:bCs/>
      <w:noProof/>
      <w:sz w:val="20"/>
      <w:szCs w:val="20"/>
      <w:u w:val="none"/>
    </w:rPr>
  </w:style>
  <w:style w:type="character" w:customStyle="1" w:styleId="64">
    <w:name w:val="Заголовок №6"/>
    <w:basedOn w:val="63"/>
    <w:uiPriority w:val="99"/>
    <w:rPr>
      <w:rFonts w:ascii="Times New Roman" w:hAnsi="Times New Roman" w:cs="Times New Roman"/>
      <w:b/>
      <w:bCs/>
      <w:sz w:val="27"/>
      <w:szCs w:val="27"/>
      <w:u w:val="none"/>
    </w:rPr>
  </w:style>
  <w:style w:type="character" w:customStyle="1" w:styleId="27">
    <w:name w:val="Подпись к таблице2"/>
    <w:basedOn w:val="a8"/>
    <w:uiPriority w:val="99"/>
    <w:rPr>
      <w:rFonts w:ascii="Times New Roman" w:hAnsi="Times New Roman" w:cs="Times New Roman"/>
      <w:sz w:val="23"/>
      <w:szCs w:val="23"/>
      <w:u w:val="none"/>
    </w:rPr>
  </w:style>
  <w:style w:type="character" w:customStyle="1" w:styleId="92">
    <w:name w:val="Основной текст + 9"/>
    <w:aliases w:val="5 pt2,Полужирный2"/>
    <w:basedOn w:val="14"/>
    <w:uiPriority w:val="99"/>
    <w:rPr>
      <w:rFonts w:ascii="Times New Roman" w:hAnsi="Times New Roman" w:cs="Times New Roman"/>
      <w:b/>
      <w:bCs/>
      <w:sz w:val="19"/>
      <w:szCs w:val="19"/>
      <w:u w:val="none"/>
    </w:rPr>
  </w:style>
  <w:style w:type="character" w:customStyle="1" w:styleId="910">
    <w:name w:val="Основной текст + 91"/>
    <w:aliases w:val="5 pt1,Полужирный1,Курсив1"/>
    <w:basedOn w:val="14"/>
    <w:uiPriority w:val="99"/>
    <w:rPr>
      <w:rFonts w:ascii="Times New Roman" w:hAnsi="Times New Roman" w:cs="Times New Roman"/>
      <w:b/>
      <w:bCs/>
      <w:i/>
      <w:iCs/>
      <w:sz w:val="19"/>
      <w:szCs w:val="19"/>
      <w:u w:val="none"/>
    </w:rPr>
  </w:style>
  <w:style w:type="paragraph" w:customStyle="1" w:styleId="61">
    <w:name w:val="Основной текст (6)"/>
    <w:basedOn w:val="a0"/>
    <w:link w:val="6Exact"/>
    <w:uiPriority w:val="99"/>
    <w:pPr>
      <w:shd w:val="clear" w:color="auto" w:fill="FFFFFF"/>
      <w:spacing w:after="120" w:line="240" w:lineRule="atLeast"/>
      <w:jc w:val="center"/>
    </w:pPr>
    <w:rPr>
      <w:rFonts w:ascii="Times New Roman" w:hAnsi="Times New Roman" w:cs="Times New Roman"/>
      <w:b/>
      <w:bCs/>
      <w:color w:val="auto"/>
      <w:spacing w:val="-3"/>
      <w:sz w:val="26"/>
      <w:szCs w:val="26"/>
    </w:rPr>
  </w:style>
  <w:style w:type="paragraph" w:customStyle="1" w:styleId="210">
    <w:name w:val="Основной текст (2)1"/>
    <w:basedOn w:val="a0"/>
    <w:link w:val="21"/>
    <w:uiPriority w:val="99"/>
    <w:pPr>
      <w:shd w:val="clear" w:color="auto" w:fill="FFFFFF"/>
      <w:spacing w:after="60" w:line="230" w:lineRule="exact"/>
      <w:jc w:val="center"/>
    </w:pPr>
    <w:rPr>
      <w:rFonts w:ascii="Times New Roman" w:hAnsi="Times New Roman" w:cs="Times New Roman"/>
      <w:b/>
      <w:bCs/>
      <w:color w:val="auto"/>
      <w:sz w:val="19"/>
      <w:szCs w:val="19"/>
    </w:rPr>
  </w:style>
  <w:style w:type="paragraph" w:customStyle="1" w:styleId="11">
    <w:name w:val="Колонтитул1"/>
    <w:basedOn w:val="a0"/>
    <w:link w:val="a5"/>
    <w:uiPriority w:val="99"/>
    <w:pPr>
      <w:shd w:val="clear" w:color="auto" w:fill="FFFFFF"/>
      <w:spacing w:line="240" w:lineRule="atLeast"/>
    </w:pPr>
    <w:rPr>
      <w:rFonts w:ascii="Times New Roman" w:hAnsi="Times New Roman" w:cs="Times New Roman"/>
      <w:b/>
      <w:bCs/>
      <w:color w:val="auto"/>
      <w:sz w:val="20"/>
      <w:szCs w:val="20"/>
    </w:rPr>
  </w:style>
  <w:style w:type="paragraph" w:customStyle="1" w:styleId="32">
    <w:name w:val="Основной текст (3)"/>
    <w:basedOn w:val="a0"/>
    <w:link w:val="31"/>
    <w:uiPriority w:val="99"/>
    <w:pPr>
      <w:shd w:val="clear" w:color="auto" w:fill="FFFFFF"/>
      <w:spacing w:before="60" w:line="182" w:lineRule="exact"/>
      <w:jc w:val="center"/>
    </w:pPr>
    <w:rPr>
      <w:rFonts w:ascii="Times New Roman" w:hAnsi="Times New Roman" w:cs="Times New Roman"/>
      <w:color w:val="auto"/>
      <w:sz w:val="15"/>
      <w:szCs w:val="15"/>
    </w:rPr>
  </w:style>
  <w:style w:type="paragraph" w:customStyle="1" w:styleId="42">
    <w:name w:val="Основной текст (4)"/>
    <w:basedOn w:val="a0"/>
    <w:link w:val="41"/>
    <w:uiPriority w:val="99"/>
    <w:pPr>
      <w:shd w:val="clear" w:color="auto" w:fill="FFFFFF"/>
      <w:spacing w:before="420" w:line="245" w:lineRule="exact"/>
    </w:pPr>
    <w:rPr>
      <w:rFonts w:ascii="Times New Roman" w:hAnsi="Times New Roman" w:cs="Times New Roman"/>
      <w:color w:val="auto"/>
      <w:sz w:val="20"/>
      <w:szCs w:val="20"/>
    </w:rPr>
  </w:style>
  <w:style w:type="paragraph" w:customStyle="1" w:styleId="52">
    <w:name w:val="Основной текст (5)"/>
    <w:basedOn w:val="a0"/>
    <w:link w:val="51"/>
    <w:uiPriority w:val="99"/>
    <w:pPr>
      <w:shd w:val="clear" w:color="auto" w:fill="FFFFFF"/>
      <w:spacing w:before="60" w:after="720" w:line="240" w:lineRule="atLeast"/>
    </w:pPr>
    <w:rPr>
      <w:rFonts w:ascii="Times New Roman" w:hAnsi="Times New Roman" w:cs="Times New Roman"/>
      <w:color w:val="auto"/>
      <w:sz w:val="43"/>
      <w:szCs w:val="43"/>
    </w:rPr>
  </w:style>
  <w:style w:type="paragraph" w:customStyle="1" w:styleId="13">
    <w:name w:val="Заголовок №1"/>
    <w:basedOn w:val="a0"/>
    <w:link w:val="12"/>
    <w:uiPriority w:val="99"/>
    <w:pPr>
      <w:shd w:val="clear" w:color="auto" w:fill="FFFFFF"/>
      <w:spacing w:before="720" w:after="1320" w:line="686" w:lineRule="exact"/>
      <w:jc w:val="center"/>
      <w:outlineLvl w:val="0"/>
    </w:pPr>
    <w:rPr>
      <w:rFonts w:ascii="Times New Roman" w:hAnsi="Times New Roman" w:cs="Times New Roman"/>
      <w:b/>
      <w:bCs/>
      <w:color w:val="auto"/>
      <w:sz w:val="52"/>
      <w:szCs w:val="52"/>
    </w:rPr>
  </w:style>
  <w:style w:type="paragraph" w:customStyle="1" w:styleId="35">
    <w:name w:val="Заголовок №3"/>
    <w:basedOn w:val="a0"/>
    <w:link w:val="34"/>
    <w:uiPriority w:val="99"/>
    <w:pPr>
      <w:shd w:val="clear" w:color="auto" w:fill="FFFFFF"/>
      <w:spacing w:before="360" w:after="360" w:line="240" w:lineRule="atLeast"/>
      <w:ind w:hanging="720"/>
      <w:outlineLvl w:val="2"/>
    </w:pPr>
    <w:rPr>
      <w:rFonts w:ascii="Times New Roman" w:hAnsi="Times New Roman" w:cs="Times New Roman"/>
      <w:b/>
      <w:bCs/>
      <w:color w:val="auto"/>
      <w:sz w:val="27"/>
      <w:szCs w:val="27"/>
    </w:rPr>
  </w:style>
  <w:style w:type="paragraph" w:customStyle="1" w:styleId="72">
    <w:name w:val="Основной текст (7)"/>
    <w:basedOn w:val="a0"/>
    <w:link w:val="71"/>
    <w:uiPriority w:val="99"/>
    <w:pPr>
      <w:shd w:val="clear" w:color="auto" w:fill="FFFFFF"/>
      <w:spacing w:before="360" w:line="322" w:lineRule="exact"/>
      <w:ind w:hanging="720"/>
    </w:pPr>
    <w:rPr>
      <w:rFonts w:ascii="Times New Roman" w:hAnsi="Times New Roman" w:cs="Times New Roman"/>
      <w:color w:val="auto"/>
      <w:sz w:val="27"/>
      <w:szCs w:val="27"/>
    </w:rPr>
  </w:style>
  <w:style w:type="paragraph" w:customStyle="1" w:styleId="15">
    <w:name w:val="Подпись к таблице1"/>
    <w:basedOn w:val="a0"/>
    <w:link w:val="a8"/>
    <w:uiPriority w:val="99"/>
    <w:pPr>
      <w:shd w:val="clear" w:color="auto" w:fill="FFFFFF"/>
      <w:spacing w:line="274" w:lineRule="exact"/>
      <w:jc w:val="center"/>
    </w:pPr>
    <w:rPr>
      <w:rFonts w:ascii="Times New Roman" w:hAnsi="Times New Roman" w:cs="Times New Roman"/>
      <w:color w:val="auto"/>
      <w:sz w:val="23"/>
      <w:szCs w:val="23"/>
    </w:rPr>
  </w:style>
  <w:style w:type="paragraph" w:customStyle="1" w:styleId="101">
    <w:name w:val="Основной текст (10)"/>
    <w:basedOn w:val="a0"/>
    <w:link w:val="100"/>
    <w:uiPriority w:val="99"/>
    <w:pPr>
      <w:shd w:val="clear" w:color="auto" w:fill="FFFFFF"/>
      <w:spacing w:before="180" w:after="2160" w:line="197" w:lineRule="exact"/>
      <w:jc w:val="right"/>
    </w:pPr>
    <w:rPr>
      <w:rFonts w:ascii="Calibri" w:hAnsi="Calibri" w:cs="Calibri"/>
      <w:color w:val="auto"/>
      <w:sz w:val="17"/>
      <w:szCs w:val="17"/>
    </w:rPr>
  </w:style>
  <w:style w:type="paragraph" w:customStyle="1" w:styleId="24">
    <w:name w:val="Заголовок №2"/>
    <w:basedOn w:val="a0"/>
    <w:link w:val="2Exact"/>
    <w:uiPriority w:val="99"/>
    <w:pPr>
      <w:shd w:val="clear" w:color="auto" w:fill="FFFFFF"/>
      <w:spacing w:after="120" w:line="240" w:lineRule="atLeast"/>
      <w:outlineLvl w:val="1"/>
    </w:pPr>
    <w:rPr>
      <w:rFonts w:ascii="Calibri" w:hAnsi="Calibri" w:cs="Calibri"/>
      <w:color w:val="auto"/>
      <w:spacing w:val="6"/>
      <w:sz w:val="40"/>
      <w:szCs w:val="40"/>
    </w:rPr>
  </w:style>
  <w:style w:type="paragraph" w:customStyle="1" w:styleId="110">
    <w:name w:val="Основной текст (11)"/>
    <w:basedOn w:val="a0"/>
    <w:link w:val="11Exact"/>
    <w:uiPriority w:val="99"/>
    <w:pPr>
      <w:shd w:val="clear" w:color="auto" w:fill="FFFFFF"/>
      <w:spacing w:before="120" w:after="540" w:line="240" w:lineRule="atLeast"/>
    </w:pPr>
    <w:rPr>
      <w:rFonts w:ascii="Times New Roman" w:hAnsi="Times New Roman" w:cs="Times New Roman"/>
      <w:i/>
      <w:iCs/>
      <w:noProof/>
      <w:color w:val="auto"/>
      <w:sz w:val="18"/>
      <w:szCs w:val="18"/>
    </w:rPr>
  </w:style>
  <w:style w:type="paragraph" w:customStyle="1" w:styleId="410">
    <w:name w:val="Заголовок №41"/>
    <w:basedOn w:val="a0"/>
    <w:link w:val="44"/>
    <w:uiPriority w:val="99"/>
    <w:pPr>
      <w:shd w:val="clear" w:color="auto" w:fill="FFFFFF"/>
      <w:spacing w:after="360" w:line="240" w:lineRule="atLeast"/>
      <w:ind w:hanging="4100"/>
      <w:jc w:val="both"/>
      <w:outlineLvl w:val="3"/>
    </w:pPr>
    <w:rPr>
      <w:rFonts w:ascii="Times New Roman" w:hAnsi="Times New Roman" w:cs="Times New Roman"/>
      <w:color w:val="auto"/>
      <w:sz w:val="23"/>
      <w:szCs w:val="23"/>
    </w:rPr>
  </w:style>
  <w:style w:type="paragraph" w:customStyle="1" w:styleId="82">
    <w:name w:val="Основной текст (8)"/>
    <w:basedOn w:val="a0"/>
    <w:link w:val="81"/>
    <w:uiPriority w:val="99"/>
    <w:pPr>
      <w:shd w:val="clear" w:color="auto" w:fill="FFFFFF"/>
      <w:spacing w:line="264" w:lineRule="exact"/>
      <w:jc w:val="right"/>
    </w:pPr>
    <w:rPr>
      <w:rFonts w:ascii="Times New Roman" w:hAnsi="Times New Roman" w:cs="Times New Roman"/>
      <w:b/>
      <w:bCs/>
      <w:color w:val="auto"/>
      <w:sz w:val="20"/>
      <w:szCs w:val="20"/>
    </w:rPr>
  </w:style>
  <w:style w:type="paragraph" w:customStyle="1" w:styleId="91">
    <w:name w:val="Основной текст (9)1"/>
    <w:basedOn w:val="a0"/>
    <w:link w:val="9"/>
    <w:uiPriority w:val="99"/>
    <w:pPr>
      <w:shd w:val="clear" w:color="auto" w:fill="FFFFFF"/>
      <w:spacing w:after="180" w:line="240" w:lineRule="atLeast"/>
      <w:jc w:val="right"/>
    </w:pPr>
    <w:rPr>
      <w:rFonts w:ascii="Times New Roman" w:hAnsi="Times New Roman" w:cs="Times New Roman"/>
      <w:b/>
      <w:bCs/>
      <w:i/>
      <w:iCs/>
      <w:color w:val="auto"/>
      <w:sz w:val="15"/>
      <w:szCs w:val="15"/>
      <w:lang w:val="en-US" w:eastAsia="en-US"/>
    </w:rPr>
  </w:style>
  <w:style w:type="paragraph" w:customStyle="1" w:styleId="120">
    <w:name w:val="Основной текст (12)"/>
    <w:basedOn w:val="a0"/>
    <w:link w:val="12Exact"/>
    <w:uiPriority w:val="99"/>
    <w:pPr>
      <w:shd w:val="clear" w:color="auto" w:fill="FFFFFF"/>
      <w:spacing w:line="240" w:lineRule="atLeast"/>
    </w:pPr>
    <w:rPr>
      <w:rFonts w:ascii="Times New Roman" w:hAnsi="Times New Roman" w:cs="Times New Roman"/>
      <w:b/>
      <w:bCs/>
      <w:i/>
      <w:iCs/>
      <w:color w:val="auto"/>
      <w:sz w:val="19"/>
      <w:szCs w:val="19"/>
    </w:rPr>
  </w:style>
  <w:style w:type="paragraph" w:customStyle="1" w:styleId="131">
    <w:name w:val="Основной текст (13)"/>
    <w:basedOn w:val="a0"/>
    <w:link w:val="130"/>
    <w:uiPriority w:val="99"/>
    <w:pPr>
      <w:shd w:val="clear" w:color="auto" w:fill="FFFFFF"/>
      <w:spacing w:line="206" w:lineRule="exact"/>
      <w:jc w:val="center"/>
    </w:pPr>
    <w:rPr>
      <w:rFonts w:ascii="Times New Roman" w:hAnsi="Times New Roman" w:cs="Times New Roman"/>
      <w:color w:val="auto"/>
      <w:sz w:val="18"/>
      <w:szCs w:val="18"/>
    </w:rPr>
  </w:style>
  <w:style w:type="paragraph" w:customStyle="1" w:styleId="140">
    <w:name w:val="Основной текст (14)"/>
    <w:basedOn w:val="a0"/>
    <w:link w:val="14Exact"/>
    <w:uiPriority w:val="99"/>
    <w:pPr>
      <w:shd w:val="clear" w:color="auto" w:fill="FFFFFF"/>
      <w:spacing w:line="336" w:lineRule="exact"/>
      <w:jc w:val="both"/>
    </w:pPr>
    <w:rPr>
      <w:rFonts w:ascii="Times New Roman" w:hAnsi="Times New Roman" w:cs="Times New Roman"/>
      <w:color w:val="auto"/>
      <w:sz w:val="29"/>
      <w:szCs w:val="29"/>
    </w:rPr>
  </w:style>
  <w:style w:type="paragraph" w:customStyle="1" w:styleId="151">
    <w:name w:val="Основной текст (15)1"/>
    <w:basedOn w:val="a0"/>
    <w:link w:val="150"/>
    <w:uiPriority w:val="99"/>
    <w:pPr>
      <w:shd w:val="clear" w:color="auto" w:fill="FFFFFF"/>
      <w:spacing w:line="240" w:lineRule="atLeast"/>
    </w:pPr>
    <w:rPr>
      <w:rFonts w:ascii="Consolas" w:hAnsi="Consolas" w:cs="Consolas"/>
      <w:noProof/>
      <w:color w:val="auto"/>
      <w:sz w:val="41"/>
      <w:szCs w:val="41"/>
    </w:rPr>
  </w:style>
  <w:style w:type="paragraph" w:customStyle="1" w:styleId="ab">
    <w:name w:val="Подпись к картинке"/>
    <w:basedOn w:val="a0"/>
    <w:link w:val="Exact"/>
    <w:uiPriority w:val="99"/>
    <w:pPr>
      <w:shd w:val="clear" w:color="auto" w:fill="FFFFFF"/>
      <w:spacing w:line="187" w:lineRule="exact"/>
      <w:ind w:firstLine="240"/>
    </w:pPr>
    <w:rPr>
      <w:rFonts w:ascii="Times New Roman" w:hAnsi="Times New Roman" w:cs="Times New Roman"/>
      <w:color w:val="auto"/>
      <w:spacing w:val="-2"/>
      <w:sz w:val="17"/>
      <w:szCs w:val="17"/>
    </w:rPr>
  </w:style>
  <w:style w:type="paragraph" w:customStyle="1" w:styleId="161">
    <w:name w:val="Основной текст (16)1"/>
    <w:basedOn w:val="a0"/>
    <w:link w:val="16"/>
    <w:uiPriority w:val="99"/>
    <w:pPr>
      <w:shd w:val="clear" w:color="auto" w:fill="FFFFFF"/>
      <w:spacing w:line="264" w:lineRule="exact"/>
      <w:jc w:val="both"/>
    </w:pPr>
    <w:rPr>
      <w:rFonts w:ascii="Times New Roman" w:hAnsi="Times New Roman" w:cs="Times New Roman"/>
      <w:i/>
      <w:iCs/>
      <w:color w:val="auto"/>
      <w:sz w:val="23"/>
      <w:szCs w:val="23"/>
    </w:rPr>
  </w:style>
  <w:style w:type="paragraph" w:customStyle="1" w:styleId="171">
    <w:name w:val="Основной текст (17)"/>
    <w:basedOn w:val="a0"/>
    <w:link w:val="170"/>
    <w:uiPriority w:val="99"/>
    <w:pPr>
      <w:shd w:val="clear" w:color="auto" w:fill="FFFFFF"/>
      <w:spacing w:before="180" w:line="634" w:lineRule="exact"/>
      <w:ind w:firstLine="960"/>
    </w:pPr>
    <w:rPr>
      <w:rFonts w:ascii="Times New Roman" w:hAnsi="Times New Roman" w:cs="Times New Roman"/>
      <w:b/>
      <w:bCs/>
      <w:color w:val="auto"/>
    </w:rPr>
  </w:style>
  <w:style w:type="paragraph" w:customStyle="1" w:styleId="610">
    <w:name w:val="Заголовок №61"/>
    <w:basedOn w:val="a0"/>
    <w:link w:val="63"/>
    <w:uiPriority w:val="99"/>
    <w:pPr>
      <w:shd w:val="clear" w:color="auto" w:fill="FFFFFF"/>
      <w:spacing w:line="269" w:lineRule="exact"/>
      <w:outlineLvl w:val="5"/>
    </w:pPr>
    <w:rPr>
      <w:rFonts w:ascii="Times New Roman" w:hAnsi="Times New Roman" w:cs="Times New Roman"/>
      <w:b/>
      <w:bCs/>
      <w:color w:val="auto"/>
      <w:sz w:val="27"/>
      <w:szCs w:val="27"/>
    </w:rPr>
  </w:style>
  <w:style w:type="paragraph" w:customStyle="1" w:styleId="710">
    <w:name w:val="Заголовок №71"/>
    <w:basedOn w:val="a0"/>
    <w:link w:val="73"/>
    <w:uiPriority w:val="99"/>
    <w:pPr>
      <w:shd w:val="clear" w:color="auto" w:fill="FFFFFF"/>
      <w:spacing w:before="240" w:line="274" w:lineRule="exact"/>
      <w:ind w:hanging="420"/>
      <w:jc w:val="both"/>
      <w:outlineLvl w:val="6"/>
    </w:pPr>
    <w:rPr>
      <w:rFonts w:ascii="Times New Roman" w:hAnsi="Times New Roman" w:cs="Times New Roman"/>
      <w:color w:val="auto"/>
      <w:sz w:val="23"/>
      <w:szCs w:val="23"/>
    </w:rPr>
  </w:style>
  <w:style w:type="paragraph" w:customStyle="1" w:styleId="180">
    <w:name w:val="Основной текст (18)"/>
    <w:basedOn w:val="a0"/>
    <w:link w:val="18"/>
    <w:uiPriority w:val="99"/>
    <w:pPr>
      <w:shd w:val="clear" w:color="auto" w:fill="FFFFFF"/>
      <w:spacing w:line="250" w:lineRule="exact"/>
      <w:jc w:val="both"/>
    </w:pPr>
    <w:rPr>
      <w:rFonts w:ascii="Verdana" w:hAnsi="Verdana" w:cs="Verdana"/>
      <w:i/>
      <w:iCs/>
      <w:color w:val="auto"/>
      <w:sz w:val="17"/>
      <w:szCs w:val="17"/>
    </w:rPr>
  </w:style>
  <w:style w:type="paragraph" w:customStyle="1" w:styleId="190">
    <w:name w:val="Основной текст (19)"/>
    <w:basedOn w:val="a0"/>
    <w:link w:val="19"/>
    <w:uiPriority w:val="99"/>
    <w:pPr>
      <w:shd w:val="clear" w:color="auto" w:fill="FFFFFF"/>
      <w:spacing w:before="120" w:after="120" w:line="240" w:lineRule="atLeast"/>
      <w:jc w:val="both"/>
    </w:pPr>
    <w:rPr>
      <w:rFonts w:ascii="Verdana" w:hAnsi="Verdana" w:cs="Verdana"/>
      <w:color w:val="auto"/>
      <w:sz w:val="17"/>
      <w:szCs w:val="17"/>
    </w:rPr>
  </w:style>
  <w:style w:type="paragraph" w:customStyle="1" w:styleId="201">
    <w:name w:val="Основной текст (20)"/>
    <w:basedOn w:val="a0"/>
    <w:link w:val="200"/>
    <w:uiPriority w:val="99"/>
    <w:pPr>
      <w:shd w:val="clear" w:color="auto" w:fill="FFFFFF"/>
      <w:spacing w:line="240" w:lineRule="atLeast"/>
      <w:jc w:val="both"/>
    </w:pPr>
    <w:rPr>
      <w:rFonts w:ascii="Times New Roman" w:hAnsi="Times New Roman" w:cs="Times New Roman"/>
      <w:color w:val="auto"/>
      <w:sz w:val="23"/>
      <w:szCs w:val="23"/>
    </w:rPr>
  </w:style>
  <w:style w:type="paragraph" w:customStyle="1" w:styleId="721">
    <w:name w:val="Заголовок №7 (2)1"/>
    <w:basedOn w:val="a0"/>
    <w:link w:val="720"/>
    <w:uiPriority w:val="99"/>
    <w:pPr>
      <w:shd w:val="clear" w:color="auto" w:fill="FFFFFF"/>
      <w:spacing w:before="240" w:line="274" w:lineRule="exact"/>
      <w:ind w:hanging="300"/>
      <w:jc w:val="both"/>
      <w:outlineLvl w:val="6"/>
    </w:pPr>
    <w:rPr>
      <w:rFonts w:ascii="Times New Roman" w:hAnsi="Times New Roman" w:cs="Times New Roman"/>
      <w:i/>
      <w:iCs/>
      <w:color w:val="auto"/>
      <w:sz w:val="23"/>
      <w:szCs w:val="23"/>
    </w:rPr>
  </w:style>
  <w:style w:type="paragraph" w:customStyle="1" w:styleId="1210">
    <w:name w:val="Заголовок №1 (2)1"/>
    <w:basedOn w:val="a0"/>
    <w:link w:val="121"/>
    <w:uiPriority w:val="99"/>
    <w:pPr>
      <w:shd w:val="clear" w:color="auto" w:fill="FFFFFF"/>
      <w:spacing w:before="300" w:after="660" w:line="240" w:lineRule="atLeast"/>
      <w:outlineLvl w:val="0"/>
    </w:pPr>
    <w:rPr>
      <w:rFonts w:ascii="Calibri" w:hAnsi="Calibri" w:cs="Calibri"/>
      <w:b/>
      <w:bCs/>
      <w:color w:val="auto"/>
      <w:sz w:val="72"/>
      <w:szCs w:val="72"/>
    </w:rPr>
  </w:style>
  <w:style w:type="paragraph" w:customStyle="1" w:styleId="321">
    <w:name w:val="Заголовок №3 (2)1"/>
    <w:basedOn w:val="a0"/>
    <w:link w:val="320"/>
    <w:uiPriority w:val="99"/>
    <w:pPr>
      <w:shd w:val="clear" w:color="auto" w:fill="FFFFFF"/>
      <w:spacing w:before="660" w:line="677" w:lineRule="exact"/>
      <w:outlineLvl w:val="2"/>
    </w:pPr>
    <w:rPr>
      <w:rFonts w:ascii="Calibri" w:hAnsi="Calibri" w:cs="Calibri"/>
      <w:b/>
      <w:bCs/>
      <w:color w:val="auto"/>
      <w:sz w:val="48"/>
      <w:szCs w:val="48"/>
    </w:rPr>
  </w:style>
  <w:style w:type="paragraph" w:customStyle="1" w:styleId="510">
    <w:name w:val="Заголовок №51"/>
    <w:basedOn w:val="a0"/>
    <w:link w:val="54"/>
    <w:uiPriority w:val="99"/>
    <w:pPr>
      <w:shd w:val="clear" w:color="auto" w:fill="FFFFFF"/>
      <w:spacing w:after="1140" w:line="240" w:lineRule="atLeast"/>
      <w:outlineLvl w:val="4"/>
    </w:pPr>
    <w:rPr>
      <w:rFonts w:ascii="Calibri" w:hAnsi="Calibri" w:cs="Calibri"/>
      <w:b/>
      <w:bCs/>
      <w:color w:val="auto"/>
      <w:sz w:val="31"/>
      <w:szCs w:val="31"/>
    </w:rPr>
  </w:style>
  <w:style w:type="paragraph" w:customStyle="1" w:styleId="621">
    <w:name w:val="Заголовок №6 (2)"/>
    <w:basedOn w:val="a0"/>
    <w:link w:val="620"/>
    <w:uiPriority w:val="99"/>
    <w:pPr>
      <w:shd w:val="clear" w:color="auto" w:fill="FFFFFF"/>
      <w:spacing w:after="360" w:line="240" w:lineRule="atLeast"/>
      <w:jc w:val="center"/>
      <w:outlineLvl w:val="5"/>
    </w:pPr>
    <w:rPr>
      <w:rFonts w:ascii="Times New Roman" w:hAnsi="Times New Roman" w:cs="Times New Roman"/>
      <w:b/>
      <w:bCs/>
      <w:i/>
      <w:iCs/>
      <w:color w:val="auto"/>
      <w:sz w:val="27"/>
      <w:szCs w:val="27"/>
    </w:rPr>
  </w:style>
  <w:style w:type="paragraph" w:styleId="ad">
    <w:name w:val="header"/>
    <w:basedOn w:val="a0"/>
    <w:link w:val="ae"/>
    <w:uiPriority w:val="99"/>
    <w:unhideWhenUsed/>
    <w:rsid w:val="008731FB"/>
    <w:pPr>
      <w:tabs>
        <w:tab w:val="center" w:pos="4677"/>
        <w:tab w:val="right" w:pos="9355"/>
      </w:tabs>
    </w:pPr>
  </w:style>
  <w:style w:type="character" w:customStyle="1" w:styleId="ae">
    <w:name w:val="Верхний колонтитул Знак"/>
    <w:basedOn w:val="a1"/>
    <w:link w:val="ad"/>
    <w:uiPriority w:val="99"/>
    <w:locked/>
    <w:rsid w:val="008731FB"/>
    <w:rPr>
      <w:rFonts w:cs="Times New Roman"/>
      <w:color w:val="000000"/>
    </w:rPr>
  </w:style>
  <w:style w:type="paragraph" w:styleId="af">
    <w:name w:val="List Paragraph"/>
    <w:basedOn w:val="a0"/>
    <w:uiPriority w:val="99"/>
    <w:qFormat/>
    <w:rsid w:val="00104742"/>
    <w:pPr>
      <w:widowControl/>
      <w:ind w:left="720" w:firstLine="709"/>
      <w:jc w:val="both"/>
    </w:pPr>
    <w:rPr>
      <w:rFonts w:ascii="Calibri" w:hAnsi="Calibri" w:cs="Calibri"/>
      <w:color w:val="auto"/>
      <w:lang w:val="en-US" w:eastAsia="en-US"/>
    </w:rPr>
  </w:style>
  <w:style w:type="paragraph" w:styleId="af0">
    <w:name w:val="No Spacing"/>
    <w:link w:val="af1"/>
    <w:uiPriority w:val="1"/>
    <w:qFormat/>
    <w:rsid w:val="00A424A3"/>
    <w:rPr>
      <w:rFonts w:ascii="Calibri" w:hAnsi="Calibri" w:cs="Times New Roman"/>
      <w:sz w:val="22"/>
      <w:szCs w:val="22"/>
    </w:rPr>
  </w:style>
  <w:style w:type="character" w:customStyle="1" w:styleId="af1">
    <w:name w:val="Без интервала Знак"/>
    <w:link w:val="af0"/>
    <w:locked/>
    <w:rsid w:val="00104742"/>
    <w:rPr>
      <w:rFonts w:ascii="Calibri" w:hAnsi="Calibri"/>
      <w:lang w:eastAsia="en-US"/>
    </w:rPr>
  </w:style>
  <w:style w:type="character" w:styleId="af2">
    <w:name w:val="Strong"/>
    <w:basedOn w:val="a1"/>
    <w:uiPriority w:val="22"/>
    <w:qFormat/>
    <w:rsid w:val="00104742"/>
    <w:rPr>
      <w:b/>
    </w:rPr>
  </w:style>
  <w:style w:type="paragraph" w:customStyle="1" w:styleId="msonormalcxspmiddle">
    <w:name w:val="msonormalcxspmiddle"/>
    <w:basedOn w:val="a0"/>
    <w:rsid w:val="00104742"/>
    <w:pPr>
      <w:suppressAutoHyphens/>
      <w:spacing w:before="280" w:after="280"/>
    </w:pPr>
    <w:rPr>
      <w:rFonts w:ascii="Times New Roman" w:eastAsia="Arial Unicode MS" w:hAnsi="Times New Roman" w:cs="Times New Roman"/>
      <w:lang w:val="en-US" w:eastAsia="ar-SA"/>
    </w:rPr>
  </w:style>
  <w:style w:type="paragraph" w:customStyle="1" w:styleId="nospacingcxspmiddle">
    <w:name w:val="nospacingcxspmiddle"/>
    <w:basedOn w:val="a0"/>
    <w:rsid w:val="00104742"/>
    <w:pPr>
      <w:widowControl/>
      <w:spacing w:before="100" w:beforeAutospacing="1" w:after="100" w:afterAutospacing="1"/>
    </w:pPr>
    <w:rPr>
      <w:rFonts w:ascii="Calibri" w:hAnsi="Calibri" w:cs="Calibri"/>
      <w:color w:val="auto"/>
    </w:rPr>
  </w:style>
  <w:style w:type="paragraph" w:customStyle="1" w:styleId="nospacingcxsplast">
    <w:name w:val="nospacingcxsplast"/>
    <w:basedOn w:val="a0"/>
    <w:rsid w:val="00104742"/>
    <w:pPr>
      <w:widowControl/>
      <w:spacing w:before="100" w:beforeAutospacing="1" w:after="100" w:afterAutospacing="1"/>
    </w:pPr>
    <w:rPr>
      <w:rFonts w:ascii="Calibri" w:hAnsi="Calibri" w:cs="Calibri"/>
      <w:color w:val="auto"/>
    </w:rPr>
  </w:style>
  <w:style w:type="paragraph" w:customStyle="1" w:styleId="Style30">
    <w:name w:val="Style30"/>
    <w:basedOn w:val="a0"/>
    <w:rsid w:val="00104742"/>
    <w:pPr>
      <w:autoSpaceDE w:val="0"/>
      <w:autoSpaceDN w:val="0"/>
      <w:adjustRightInd w:val="0"/>
      <w:spacing w:line="518" w:lineRule="exact"/>
      <w:ind w:hanging="302"/>
    </w:pPr>
    <w:rPr>
      <w:rFonts w:ascii="Times New Roman" w:hAnsi="Times New Roman" w:cs="Times New Roman"/>
    </w:rPr>
  </w:style>
  <w:style w:type="paragraph" w:customStyle="1" w:styleId="Style105">
    <w:name w:val="Style105"/>
    <w:basedOn w:val="a0"/>
    <w:rsid w:val="00104742"/>
    <w:pPr>
      <w:autoSpaceDE w:val="0"/>
      <w:autoSpaceDN w:val="0"/>
      <w:adjustRightInd w:val="0"/>
      <w:spacing w:line="187" w:lineRule="exact"/>
    </w:pPr>
    <w:rPr>
      <w:rFonts w:ascii="Times New Roman" w:hAnsi="Times New Roman" w:cs="Times New Roman"/>
    </w:rPr>
  </w:style>
  <w:style w:type="paragraph" w:customStyle="1" w:styleId="Style129">
    <w:name w:val="Style129"/>
    <w:basedOn w:val="a0"/>
    <w:rsid w:val="00104742"/>
    <w:pPr>
      <w:autoSpaceDE w:val="0"/>
      <w:autoSpaceDN w:val="0"/>
      <w:adjustRightInd w:val="0"/>
    </w:pPr>
    <w:rPr>
      <w:rFonts w:ascii="Times New Roman" w:hAnsi="Times New Roman" w:cs="Times New Roman"/>
    </w:rPr>
  </w:style>
  <w:style w:type="character" w:customStyle="1" w:styleId="FontStyle325">
    <w:name w:val="Font Style325"/>
    <w:rsid w:val="00104742"/>
    <w:rPr>
      <w:rFonts w:ascii="Times New Roman" w:hAnsi="Times New Roman"/>
      <w:b/>
      <w:color w:val="000000"/>
      <w:sz w:val="16"/>
    </w:rPr>
  </w:style>
  <w:style w:type="character" w:customStyle="1" w:styleId="FontStyle396">
    <w:name w:val="Font Style396"/>
    <w:rsid w:val="00104742"/>
    <w:rPr>
      <w:rFonts w:ascii="Times New Roman" w:hAnsi="Times New Roman"/>
      <w:color w:val="000000"/>
      <w:sz w:val="24"/>
    </w:rPr>
  </w:style>
  <w:style w:type="character" w:customStyle="1" w:styleId="FontStyle414">
    <w:name w:val="Font Style414"/>
    <w:rsid w:val="00104742"/>
    <w:rPr>
      <w:rFonts w:ascii="Times New Roman" w:hAnsi="Times New Roman"/>
      <w:b/>
      <w:color w:val="000000"/>
      <w:sz w:val="14"/>
    </w:rPr>
  </w:style>
  <w:style w:type="character" w:customStyle="1" w:styleId="FontStyle415">
    <w:name w:val="Font Style415"/>
    <w:rsid w:val="00104742"/>
    <w:rPr>
      <w:rFonts w:ascii="Times New Roman" w:hAnsi="Times New Roman"/>
      <w:color w:val="000000"/>
      <w:sz w:val="20"/>
    </w:rPr>
  </w:style>
  <w:style w:type="paragraph" w:styleId="af3">
    <w:name w:val="footer"/>
    <w:basedOn w:val="a0"/>
    <w:link w:val="af4"/>
    <w:uiPriority w:val="99"/>
    <w:rsid w:val="00104742"/>
    <w:pPr>
      <w:widowControl/>
      <w:tabs>
        <w:tab w:val="center" w:pos="4677"/>
        <w:tab w:val="right" w:pos="9355"/>
      </w:tabs>
      <w:spacing w:after="160" w:line="259" w:lineRule="auto"/>
    </w:pPr>
    <w:rPr>
      <w:rFonts w:ascii="Calibri" w:hAnsi="Calibri" w:cs="Calibri"/>
      <w:color w:val="auto"/>
      <w:sz w:val="22"/>
      <w:szCs w:val="22"/>
      <w:lang w:eastAsia="en-US"/>
    </w:rPr>
  </w:style>
  <w:style w:type="character" w:customStyle="1" w:styleId="af4">
    <w:name w:val="Нижний колонтитул Знак"/>
    <w:basedOn w:val="a1"/>
    <w:link w:val="af3"/>
    <w:uiPriority w:val="99"/>
    <w:locked/>
    <w:rsid w:val="00104742"/>
    <w:rPr>
      <w:rFonts w:ascii="Calibri" w:hAnsi="Calibri" w:cs="Calibri"/>
      <w:sz w:val="22"/>
      <w:szCs w:val="22"/>
      <w:lang w:eastAsia="en-US"/>
    </w:rPr>
  </w:style>
  <w:style w:type="character" w:styleId="af5">
    <w:name w:val="page number"/>
    <w:basedOn w:val="a1"/>
    <w:uiPriority w:val="99"/>
    <w:rsid w:val="00104742"/>
  </w:style>
  <w:style w:type="character" w:styleId="af6">
    <w:name w:val="FollowedHyperlink"/>
    <w:basedOn w:val="a1"/>
    <w:uiPriority w:val="99"/>
    <w:semiHidden/>
    <w:rsid w:val="00A424A3"/>
    <w:rPr>
      <w:color w:val="800080"/>
      <w:u w:val="single"/>
    </w:rPr>
  </w:style>
  <w:style w:type="paragraph" w:styleId="af7">
    <w:name w:val="Normal (Web)"/>
    <w:basedOn w:val="a0"/>
    <w:uiPriority w:val="99"/>
    <w:rsid w:val="00A424A3"/>
    <w:pPr>
      <w:widowControl/>
      <w:spacing w:before="100" w:beforeAutospacing="1" w:after="100" w:afterAutospacing="1"/>
    </w:pPr>
    <w:rPr>
      <w:rFonts w:ascii="Times New Roman" w:hAnsi="Times New Roman" w:cs="Times New Roman"/>
      <w:color w:val="auto"/>
    </w:rPr>
  </w:style>
  <w:style w:type="character" w:customStyle="1" w:styleId="af8">
    <w:name w:val="Текст сноски Знак"/>
    <w:aliases w:val="Знак6 Знак,F1 Знак"/>
    <w:link w:val="af9"/>
    <w:uiPriority w:val="99"/>
    <w:semiHidden/>
    <w:locked/>
    <w:rsid w:val="00A424A3"/>
    <w:rPr>
      <w:rFonts w:ascii="Times New Roman" w:hAnsi="Times New Roman"/>
    </w:rPr>
  </w:style>
  <w:style w:type="paragraph" w:styleId="af9">
    <w:name w:val="footnote text"/>
    <w:aliases w:val="Знак6,F1"/>
    <w:basedOn w:val="a0"/>
    <w:link w:val="af8"/>
    <w:uiPriority w:val="99"/>
    <w:semiHidden/>
    <w:rsid w:val="00A424A3"/>
    <w:pPr>
      <w:ind w:firstLine="400"/>
      <w:jc w:val="both"/>
    </w:pPr>
    <w:rPr>
      <w:rFonts w:ascii="Times New Roman" w:hAnsi="Times New Roman" w:cs="Times New Roman"/>
      <w:color w:val="auto"/>
    </w:rPr>
  </w:style>
  <w:style w:type="character" w:customStyle="1" w:styleId="1a">
    <w:name w:val="Текст сноски Знак1"/>
    <w:aliases w:val="Знак6 Знак1,F1 Знак1"/>
    <w:basedOn w:val="a1"/>
    <w:uiPriority w:val="99"/>
    <w:semiHidden/>
    <w:rsid w:val="00A424A3"/>
    <w:rPr>
      <w:rFonts w:cs="Times New Roman"/>
      <w:color w:val="000000"/>
      <w:sz w:val="20"/>
      <w:szCs w:val="20"/>
    </w:rPr>
  </w:style>
  <w:style w:type="character" w:customStyle="1" w:styleId="FootnoteTextChar1">
    <w:name w:val="Footnote Text Char1"/>
    <w:aliases w:val="Знак6 Char1,F1 Char1"/>
    <w:uiPriority w:val="99"/>
    <w:semiHidden/>
    <w:locked/>
    <w:rsid w:val="00A424A3"/>
    <w:rPr>
      <w:sz w:val="20"/>
    </w:rPr>
  </w:style>
  <w:style w:type="paragraph" w:styleId="28">
    <w:name w:val="Body Text 2"/>
    <w:basedOn w:val="a0"/>
    <w:link w:val="29"/>
    <w:uiPriority w:val="99"/>
    <w:semiHidden/>
    <w:rsid w:val="00A424A3"/>
    <w:pPr>
      <w:widowControl/>
      <w:spacing w:after="120" w:line="480" w:lineRule="auto"/>
    </w:pPr>
    <w:rPr>
      <w:rFonts w:ascii="Calibri" w:hAnsi="Calibri" w:cs="Times New Roman"/>
      <w:color w:val="auto"/>
      <w:sz w:val="22"/>
      <w:szCs w:val="22"/>
    </w:rPr>
  </w:style>
  <w:style w:type="character" w:customStyle="1" w:styleId="29">
    <w:name w:val="Основной текст 2 Знак"/>
    <w:basedOn w:val="a1"/>
    <w:link w:val="28"/>
    <w:uiPriority w:val="99"/>
    <w:semiHidden/>
    <w:locked/>
    <w:rsid w:val="00A424A3"/>
    <w:rPr>
      <w:rFonts w:ascii="Calibri" w:hAnsi="Calibri" w:cs="Times New Roman"/>
      <w:sz w:val="22"/>
      <w:szCs w:val="22"/>
    </w:rPr>
  </w:style>
  <w:style w:type="paragraph" w:styleId="38">
    <w:name w:val="Body Text 3"/>
    <w:basedOn w:val="a0"/>
    <w:link w:val="39"/>
    <w:uiPriority w:val="99"/>
    <w:semiHidden/>
    <w:rsid w:val="00A424A3"/>
    <w:pPr>
      <w:widowControl/>
      <w:spacing w:after="120"/>
    </w:pPr>
    <w:rPr>
      <w:rFonts w:ascii="Times New Roman" w:hAnsi="Times New Roman" w:cs="Times New Roman"/>
      <w:color w:val="auto"/>
      <w:sz w:val="16"/>
      <w:szCs w:val="16"/>
    </w:rPr>
  </w:style>
  <w:style w:type="character" w:customStyle="1" w:styleId="39">
    <w:name w:val="Основной текст 3 Знак"/>
    <w:basedOn w:val="a1"/>
    <w:link w:val="38"/>
    <w:uiPriority w:val="99"/>
    <w:semiHidden/>
    <w:locked/>
    <w:rsid w:val="00A424A3"/>
    <w:rPr>
      <w:rFonts w:ascii="Times New Roman" w:hAnsi="Times New Roman" w:cs="Times New Roman"/>
      <w:sz w:val="16"/>
      <w:szCs w:val="16"/>
    </w:rPr>
  </w:style>
  <w:style w:type="paragraph" w:styleId="2a">
    <w:name w:val="Body Text Indent 2"/>
    <w:basedOn w:val="a0"/>
    <w:link w:val="2b"/>
    <w:uiPriority w:val="99"/>
    <w:rsid w:val="00A424A3"/>
    <w:pPr>
      <w:widowControl/>
      <w:spacing w:after="120" w:line="480" w:lineRule="auto"/>
      <w:ind w:left="360"/>
    </w:pPr>
    <w:rPr>
      <w:rFonts w:ascii="Calibri" w:hAnsi="Calibri" w:cs="Times New Roman"/>
      <w:color w:val="auto"/>
      <w:sz w:val="22"/>
      <w:szCs w:val="22"/>
    </w:rPr>
  </w:style>
  <w:style w:type="character" w:customStyle="1" w:styleId="2b">
    <w:name w:val="Основной текст с отступом 2 Знак"/>
    <w:basedOn w:val="a1"/>
    <w:link w:val="2a"/>
    <w:uiPriority w:val="99"/>
    <w:locked/>
    <w:rsid w:val="00A424A3"/>
    <w:rPr>
      <w:rFonts w:ascii="Calibri" w:hAnsi="Calibri" w:cs="Times New Roman"/>
      <w:sz w:val="22"/>
      <w:szCs w:val="22"/>
    </w:rPr>
  </w:style>
  <w:style w:type="paragraph" w:styleId="afa">
    <w:name w:val="Balloon Text"/>
    <w:basedOn w:val="a0"/>
    <w:link w:val="afb"/>
    <w:uiPriority w:val="99"/>
    <w:semiHidden/>
    <w:rsid w:val="00A424A3"/>
    <w:pPr>
      <w:widowControl/>
    </w:pPr>
    <w:rPr>
      <w:rFonts w:ascii="Tahoma" w:hAnsi="Tahoma" w:cs="Tahoma"/>
      <w:color w:val="auto"/>
      <w:sz w:val="16"/>
      <w:szCs w:val="16"/>
    </w:rPr>
  </w:style>
  <w:style w:type="character" w:customStyle="1" w:styleId="afb">
    <w:name w:val="Текст выноски Знак"/>
    <w:basedOn w:val="a1"/>
    <w:link w:val="afa"/>
    <w:uiPriority w:val="99"/>
    <w:semiHidden/>
    <w:locked/>
    <w:rsid w:val="00A424A3"/>
    <w:rPr>
      <w:rFonts w:ascii="Tahoma" w:hAnsi="Tahoma" w:cs="Tahoma"/>
      <w:sz w:val="16"/>
      <w:szCs w:val="16"/>
    </w:rPr>
  </w:style>
  <w:style w:type="paragraph" w:customStyle="1" w:styleId="c0">
    <w:name w:val="c0"/>
    <w:basedOn w:val="a0"/>
    <w:uiPriority w:val="99"/>
    <w:rsid w:val="00A424A3"/>
    <w:pPr>
      <w:widowControl/>
      <w:spacing w:before="100" w:beforeAutospacing="1" w:after="100" w:afterAutospacing="1"/>
    </w:pPr>
    <w:rPr>
      <w:rFonts w:ascii="Times New Roman" w:hAnsi="Times New Roman" w:cs="Times New Roman"/>
      <w:color w:val="auto"/>
    </w:rPr>
  </w:style>
  <w:style w:type="paragraph" w:customStyle="1" w:styleId="afc">
    <w:name w:val="Новый"/>
    <w:basedOn w:val="a0"/>
    <w:uiPriority w:val="99"/>
    <w:semiHidden/>
    <w:rsid w:val="00A424A3"/>
    <w:pPr>
      <w:widowControl/>
      <w:spacing w:line="360" w:lineRule="auto"/>
      <w:ind w:firstLine="454"/>
      <w:jc w:val="both"/>
    </w:pPr>
    <w:rPr>
      <w:rFonts w:ascii="Times New Roman" w:hAnsi="Times New Roman" w:cs="Times New Roman"/>
      <w:color w:val="auto"/>
      <w:sz w:val="28"/>
      <w:lang w:eastAsia="en-US"/>
    </w:rPr>
  </w:style>
  <w:style w:type="paragraph" w:customStyle="1" w:styleId="dash041e0431044b0447043d044b0439">
    <w:name w:val="dash041e_0431_044b_0447_043d_044b_0439"/>
    <w:basedOn w:val="a0"/>
    <w:uiPriority w:val="99"/>
    <w:semiHidden/>
    <w:rsid w:val="00A424A3"/>
    <w:pPr>
      <w:widowControl/>
    </w:pPr>
    <w:rPr>
      <w:rFonts w:ascii="Times New Roman" w:hAnsi="Times New Roman" w:cs="Times New Roman"/>
      <w:color w:val="auto"/>
    </w:rPr>
  </w:style>
  <w:style w:type="character" w:customStyle="1" w:styleId="afd">
    <w:name w:val="А_основной Знак"/>
    <w:link w:val="afe"/>
    <w:uiPriority w:val="99"/>
    <w:locked/>
    <w:rsid w:val="00A424A3"/>
    <w:rPr>
      <w:rFonts w:ascii="Times New Roman" w:hAnsi="Times New Roman"/>
      <w:sz w:val="28"/>
      <w:lang w:eastAsia="en-US"/>
    </w:rPr>
  </w:style>
  <w:style w:type="paragraph" w:customStyle="1" w:styleId="afe">
    <w:name w:val="А_основной"/>
    <w:basedOn w:val="a0"/>
    <w:link w:val="afd"/>
    <w:uiPriority w:val="99"/>
    <w:rsid w:val="00A424A3"/>
    <w:pPr>
      <w:widowControl/>
      <w:spacing w:line="360" w:lineRule="auto"/>
      <w:ind w:firstLine="454"/>
      <w:jc w:val="both"/>
    </w:pPr>
    <w:rPr>
      <w:rFonts w:ascii="Times New Roman" w:hAnsi="Times New Roman"/>
      <w:color w:val="auto"/>
      <w:sz w:val="28"/>
      <w:lang w:eastAsia="en-US"/>
    </w:rPr>
  </w:style>
  <w:style w:type="paragraph" w:customStyle="1" w:styleId="Zag1">
    <w:name w:val="Zag_1"/>
    <w:basedOn w:val="a0"/>
    <w:uiPriority w:val="99"/>
    <w:semiHidden/>
    <w:rsid w:val="00A424A3"/>
    <w:pPr>
      <w:autoSpaceDE w:val="0"/>
      <w:autoSpaceDN w:val="0"/>
      <w:adjustRightInd w:val="0"/>
      <w:spacing w:after="337" w:line="302" w:lineRule="exact"/>
      <w:jc w:val="center"/>
    </w:pPr>
    <w:rPr>
      <w:rFonts w:ascii="Times New Roman" w:hAnsi="Times New Roman" w:cs="Times New Roman"/>
      <w:b/>
      <w:bCs/>
      <w:lang w:val="en-US"/>
    </w:rPr>
  </w:style>
  <w:style w:type="paragraph" w:customStyle="1" w:styleId="BodyText21">
    <w:name w:val="Body Text 21"/>
    <w:basedOn w:val="a0"/>
    <w:uiPriority w:val="99"/>
    <w:semiHidden/>
    <w:rsid w:val="00A424A3"/>
    <w:pPr>
      <w:widowControl/>
      <w:ind w:firstLine="709"/>
      <w:jc w:val="both"/>
    </w:pPr>
    <w:rPr>
      <w:rFonts w:ascii="Times New Roman" w:hAnsi="Times New Roman" w:cs="Times New Roman"/>
      <w:color w:val="auto"/>
    </w:rPr>
  </w:style>
  <w:style w:type="character" w:customStyle="1" w:styleId="apple-converted-space">
    <w:name w:val="apple-converted-space"/>
    <w:rsid w:val="00A424A3"/>
  </w:style>
  <w:style w:type="character" w:customStyle="1" w:styleId="c2">
    <w:name w:val="c2"/>
    <w:rsid w:val="00A424A3"/>
  </w:style>
  <w:style w:type="character" w:customStyle="1" w:styleId="c14">
    <w:name w:val="c14"/>
    <w:rsid w:val="00A424A3"/>
  </w:style>
  <w:style w:type="character" w:customStyle="1" w:styleId="c5">
    <w:name w:val="c5"/>
    <w:uiPriority w:val="99"/>
    <w:rsid w:val="00A424A3"/>
  </w:style>
  <w:style w:type="character" w:customStyle="1" w:styleId="Zag11">
    <w:name w:val="Zag_11"/>
    <w:uiPriority w:val="99"/>
    <w:rsid w:val="00A424A3"/>
  </w:style>
  <w:style w:type="character" w:customStyle="1" w:styleId="dash041e005f0431005f044b005f0447005f043d005f044b005f0439005f005fchar1char1">
    <w:name w:val="dash041e_005f0431_005f044b_005f0447_005f043d_005f044b_005f0439_005f_005fchar1__char1"/>
    <w:uiPriority w:val="99"/>
    <w:rsid w:val="00A424A3"/>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A424A3"/>
    <w:rPr>
      <w:rFonts w:ascii="Times New Roman" w:hAnsi="Times New Roman"/>
      <w:sz w:val="24"/>
      <w:u w:val="none"/>
      <w:effect w:val="none"/>
    </w:rPr>
  </w:style>
  <w:style w:type="character" w:customStyle="1" w:styleId="dash041e0431044b0447043d044b0439char1">
    <w:name w:val="dash041e_0431_044b_0447_043d_044b_0439__char1"/>
    <w:uiPriority w:val="99"/>
    <w:rsid w:val="00A424A3"/>
    <w:rPr>
      <w:rFonts w:ascii="Times New Roman" w:hAnsi="Times New Roman"/>
      <w:sz w:val="24"/>
      <w:u w:val="none"/>
      <w:effect w:val="none"/>
    </w:rPr>
  </w:style>
  <w:style w:type="character" w:customStyle="1" w:styleId="submenu-table">
    <w:name w:val="submenu-table"/>
    <w:uiPriority w:val="99"/>
    <w:rsid w:val="00A424A3"/>
  </w:style>
  <w:style w:type="character" w:customStyle="1" w:styleId="butback">
    <w:name w:val="butback"/>
    <w:uiPriority w:val="99"/>
    <w:rsid w:val="00A424A3"/>
  </w:style>
  <w:style w:type="table" w:styleId="aff">
    <w:name w:val="Table Grid"/>
    <w:basedOn w:val="a2"/>
    <w:uiPriority w:val="59"/>
    <w:rsid w:val="00A424A3"/>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footnote reference"/>
    <w:basedOn w:val="a1"/>
    <w:uiPriority w:val="99"/>
    <w:semiHidden/>
    <w:rsid w:val="00A424A3"/>
  </w:style>
  <w:style w:type="paragraph" w:customStyle="1" w:styleId="aff1">
    <w:name w:val="Содержимое таблицы"/>
    <w:basedOn w:val="a0"/>
    <w:uiPriority w:val="99"/>
    <w:rsid w:val="00A424A3"/>
    <w:pPr>
      <w:suppressLineNumbers/>
      <w:suppressAutoHyphens/>
    </w:pPr>
    <w:rPr>
      <w:rFonts w:ascii="Times New Roman" w:eastAsia="Arial Unicode MS" w:hAnsi="Times New Roman" w:cs="Times New Roman"/>
      <w:color w:val="auto"/>
    </w:rPr>
  </w:style>
  <w:style w:type="character" w:customStyle="1" w:styleId="aff2">
    <w:name w:val="Основной текст_"/>
    <w:link w:val="2c"/>
    <w:uiPriority w:val="99"/>
    <w:locked/>
    <w:rsid w:val="00A424A3"/>
    <w:rPr>
      <w:shd w:val="clear" w:color="auto" w:fill="FFFFFF"/>
    </w:rPr>
  </w:style>
  <w:style w:type="paragraph" w:customStyle="1" w:styleId="2c">
    <w:name w:val="Основной текст2"/>
    <w:basedOn w:val="a0"/>
    <w:link w:val="aff2"/>
    <w:uiPriority w:val="99"/>
    <w:rsid w:val="00A424A3"/>
    <w:pPr>
      <w:shd w:val="clear" w:color="auto" w:fill="FFFFFF"/>
      <w:spacing w:before="600" w:line="557" w:lineRule="exact"/>
      <w:jc w:val="both"/>
    </w:pPr>
    <w:rPr>
      <w:rFonts w:cs="Times New Roman"/>
      <w:color w:val="auto"/>
    </w:rPr>
  </w:style>
  <w:style w:type="paragraph" w:styleId="aff3">
    <w:name w:val="Body Text Indent"/>
    <w:basedOn w:val="a0"/>
    <w:link w:val="aff4"/>
    <w:uiPriority w:val="99"/>
    <w:rsid w:val="00A424A3"/>
    <w:pPr>
      <w:widowControl/>
      <w:spacing w:after="120" w:line="276" w:lineRule="auto"/>
      <w:ind w:left="283"/>
    </w:pPr>
    <w:rPr>
      <w:rFonts w:ascii="Calibri" w:hAnsi="Calibri" w:cs="Times New Roman"/>
      <w:color w:val="auto"/>
      <w:sz w:val="22"/>
      <w:szCs w:val="22"/>
    </w:rPr>
  </w:style>
  <w:style w:type="character" w:customStyle="1" w:styleId="aff4">
    <w:name w:val="Основной текст с отступом Знак"/>
    <w:basedOn w:val="a1"/>
    <w:link w:val="aff3"/>
    <w:uiPriority w:val="99"/>
    <w:locked/>
    <w:rsid w:val="00A424A3"/>
    <w:rPr>
      <w:rFonts w:ascii="Calibri" w:hAnsi="Calibri" w:cs="Times New Roman"/>
      <w:sz w:val="22"/>
      <w:szCs w:val="22"/>
    </w:rPr>
  </w:style>
  <w:style w:type="paragraph" w:customStyle="1" w:styleId="body">
    <w:name w:val="body"/>
    <w:basedOn w:val="a0"/>
    <w:uiPriority w:val="99"/>
    <w:rsid w:val="00A424A3"/>
    <w:pPr>
      <w:widowControl/>
      <w:spacing w:before="100" w:beforeAutospacing="1" w:after="100" w:afterAutospacing="1"/>
      <w:jc w:val="both"/>
    </w:pPr>
    <w:rPr>
      <w:rFonts w:ascii="Times New Roman" w:hAnsi="Times New Roman" w:cs="Times New Roman"/>
      <w:color w:val="auto"/>
    </w:rPr>
  </w:style>
  <w:style w:type="paragraph" w:customStyle="1" w:styleId="zag-zapiska">
    <w:name w:val="zag-zapiska"/>
    <w:basedOn w:val="a0"/>
    <w:uiPriority w:val="99"/>
    <w:rsid w:val="00A424A3"/>
    <w:pPr>
      <w:widowControl/>
      <w:spacing w:before="100" w:beforeAutospacing="1" w:after="100" w:afterAutospacing="1"/>
      <w:jc w:val="center"/>
    </w:pPr>
    <w:rPr>
      <w:rFonts w:ascii="Times New Roman" w:hAnsi="Times New Roman" w:cs="Times New Roman"/>
      <w:color w:val="auto"/>
      <w:sz w:val="29"/>
      <w:szCs w:val="29"/>
    </w:rPr>
  </w:style>
  <w:style w:type="paragraph" w:customStyle="1" w:styleId="razdel">
    <w:name w:val="razdel"/>
    <w:basedOn w:val="a0"/>
    <w:uiPriority w:val="99"/>
    <w:rsid w:val="00A424A3"/>
    <w:pPr>
      <w:widowControl/>
      <w:spacing w:before="100" w:beforeAutospacing="1" w:after="100" w:afterAutospacing="1"/>
      <w:jc w:val="center"/>
    </w:pPr>
    <w:rPr>
      <w:rFonts w:ascii="Times New Roman" w:hAnsi="Times New Roman" w:cs="Times New Roman"/>
      <w:color w:val="auto"/>
      <w:sz w:val="31"/>
      <w:szCs w:val="31"/>
    </w:rPr>
  </w:style>
  <w:style w:type="paragraph" w:customStyle="1" w:styleId="podzag">
    <w:name w:val="podzag"/>
    <w:basedOn w:val="a0"/>
    <w:uiPriority w:val="99"/>
    <w:rsid w:val="00A424A3"/>
    <w:pPr>
      <w:widowControl/>
      <w:spacing w:before="100" w:beforeAutospacing="1" w:after="100" w:afterAutospacing="1"/>
      <w:jc w:val="center"/>
    </w:pPr>
    <w:rPr>
      <w:rFonts w:ascii="Times New Roman" w:hAnsi="Times New Roman" w:cs="Times New Roman"/>
      <w:color w:val="auto"/>
      <w:sz w:val="26"/>
      <w:szCs w:val="26"/>
    </w:rPr>
  </w:style>
  <w:style w:type="character" w:styleId="aff5">
    <w:name w:val="Emphasis"/>
    <w:basedOn w:val="a1"/>
    <w:uiPriority w:val="99"/>
    <w:qFormat/>
    <w:rsid w:val="00A424A3"/>
    <w:rPr>
      <w:i/>
    </w:rPr>
  </w:style>
  <w:style w:type="character" w:customStyle="1" w:styleId="style21">
    <w:name w:val="style21"/>
    <w:uiPriority w:val="99"/>
    <w:rsid w:val="00A424A3"/>
    <w:rPr>
      <w:b/>
      <w:sz w:val="29"/>
    </w:rPr>
  </w:style>
  <w:style w:type="paragraph" w:styleId="HTML">
    <w:name w:val="HTML Preformatted"/>
    <w:basedOn w:val="a0"/>
    <w:link w:val="HTML0"/>
    <w:uiPriority w:val="99"/>
    <w:rsid w:val="00A42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ый HTML Знак"/>
    <w:basedOn w:val="a1"/>
    <w:link w:val="HTML"/>
    <w:uiPriority w:val="99"/>
    <w:locked/>
    <w:rsid w:val="00A424A3"/>
    <w:rPr>
      <w:rFonts w:cs="Times New Roman"/>
      <w:sz w:val="20"/>
      <w:szCs w:val="20"/>
    </w:rPr>
  </w:style>
  <w:style w:type="paragraph" w:customStyle="1" w:styleId="211">
    <w:name w:val="Основной текст 21"/>
    <w:basedOn w:val="a0"/>
    <w:uiPriority w:val="99"/>
    <w:rsid w:val="00A424A3"/>
    <w:pPr>
      <w:widowControl/>
      <w:overflowPunct w:val="0"/>
      <w:autoSpaceDE w:val="0"/>
      <w:autoSpaceDN w:val="0"/>
      <w:adjustRightInd w:val="0"/>
      <w:spacing w:line="360" w:lineRule="auto"/>
      <w:ind w:firstLine="709"/>
      <w:jc w:val="both"/>
      <w:textAlignment w:val="baseline"/>
    </w:pPr>
    <w:rPr>
      <w:rFonts w:ascii="Times New Roman" w:hAnsi="Times New Roman" w:cs="Times New Roman"/>
      <w:color w:val="auto"/>
      <w:sz w:val="28"/>
      <w:szCs w:val="20"/>
      <w:lang w:eastAsia="de-DE"/>
    </w:rPr>
  </w:style>
  <w:style w:type="paragraph" w:customStyle="1" w:styleId="dash041e005f0431005f044b005f0447005f043d005f044b005f0439">
    <w:name w:val="dash041e_005f0431_005f044b_005f0447_005f043d_005f044b_005f0439"/>
    <w:basedOn w:val="a0"/>
    <w:uiPriority w:val="99"/>
    <w:rsid w:val="00A424A3"/>
    <w:pPr>
      <w:widowControl/>
    </w:pPr>
    <w:rPr>
      <w:rFonts w:ascii="Times New Roman" w:hAnsi="Times New Roman" w:cs="Times New Roman"/>
      <w:color w:val="auto"/>
    </w:rPr>
  </w:style>
  <w:style w:type="paragraph" w:customStyle="1" w:styleId="ConsNormal">
    <w:name w:val="ConsNormal"/>
    <w:uiPriority w:val="99"/>
    <w:rsid w:val="00A424A3"/>
    <w:pPr>
      <w:widowControl w:val="0"/>
      <w:autoSpaceDE w:val="0"/>
      <w:autoSpaceDN w:val="0"/>
      <w:ind w:right="19772" w:firstLine="720"/>
    </w:pPr>
    <w:rPr>
      <w:rFonts w:ascii="Arial" w:hAnsi="Arial" w:cs="Arial"/>
      <w:sz w:val="20"/>
      <w:szCs w:val="20"/>
    </w:rPr>
  </w:style>
  <w:style w:type="paragraph" w:customStyle="1" w:styleId="ConsNonformat">
    <w:name w:val="ConsNonformat"/>
    <w:uiPriority w:val="99"/>
    <w:rsid w:val="00A424A3"/>
    <w:pPr>
      <w:widowControl w:val="0"/>
      <w:autoSpaceDE w:val="0"/>
      <w:autoSpaceDN w:val="0"/>
      <w:ind w:right="19772"/>
    </w:pPr>
    <w:rPr>
      <w:sz w:val="20"/>
      <w:szCs w:val="20"/>
    </w:rPr>
  </w:style>
  <w:style w:type="paragraph" w:customStyle="1" w:styleId="ConsCell">
    <w:name w:val="ConsCell"/>
    <w:uiPriority w:val="99"/>
    <w:rsid w:val="00A424A3"/>
    <w:pPr>
      <w:widowControl w:val="0"/>
      <w:autoSpaceDE w:val="0"/>
      <w:autoSpaceDN w:val="0"/>
      <w:ind w:right="19772"/>
    </w:pPr>
    <w:rPr>
      <w:rFonts w:ascii="Arial" w:hAnsi="Arial" w:cs="Arial"/>
      <w:sz w:val="20"/>
      <w:szCs w:val="20"/>
    </w:rPr>
  </w:style>
  <w:style w:type="paragraph" w:customStyle="1" w:styleId="1b">
    <w:name w:val="Абзац списка1"/>
    <w:basedOn w:val="a0"/>
    <w:uiPriority w:val="99"/>
    <w:rsid w:val="00A424A3"/>
    <w:pPr>
      <w:widowControl/>
      <w:spacing w:after="100" w:line="276" w:lineRule="auto"/>
      <w:ind w:left="720"/>
      <w:contextualSpacing/>
    </w:pPr>
    <w:rPr>
      <w:rFonts w:ascii="Calibri" w:hAnsi="Calibri" w:cs="Times New Roman"/>
      <w:color w:val="auto"/>
      <w:sz w:val="22"/>
      <w:szCs w:val="22"/>
    </w:rPr>
  </w:style>
  <w:style w:type="paragraph" w:styleId="aff6">
    <w:name w:val="List Bullet"/>
    <w:basedOn w:val="a0"/>
    <w:uiPriority w:val="99"/>
    <w:rsid w:val="00A424A3"/>
    <w:pPr>
      <w:widowControl/>
      <w:tabs>
        <w:tab w:val="num" w:pos="360"/>
      </w:tabs>
      <w:ind w:left="360" w:hanging="360"/>
      <w:contextualSpacing/>
    </w:pPr>
    <w:rPr>
      <w:rFonts w:ascii="Times New Roman" w:hAnsi="Times New Roman" w:cs="Times New Roman"/>
      <w:color w:val="auto"/>
    </w:rPr>
  </w:style>
  <w:style w:type="paragraph" w:customStyle="1" w:styleId="a">
    <w:name w:val="Отступ для списка"/>
    <w:basedOn w:val="a0"/>
    <w:uiPriority w:val="99"/>
    <w:rsid w:val="00A424A3"/>
    <w:pPr>
      <w:widowControl/>
      <w:numPr>
        <w:numId w:val="87"/>
      </w:numPr>
      <w:shd w:val="clear" w:color="auto" w:fill="FFFFFF"/>
      <w:spacing w:before="100" w:beforeAutospacing="1" w:after="100" w:afterAutospacing="1"/>
      <w:jc w:val="both"/>
    </w:pPr>
    <w:rPr>
      <w:rFonts w:ascii="Times New Roman" w:hAnsi="Times New Roman" w:cs="Times New Roman"/>
      <w:color w:val="auto"/>
    </w:rPr>
  </w:style>
  <w:style w:type="paragraph" w:customStyle="1" w:styleId="aff7">
    <w:name w:val="Заглавие"/>
    <w:basedOn w:val="a0"/>
    <w:uiPriority w:val="99"/>
    <w:rsid w:val="00A424A3"/>
    <w:pPr>
      <w:widowControl/>
      <w:suppressAutoHyphens/>
      <w:spacing w:line="100" w:lineRule="atLeast"/>
      <w:jc w:val="center"/>
    </w:pPr>
    <w:rPr>
      <w:rFonts w:ascii="Times New Roman" w:hAnsi="Times New Roman" w:cs="Times New Roman"/>
      <w:b/>
      <w:color w:val="auto"/>
      <w:sz w:val="28"/>
      <w:szCs w:val="20"/>
    </w:rPr>
  </w:style>
  <w:style w:type="character" w:customStyle="1" w:styleId="c35">
    <w:name w:val="c35"/>
    <w:uiPriority w:val="99"/>
    <w:rsid w:val="00A424A3"/>
  </w:style>
  <w:style w:type="paragraph" w:customStyle="1" w:styleId="c4">
    <w:name w:val="c4"/>
    <w:basedOn w:val="a0"/>
    <w:rsid w:val="00A424A3"/>
    <w:pPr>
      <w:widowControl/>
      <w:spacing w:before="100" w:beforeAutospacing="1" w:after="100" w:afterAutospacing="1"/>
    </w:pPr>
    <w:rPr>
      <w:rFonts w:ascii="Times New Roman" w:hAnsi="Times New Roman" w:cs="Times New Roman"/>
      <w:color w:val="auto"/>
    </w:rPr>
  </w:style>
  <w:style w:type="paragraph" w:customStyle="1" w:styleId="c18">
    <w:name w:val="c18"/>
    <w:basedOn w:val="a0"/>
    <w:rsid w:val="00A424A3"/>
    <w:pPr>
      <w:widowControl/>
      <w:spacing w:before="100" w:beforeAutospacing="1" w:after="100" w:afterAutospacing="1"/>
    </w:pPr>
    <w:rPr>
      <w:rFonts w:ascii="Times New Roman" w:hAnsi="Times New Roman" w:cs="Times New Roman"/>
      <w:color w:val="auto"/>
    </w:rPr>
  </w:style>
  <w:style w:type="paragraph" w:customStyle="1" w:styleId="c85">
    <w:name w:val="c85"/>
    <w:basedOn w:val="a0"/>
    <w:rsid w:val="00A424A3"/>
    <w:pPr>
      <w:widowControl/>
      <w:spacing w:before="100" w:beforeAutospacing="1" w:after="100" w:afterAutospacing="1"/>
    </w:pPr>
    <w:rPr>
      <w:rFonts w:ascii="Times New Roman" w:hAnsi="Times New Roman" w:cs="Times New Roman"/>
      <w:color w:val="auto"/>
    </w:rPr>
  </w:style>
  <w:style w:type="paragraph" w:customStyle="1" w:styleId="c104">
    <w:name w:val="c104"/>
    <w:basedOn w:val="a0"/>
    <w:rsid w:val="00A424A3"/>
    <w:pPr>
      <w:widowControl/>
      <w:spacing w:before="100" w:beforeAutospacing="1" w:after="100" w:afterAutospacing="1"/>
    </w:pPr>
    <w:rPr>
      <w:rFonts w:ascii="Times New Roman" w:hAnsi="Times New Roman" w:cs="Times New Roman"/>
      <w:color w:val="auto"/>
    </w:rPr>
  </w:style>
  <w:style w:type="paragraph" w:styleId="aff8">
    <w:name w:val="Title"/>
    <w:basedOn w:val="a0"/>
    <w:next w:val="a0"/>
    <w:link w:val="aff9"/>
    <w:uiPriority w:val="10"/>
    <w:qFormat/>
    <w:rsid w:val="00A424A3"/>
    <w:pPr>
      <w:widowControl/>
      <w:spacing w:before="240" w:after="60" w:line="276" w:lineRule="auto"/>
      <w:jc w:val="center"/>
      <w:outlineLvl w:val="0"/>
    </w:pPr>
    <w:rPr>
      <w:rFonts w:ascii="Cambria" w:hAnsi="Cambria" w:cs="Times New Roman"/>
      <w:b/>
      <w:bCs/>
      <w:color w:val="auto"/>
      <w:kern w:val="28"/>
      <w:sz w:val="32"/>
      <w:szCs w:val="32"/>
    </w:rPr>
  </w:style>
  <w:style w:type="character" w:customStyle="1" w:styleId="aff9">
    <w:name w:val="Название Знак"/>
    <w:basedOn w:val="a1"/>
    <w:link w:val="aff8"/>
    <w:uiPriority w:val="10"/>
    <w:locked/>
    <w:rsid w:val="00A424A3"/>
    <w:rPr>
      <w:rFonts w:ascii="Cambria" w:hAnsi="Cambria" w:cs="Times New Roman"/>
      <w:b/>
      <w:bCs/>
      <w:kern w:val="28"/>
      <w:sz w:val="32"/>
      <w:szCs w:val="32"/>
    </w:rPr>
  </w:style>
  <w:style w:type="paragraph" w:customStyle="1" w:styleId="ConsPlusNormal">
    <w:name w:val="ConsPlusNormal"/>
    <w:rsid w:val="00A424A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424A3"/>
    <w:pPr>
      <w:widowControl w:val="0"/>
      <w:autoSpaceDE w:val="0"/>
      <w:autoSpaceDN w:val="0"/>
      <w:adjustRightInd w:val="0"/>
    </w:pPr>
    <w:rPr>
      <w:sz w:val="20"/>
      <w:szCs w:val="20"/>
    </w:rPr>
  </w:style>
  <w:style w:type="paragraph" w:customStyle="1" w:styleId="ConsPlusTitle">
    <w:name w:val="ConsPlusTitle"/>
    <w:uiPriority w:val="99"/>
    <w:rsid w:val="00A424A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A424A3"/>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424A3"/>
    <w:pPr>
      <w:widowControl w:val="0"/>
      <w:autoSpaceDE w:val="0"/>
      <w:autoSpaceDN w:val="0"/>
      <w:adjustRightInd w:val="0"/>
    </w:pPr>
    <w:rPr>
      <w:rFonts w:ascii="Tahoma" w:hAnsi="Tahoma" w:cs="Tahoma"/>
      <w:sz w:val="18"/>
      <w:szCs w:val="18"/>
    </w:rPr>
  </w:style>
  <w:style w:type="paragraph" w:customStyle="1" w:styleId="c25">
    <w:name w:val="c25"/>
    <w:basedOn w:val="a0"/>
    <w:rsid w:val="00A424A3"/>
    <w:pPr>
      <w:widowControl/>
      <w:spacing w:before="100" w:beforeAutospacing="1" w:after="100" w:afterAutospacing="1"/>
    </w:pPr>
    <w:rPr>
      <w:rFonts w:ascii="Times New Roman" w:hAnsi="Times New Roman" w:cs="Times New Roman"/>
      <w:color w:val="auto"/>
    </w:rPr>
  </w:style>
  <w:style w:type="character" w:customStyle="1" w:styleId="c3">
    <w:name w:val="c3"/>
    <w:basedOn w:val="a1"/>
    <w:rsid w:val="00A424A3"/>
    <w:rPr>
      <w:rFonts w:cs="Times New Roman"/>
    </w:rPr>
  </w:style>
  <w:style w:type="paragraph" w:customStyle="1" w:styleId="c34">
    <w:name w:val="c34"/>
    <w:basedOn w:val="a0"/>
    <w:rsid w:val="00A424A3"/>
    <w:pPr>
      <w:widowControl/>
      <w:spacing w:before="100" w:beforeAutospacing="1" w:after="100" w:afterAutospacing="1"/>
    </w:pPr>
    <w:rPr>
      <w:rFonts w:ascii="Times New Roman" w:hAnsi="Times New Roman" w:cs="Times New Roman"/>
      <w:color w:val="auto"/>
    </w:rPr>
  </w:style>
  <w:style w:type="paragraph" w:customStyle="1" w:styleId="c49">
    <w:name w:val="c49"/>
    <w:basedOn w:val="a0"/>
    <w:rsid w:val="00A424A3"/>
    <w:pPr>
      <w:widowControl/>
      <w:spacing w:before="100" w:beforeAutospacing="1" w:after="100" w:afterAutospacing="1"/>
    </w:pPr>
    <w:rPr>
      <w:rFonts w:ascii="Times New Roman" w:hAnsi="Times New Roman" w:cs="Times New Roman"/>
      <w:color w:val="auto"/>
    </w:rPr>
  </w:style>
  <w:style w:type="character" w:customStyle="1" w:styleId="c12">
    <w:name w:val="c12"/>
    <w:basedOn w:val="a1"/>
    <w:rsid w:val="00A424A3"/>
    <w:rPr>
      <w:rFonts w:cs="Times New Roman"/>
    </w:rPr>
  </w:style>
  <w:style w:type="paragraph" w:customStyle="1" w:styleId="Default">
    <w:name w:val="Default"/>
    <w:rsid w:val="00A424A3"/>
    <w:pPr>
      <w:autoSpaceDE w:val="0"/>
      <w:autoSpaceDN w:val="0"/>
      <w:adjustRightInd w:val="0"/>
    </w:pPr>
    <w:rPr>
      <w:rFonts w:ascii="Times New Roman" w:hAnsi="Times New Roman" w:cs="Times New Roman"/>
      <w:color w:val="000000"/>
    </w:rPr>
  </w:style>
  <w:style w:type="paragraph" w:styleId="affa">
    <w:name w:val="Plain Text"/>
    <w:basedOn w:val="a0"/>
    <w:link w:val="affb"/>
    <w:uiPriority w:val="99"/>
    <w:rsid w:val="00A424A3"/>
    <w:pPr>
      <w:widowControl/>
    </w:pPr>
    <w:rPr>
      <w:rFonts w:cs="Times New Roman"/>
      <w:color w:val="auto"/>
      <w:sz w:val="20"/>
      <w:szCs w:val="20"/>
    </w:rPr>
  </w:style>
  <w:style w:type="character" w:customStyle="1" w:styleId="affb">
    <w:name w:val="Текст Знак"/>
    <w:basedOn w:val="a1"/>
    <w:link w:val="affa"/>
    <w:uiPriority w:val="99"/>
    <w:locked/>
    <w:rsid w:val="00A424A3"/>
    <w:rPr>
      <w:rFonts w:cs="Times New Roman"/>
      <w:sz w:val="20"/>
      <w:szCs w:val="20"/>
    </w:rPr>
  </w:style>
  <w:style w:type="paragraph" w:customStyle="1" w:styleId="212">
    <w:name w:val="21"/>
    <w:basedOn w:val="a0"/>
    <w:rsid w:val="00A424A3"/>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3.jpeg"/><Relationship Id="rId26" Type="http://schemas.openxmlformats.org/officeDocument/2006/relationships/footer" Target="footer16.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19.xml"/><Relationship Id="rId37" Type="http://schemas.openxmlformats.org/officeDocument/2006/relationships/footer" Target="foot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1.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4004-4827-4CF7-A94E-DA380F55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86993</Words>
  <Characters>495863</Characters>
  <Application>Microsoft Office Word</Application>
  <DocSecurity>0</DocSecurity>
  <Lines>4132</Lines>
  <Paragraphs>1163</Paragraphs>
  <ScaleCrop>false</ScaleCrop>
  <Company>Microsoft</Company>
  <LinksUpToDate>false</LinksUpToDate>
  <CharactersWithSpaces>581693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dc:creator>
  <cp:lastModifiedBy>Yusupov</cp:lastModifiedBy>
  <cp:revision>4</cp:revision>
  <dcterms:created xsi:type="dcterms:W3CDTF">2017-10-31T15:41:00Z</dcterms:created>
  <dcterms:modified xsi:type="dcterms:W3CDTF">2019-03-16T06:56:00Z</dcterms:modified>
</cp:coreProperties>
</file>